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0EE" w:rsidRDefault="008000EE" w:rsidP="00D024E4">
      <w:pPr>
        <w:rPr>
          <w:sz w:val="16"/>
          <w:szCs w:val="16"/>
        </w:rPr>
      </w:pPr>
      <w:bookmarkStart w:id="0" w:name="_GoBack"/>
      <w:bookmarkEnd w:id="0"/>
    </w:p>
    <w:p w:rsidR="004339E2" w:rsidRDefault="004339E2" w:rsidP="00D024E4">
      <w:pPr>
        <w:rPr>
          <w:sz w:val="16"/>
          <w:szCs w:val="16"/>
        </w:rPr>
      </w:pPr>
    </w:p>
    <w:p w:rsidR="004339E2" w:rsidRDefault="004339E2" w:rsidP="00D024E4">
      <w:pPr>
        <w:rPr>
          <w:sz w:val="28"/>
          <w:szCs w:val="28"/>
        </w:rPr>
      </w:pPr>
    </w:p>
    <w:p w:rsidR="00F43D44" w:rsidRPr="0009797F" w:rsidRDefault="00F43D44" w:rsidP="00D024E4">
      <w:pPr>
        <w:rPr>
          <w:sz w:val="28"/>
          <w:szCs w:val="28"/>
        </w:rPr>
      </w:pPr>
    </w:p>
    <w:p w:rsidR="004339E2" w:rsidRPr="0009797F" w:rsidRDefault="004339E2" w:rsidP="00D024E4">
      <w:pPr>
        <w:rPr>
          <w:sz w:val="28"/>
          <w:szCs w:val="28"/>
        </w:rPr>
      </w:pPr>
    </w:p>
    <w:p w:rsidR="004339E2" w:rsidRPr="0009797F" w:rsidRDefault="004339E2" w:rsidP="004339E2">
      <w:pPr>
        <w:spacing w:line="276" w:lineRule="auto"/>
        <w:rPr>
          <w:b/>
          <w:bCs/>
          <w:sz w:val="28"/>
          <w:szCs w:val="28"/>
        </w:rPr>
      </w:pPr>
      <w:r w:rsidRPr="0009797F">
        <w:rPr>
          <w:b/>
          <w:bCs/>
          <w:sz w:val="28"/>
          <w:szCs w:val="28"/>
        </w:rPr>
        <w:lastRenderedPageBreak/>
        <w:t>УТВЪРЖДАВАМ:</w:t>
      </w:r>
      <w:r w:rsidR="00ED6FD9">
        <w:rPr>
          <w:b/>
          <w:bCs/>
          <w:sz w:val="28"/>
          <w:szCs w:val="28"/>
        </w:rPr>
        <w:t>/п/</w:t>
      </w:r>
    </w:p>
    <w:p w:rsidR="004339E2" w:rsidRPr="0009797F" w:rsidRDefault="004339E2" w:rsidP="004339E2">
      <w:pPr>
        <w:spacing w:line="276" w:lineRule="auto"/>
        <w:rPr>
          <w:b/>
          <w:bCs/>
          <w:sz w:val="28"/>
          <w:szCs w:val="28"/>
        </w:rPr>
      </w:pPr>
      <w:r w:rsidRPr="0009797F">
        <w:rPr>
          <w:b/>
          <w:bCs/>
          <w:sz w:val="28"/>
          <w:szCs w:val="28"/>
        </w:rPr>
        <w:t xml:space="preserve"> ______________________</w:t>
      </w:r>
    </w:p>
    <w:p w:rsidR="004339E2" w:rsidRPr="0009797F" w:rsidRDefault="004339E2" w:rsidP="004339E2">
      <w:pPr>
        <w:spacing w:line="276" w:lineRule="auto"/>
        <w:rPr>
          <w:b/>
          <w:bCs/>
          <w:sz w:val="28"/>
          <w:szCs w:val="28"/>
        </w:rPr>
      </w:pPr>
      <w:r w:rsidRPr="0009797F">
        <w:rPr>
          <w:b/>
          <w:bCs/>
          <w:sz w:val="28"/>
          <w:szCs w:val="28"/>
        </w:rPr>
        <w:t>ВЪЗЛОЖИТЕЛ</w:t>
      </w:r>
    </w:p>
    <w:p w:rsidR="0009797F" w:rsidRPr="0009797F" w:rsidRDefault="0009797F" w:rsidP="0009797F">
      <w:pPr>
        <w:jc w:val="both"/>
        <w:rPr>
          <w:b/>
          <w:sz w:val="28"/>
          <w:szCs w:val="28"/>
        </w:rPr>
      </w:pPr>
      <w:r w:rsidRPr="0009797F">
        <w:rPr>
          <w:b/>
          <w:sz w:val="28"/>
          <w:szCs w:val="28"/>
        </w:rPr>
        <w:t>За Кмет на община Панагюрище</w:t>
      </w:r>
    </w:p>
    <w:p w:rsidR="0009797F" w:rsidRPr="0009797F" w:rsidRDefault="0009797F" w:rsidP="0009797F">
      <w:pPr>
        <w:jc w:val="both"/>
        <w:rPr>
          <w:b/>
          <w:sz w:val="28"/>
          <w:szCs w:val="28"/>
        </w:rPr>
      </w:pPr>
      <w:r w:rsidRPr="0009797F">
        <w:rPr>
          <w:b/>
          <w:sz w:val="28"/>
          <w:szCs w:val="28"/>
        </w:rPr>
        <w:t>Инж. Георги Павлов</w:t>
      </w:r>
    </w:p>
    <w:p w:rsidR="0009797F" w:rsidRPr="0009797F" w:rsidRDefault="0009797F" w:rsidP="0009797F">
      <w:pPr>
        <w:jc w:val="both"/>
        <w:rPr>
          <w:b/>
          <w:sz w:val="28"/>
          <w:szCs w:val="28"/>
        </w:rPr>
      </w:pPr>
      <w:r w:rsidRPr="00440C6E">
        <w:rPr>
          <w:b/>
          <w:sz w:val="28"/>
          <w:szCs w:val="28"/>
        </w:rPr>
        <w:t>Съгласно Заповед №154/17.03.2015 год.</w:t>
      </w:r>
    </w:p>
    <w:p w:rsidR="004339E2" w:rsidRPr="0009797F" w:rsidRDefault="004339E2" w:rsidP="004339E2">
      <w:pPr>
        <w:tabs>
          <w:tab w:val="left" w:pos="690"/>
        </w:tabs>
        <w:rPr>
          <w:b/>
          <w:bCs/>
          <w:sz w:val="28"/>
          <w:szCs w:val="28"/>
        </w:rPr>
      </w:pPr>
    </w:p>
    <w:p w:rsidR="004339E2" w:rsidRPr="004339E2" w:rsidRDefault="004339E2" w:rsidP="004339E2">
      <w:pPr>
        <w:jc w:val="center"/>
        <w:rPr>
          <w:b/>
          <w:bCs/>
          <w:sz w:val="24"/>
          <w:szCs w:val="24"/>
        </w:rPr>
      </w:pPr>
    </w:p>
    <w:p w:rsidR="004339E2" w:rsidRPr="004339E2" w:rsidRDefault="004339E2" w:rsidP="004339E2">
      <w:pPr>
        <w:jc w:val="center"/>
        <w:rPr>
          <w:b/>
          <w:bCs/>
          <w:sz w:val="24"/>
          <w:szCs w:val="24"/>
        </w:rPr>
      </w:pPr>
    </w:p>
    <w:p w:rsidR="004339E2" w:rsidRPr="004339E2" w:rsidRDefault="004339E2" w:rsidP="004339E2">
      <w:pPr>
        <w:jc w:val="center"/>
        <w:rPr>
          <w:b/>
          <w:bCs/>
          <w:sz w:val="24"/>
          <w:szCs w:val="24"/>
        </w:rPr>
      </w:pPr>
    </w:p>
    <w:p w:rsidR="004339E2" w:rsidRPr="004339E2" w:rsidRDefault="004339E2" w:rsidP="004339E2">
      <w:pPr>
        <w:jc w:val="center"/>
        <w:rPr>
          <w:b/>
          <w:bCs/>
          <w:sz w:val="24"/>
          <w:szCs w:val="24"/>
        </w:rPr>
      </w:pPr>
    </w:p>
    <w:p w:rsidR="004339E2" w:rsidRPr="004339E2" w:rsidRDefault="004339E2" w:rsidP="004339E2">
      <w:pPr>
        <w:jc w:val="center"/>
        <w:rPr>
          <w:b/>
          <w:bCs/>
          <w:sz w:val="24"/>
          <w:szCs w:val="24"/>
        </w:rPr>
      </w:pPr>
    </w:p>
    <w:p w:rsidR="004339E2" w:rsidRPr="004339E2" w:rsidRDefault="004339E2" w:rsidP="004339E2">
      <w:pPr>
        <w:jc w:val="center"/>
        <w:rPr>
          <w:b/>
          <w:bCs/>
          <w:sz w:val="24"/>
          <w:szCs w:val="24"/>
        </w:rPr>
      </w:pPr>
    </w:p>
    <w:p w:rsidR="004339E2" w:rsidRPr="004339E2" w:rsidRDefault="004339E2" w:rsidP="004339E2">
      <w:pPr>
        <w:jc w:val="center"/>
        <w:rPr>
          <w:b/>
          <w:bCs/>
          <w:sz w:val="24"/>
          <w:szCs w:val="24"/>
        </w:rPr>
      </w:pPr>
    </w:p>
    <w:p w:rsidR="004339E2" w:rsidRPr="004339E2" w:rsidRDefault="004339E2" w:rsidP="004339E2">
      <w:pPr>
        <w:jc w:val="center"/>
        <w:rPr>
          <w:b/>
          <w:bCs/>
          <w:sz w:val="24"/>
          <w:szCs w:val="24"/>
        </w:rPr>
      </w:pPr>
    </w:p>
    <w:p w:rsidR="004339E2" w:rsidRPr="004339E2" w:rsidRDefault="004339E2" w:rsidP="004339E2">
      <w:pPr>
        <w:jc w:val="center"/>
        <w:rPr>
          <w:b/>
          <w:bCs/>
          <w:sz w:val="24"/>
          <w:szCs w:val="24"/>
        </w:rPr>
      </w:pPr>
    </w:p>
    <w:p w:rsidR="004339E2" w:rsidRPr="004339E2" w:rsidRDefault="004339E2" w:rsidP="004339E2">
      <w:pPr>
        <w:jc w:val="center"/>
        <w:rPr>
          <w:b/>
          <w:bCs/>
          <w:sz w:val="24"/>
          <w:szCs w:val="24"/>
        </w:rPr>
      </w:pPr>
    </w:p>
    <w:p w:rsidR="004339E2" w:rsidRPr="004339E2" w:rsidRDefault="004339E2" w:rsidP="004339E2">
      <w:pPr>
        <w:jc w:val="center"/>
        <w:rPr>
          <w:b/>
          <w:bCs/>
          <w:sz w:val="24"/>
          <w:szCs w:val="24"/>
        </w:rPr>
      </w:pPr>
    </w:p>
    <w:p w:rsidR="004339E2" w:rsidRPr="0009797F" w:rsidRDefault="004339E2" w:rsidP="004339E2">
      <w:pPr>
        <w:jc w:val="center"/>
        <w:rPr>
          <w:b/>
          <w:bCs/>
          <w:sz w:val="28"/>
          <w:szCs w:val="28"/>
        </w:rPr>
      </w:pPr>
    </w:p>
    <w:p w:rsidR="004339E2" w:rsidRPr="0009797F" w:rsidRDefault="004339E2" w:rsidP="004339E2">
      <w:pPr>
        <w:jc w:val="center"/>
        <w:rPr>
          <w:b/>
          <w:bCs/>
          <w:sz w:val="28"/>
          <w:szCs w:val="28"/>
        </w:rPr>
      </w:pPr>
      <w:r w:rsidRPr="0009797F">
        <w:rPr>
          <w:b/>
          <w:bCs/>
          <w:sz w:val="28"/>
          <w:szCs w:val="28"/>
        </w:rPr>
        <w:t>ДОКУМЕНТАЦИЯ</w:t>
      </w:r>
    </w:p>
    <w:p w:rsidR="004339E2" w:rsidRPr="0009797F" w:rsidRDefault="004339E2" w:rsidP="004339E2">
      <w:pPr>
        <w:jc w:val="center"/>
        <w:rPr>
          <w:b/>
          <w:bCs/>
          <w:sz w:val="28"/>
          <w:szCs w:val="28"/>
        </w:rPr>
      </w:pPr>
    </w:p>
    <w:p w:rsidR="004339E2" w:rsidRPr="009F0C44" w:rsidRDefault="004339E2" w:rsidP="004339E2">
      <w:pPr>
        <w:jc w:val="center"/>
        <w:rPr>
          <w:b/>
          <w:bCs/>
          <w:sz w:val="24"/>
          <w:szCs w:val="24"/>
        </w:rPr>
      </w:pPr>
      <w:r w:rsidRPr="009F0C44">
        <w:rPr>
          <w:b/>
          <w:bCs/>
          <w:sz w:val="24"/>
          <w:szCs w:val="24"/>
        </w:rPr>
        <w:t xml:space="preserve"> ЗА ПУБЛИЧНА ПОКАНА ЗА ВЪЗЛАГАНЕ НА ОБЩЕСТВЕНА ПОРЪЧКА</w:t>
      </w:r>
    </w:p>
    <w:p w:rsidR="00F147D3" w:rsidRDefault="004339E2" w:rsidP="00F147D3">
      <w:pPr>
        <w:ind w:right="-567"/>
        <w:jc w:val="center"/>
        <w:rPr>
          <w:b/>
          <w:bCs/>
          <w:sz w:val="24"/>
          <w:szCs w:val="24"/>
        </w:rPr>
      </w:pPr>
      <w:r w:rsidRPr="009F0C44">
        <w:rPr>
          <w:b/>
          <w:bCs/>
          <w:sz w:val="24"/>
          <w:szCs w:val="24"/>
        </w:rPr>
        <w:t xml:space="preserve">ЗА </w:t>
      </w:r>
      <w:r w:rsidR="008072D4" w:rsidRPr="009F0C44">
        <w:rPr>
          <w:b/>
          <w:bCs/>
          <w:sz w:val="24"/>
          <w:szCs w:val="24"/>
        </w:rPr>
        <w:t>СТРОИТЕЛСТВО</w:t>
      </w:r>
      <w:r w:rsidRPr="009F0C44">
        <w:rPr>
          <w:b/>
          <w:bCs/>
          <w:sz w:val="24"/>
          <w:szCs w:val="24"/>
        </w:rPr>
        <w:t>, СЪГЛАСНО ЧЛ.101“А“ ОТ ЗОП, ИЗРАЗЯВАЩО СЕ В</w:t>
      </w:r>
    </w:p>
    <w:p w:rsidR="009F0C44" w:rsidRPr="009F0C44" w:rsidRDefault="009F0C44" w:rsidP="00F147D3">
      <w:pPr>
        <w:ind w:right="-567"/>
        <w:jc w:val="center"/>
        <w:rPr>
          <w:b/>
          <w:bCs/>
          <w:sz w:val="24"/>
          <w:szCs w:val="24"/>
        </w:rPr>
      </w:pPr>
    </w:p>
    <w:p w:rsidR="00F147D3" w:rsidRPr="008072D4" w:rsidRDefault="004339E2" w:rsidP="00F147D3">
      <w:pPr>
        <w:ind w:right="-567"/>
        <w:jc w:val="center"/>
        <w:rPr>
          <w:b/>
          <w:sz w:val="28"/>
          <w:szCs w:val="28"/>
        </w:rPr>
      </w:pPr>
      <w:r w:rsidRPr="008072D4">
        <w:rPr>
          <w:b/>
          <w:bCs/>
          <w:sz w:val="28"/>
          <w:szCs w:val="28"/>
        </w:rPr>
        <w:t xml:space="preserve"> </w:t>
      </w:r>
      <w:r w:rsidR="008072D4" w:rsidRPr="008072D4">
        <w:rPr>
          <w:b/>
          <w:color w:val="222222"/>
          <w:sz w:val="28"/>
          <w:szCs w:val="28"/>
          <w:shd w:val="clear" w:color="auto" w:fill="FFFFFF"/>
        </w:rPr>
        <w:t>"Проектиране и изграждане на сух фонтан, находящ се в градски парк, гр.Панагюрище и на фонтан с допълнителни водни ефекти, находящ се пред сградата на Общинска администрация в град Панагюрище "</w:t>
      </w:r>
    </w:p>
    <w:p w:rsidR="004339E2" w:rsidRPr="004339E2" w:rsidRDefault="004339E2" w:rsidP="00F147D3">
      <w:pPr>
        <w:spacing w:line="276" w:lineRule="auto"/>
        <w:ind w:left="708" w:firstLine="297"/>
        <w:jc w:val="center"/>
        <w:rPr>
          <w:b/>
          <w:sz w:val="24"/>
          <w:szCs w:val="24"/>
        </w:rPr>
      </w:pPr>
    </w:p>
    <w:p w:rsidR="004339E2" w:rsidRPr="004339E2" w:rsidRDefault="004339E2" w:rsidP="004339E2">
      <w:pPr>
        <w:jc w:val="center"/>
        <w:rPr>
          <w:b/>
          <w:sz w:val="24"/>
          <w:szCs w:val="24"/>
        </w:rPr>
      </w:pPr>
    </w:p>
    <w:p w:rsidR="004339E2" w:rsidRPr="004339E2" w:rsidRDefault="004339E2" w:rsidP="004339E2">
      <w:pPr>
        <w:jc w:val="center"/>
        <w:rPr>
          <w:b/>
          <w:sz w:val="24"/>
          <w:szCs w:val="24"/>
        </w:rPr>
      </w:pPr>
    </w:p>
    <w:p w:rsidR="004339E2" w:rsidRPr="004339E2" w:rsidRDefault="004339E2" w:rsidP="004339E2">
      <w:pPr>
        <w:jc w:val="center"/>
        <w:rPr>
          <w:b/>
          <w:sz w:val="24"/>
          <w:szCs w:val="24"/>
        </w:rPr>
      </w:pPr>
    </w:p>
    <w:p w:rsidR="004339E2" w:rsidRPr="004339E2" w:rsidRDefault="004339E2" w:rsidP="004339E2">
      <w:pPr>
        <w:jc w:val="center"/>
        <w:rPr>
          <w:b/>
          <w:sz w:val="24"/>
          <w:szCs w:val="24"/>
        </w:rPr>
      </w:pPr>
    </w:p>
    <w:p w:rsidR="004339E2" w:rsidRPr="004339E2" w:rsidRDefault="004339E2" w:rsidP="004339E2">
      <w:pPr>
        <w:jc w:val="center"/>
        <w:rPr>
          <w:b/>
          <w:sz w:val="24"/>
          <w:szCs w:val="24"/>
        </w:rPr>
      </w:pPr>
    </w:p>
    <w:p w:rsidR="004339E2" w:rsidRPr="004339E2" w:rsidRDefault="004339E2" w:rsidP="004339E2">
      <w:pPr>
        <w:jc w:val="center"/>
        <w:rPr>
          <w:b/>
          <w:sz w:val="24"/>
          <w:szCs w:val="24"/>
        </w:rPr>
      </w:pPr>
    </w:p>
    <w:p w:rsidR="004339E2" w:rsidRPr="004339E2" w:rsidRDefault="004339E2" w:rsidP="004339E2">
      <w:pPr>
        <w:jc w:val="center"/>
        <w:rPr>
          <w:b/>
          <w:sz w:val="24"/>
          <w:szCs w:val="24"/>
        </w:rPr>
      </w:pPr>
    </w:p>
    <w:p w:rsidR="004339E2" w:rsidRPr="004339E2" w:rsidRDefault="004339E2" w:rsidP="004339E2">
      <w:pPr>
        <w:jc w:val="center"/>
        <w:rPr>
          <w:b/>
          <w:sz w:val="24"/>
          <w:szCs w:val="24"/>
        </w:rPr>
      </w:pPr>
    </w:p>
    <w:p w:rsidR="004339E2" w:rsidRPr="004339E2" w:rsidRDefault="004339E2" w:rsidP="004339E2">
      <w:pPr>
        <w:jc w:val="center"/>
        <w:rPr>
          <w:b/>
          <w:sz w:val="24"/>
          <w:szCs w:val="24"/>
        </w:rPr>
      </w:pPr>
    </w:p>
    <w:p w:rsidR="004339E2" w:rsidRPr="004339E2" w:rsidRDefault="004339E2" w:rsidP="004339E2">
      <w:pPr>
        <w:jc w:val="center"/>
        <w:rPr>
          <w:b/>
          <w:sz w:val="24"/>
          <w:szCs w:val="24"/>
        </w:rPr>
      </w:pPr>
    </w:p>
    <w:p w:rsidR="004339E2" w:rsidRPr="004339E2" w:rsidRDefault="004339E2" w:rsidP="004339E2">
      <w:pPr>
        <w:jc w:val="center"/>
        <w:rPr>
          <w:b/>
          <w:sz w:val="24"/>
          <w:szCs w:val="24"/>
        </w:rPr>
      </w:pPr>
    </w:p>
    <w:p w:rsidR="004339E2" w:rsidRPr="004339E2" w:rsidRDefault="004339E2" w:rsidP="004339E2">
      <w:pPr>
        <w:jc w:val="center"/>
        <w:rPr>
          <w:b/>
          <w:sz w:val="24"/>
          <w:szCs w:val="24"/>
        </w:rPr>
      </w:pPr>
    </w:p>
    <w:p w:rsidR="004339E2" w:rsidRPr="004339E2" w:rsidRDefault="004339E2" w:rsidP="004339E2">
      <w:pPr>
        <w:jc w:val="center"/>
        <w:rPr>
          <w:b/>
          <w:sz w:val="24"/>
          <w:szCs w:val="24"/>
        </w:rPr>
      </w:pPr>
    </w:p>
    <w:p w:rsidR="004339E2" w:rsidRPr="004339E2" w:rsidRDefault="004339E2" w:rsidP="004339E2">
      <w:pPr>
        <w:jc w:val="center"/>
        <w:rPr>
          <w:b/>
          <w:sz w:val="24"/>
          <w:szCs w:val="24"/>
        </w:rPr>
      </w:pPr>
    </w:p>
    <w:p w:rsidR="004339E2" w:rsidRPr="004339E2" w:rsidRDefault="004339E2" w:rsidP="004339E2">
      <w:pPr>
        <w:jc w:val="center"/>
        <w:rPr>
          <w:b/>
          <w:sz w:val="24"/>
          <w:szCs w:val="24"/>
        </w:rPr>
      </w:pPr>
    </w:p>
    <w:p w:rsidR="004339E2" w:rsidRPr="004339E2" w:rsidRDefault="004339E2" w:rsidP="004339E2">
      <w:pPr>
        <w:jc w:val="center"/>
        <w:rPr>
          <w:b/>
          <w:sz w:val="24"/>
          <w:szCs w:val="24"/>
        </w:rPr>
      </w:pPr>
    </w:p>
    <w:p w:rsidR="004339E2" w:rsidRPr="004339E2" w:rsidRDefault="004339E2" w:rsidP="004339E2">
      <w:pPr>
        <w:jc w:val="center"/>
        <w:rPr>
          <w:b/>
          <w:sz w:val="24"/>
          <w:szCs w:val="24"/>
        </w:rPr>
      </w:pPr>
    </w:p>
    <w:p w:rsidR="004339E2" w:rsidRPr="004339E2" w:rsidRDefault="004339E2" w:rsidP="004339E2">
      <w:pPr>
        <w:jc w:val="center"/>
        <w:rPr>
          <w:b/>
          <w:sz w:val="24"/>
          <w:szCs w:val="24"/>
        </w:rPr>
      </w:pPr>
    </w:p>
    <w:p w:rsidR="004339E2" w:rsidRPr="004339E2" w:rsidRDefault="004339E2" w:rsidP="004339E2">
      <w:pPr>
        <w:jc w:val="center"/>
        <w:rPr>
          <w:b/>
          <w:sz w:val="24"/>
          <w:szCs w:val="24"/>
        </w:rPr>
      </w:pPr>
    </w:p>
    <w:p w:rsidR="004339E2" w:rsidRDefault="004339E2" w:rsidP="004339E2">
      <w:pPr>
        <w:jc w:val="center"/>
        <w:rPr>
          <w:b/>
          <w:sz w:val="24"/>
          <w:szCs w:val="24"/>
        </w:rPr>
      </w:pPr>
    </w:p>
    <w:p w:rsidR="00F147D3" w:rsidRDefault="00F147D3" w:rsidP="004339E2">
      <w:pPr>
        <w:jc w:val="center"/>
        <w:rPr>
          <w:b/>
          <w:sz w:val="24"/>
          <w:szCs w:val="24"/>
        </w:rPr>
      </w:pPr>
    </w:p>
    <w:p w:rsidR="00F147D3" w:rsidRDefault="00F147D3" w:rsidP="004339E2">
      <w:pPr>
        <w:jc w:val="center"/>
        <w:rPr>
          <w:b/>
          <w:sz w:val="24"/>
          <w:szCs w:val="24"/>
        </w:rPr>
      </w:pPr>
    </w:p>
    <w:p w:rsidR="004339E2" w:rsidRDefault="004339E2" w:rsidP="004339E2">
      <w:pPr>
        <w:jc w:val="center"/>
        <w:rPr>
          <w:b/>
          <w:sz w:val="24"/>
          <w:szCs w:val="24"/>
        </w:rPr>
      </w:pPr>
    </w:p>
    <w:p w:rsidR="004339E2" w:rsidRDefault="004339E2" w:rsidP="004339E2">
      <w:pPr>
        <w:jc w:val="center"/>
        <w:rPr>
          <w:b/>
          <w:sz w:val="24"/>
          <w:szCs w:val="24"/>
        </w:rPr>
      </w:pPr>
    </w:p>
    <w:p w:rsidR="004339E2" w:rsidRPr="004339E2" w:rsidRDefault="004339E2" w:rsidP="004339E2">
      <w:pPr>
        <w:jc w:val="center"/>
        <w:rPr>
          <w:b/>
          <w:sz w:val="24"/>
          <w:szCs w:val="24"/>
        </w:rPr>
      </w:pPr>
      <w:r w:rsidRPr="004339E2">
        <w:rPr>
          <w:b/>
          <w:sz w:val="24"/>
          <w:szCs w:val="24"/>
        </w:rPr>
        <w:lastRenderedPageBreak/>
        <w:t>І. ОПИСАНИЕ НА ОБЕКТА НА ПОРЪЧКАТА</w:t>
      </w:r>
      <w:r w:rsidR="0009797F">
        <w:rPr>
          <w:b/>
          <w:sz w:val="24"/>
          <w:szCs w:val="24"/>
        </w:rPr>
        <w:t xml:space="preserve"> И </w:t>
      </w:r>
      <w:r w:rsidR="00F147D3">
        <w:rPr>
          <w:b/>
          <w:sz w:val="24"/>
          <w:szCs w:val="24"/>
        </w:rPr>
        <w:t xml:space="preserve"> </w:t>
      </w:r>
      <w:r w:rsidR="0009797F" w:rsidRPr="0009797F">
        <w:rPr>
          <w:b/>
          <w:sz w:val="24"/>
          <w:szCs w:val="24"/>
        </w:rPr>
        <w:t>ТЕХНИЧЕСКА СПЕЦИФИКАЦИЯ</w:t>
      </w:r>
      <w:r w:rsidR="0009797F">
        <w:rPr>
          <w:b/>
          <w:sz w:val="24"/>
          <w:szCs w:val="24"/>
        </w:rPr>
        <w:t xml:space="preserve"> </w:t>
      </w:r>
      <w:r w:rsidR="0009797F" w:rsidRPr="004339E2">
        <w:rPr>
          <w:b/>
          <w:sz w:val="24"/>
          <w:szCs w:val="24"/>
        </w:rPr>
        <w:t xml:space="preserve"> </w:t>
      </w:r>
    </w:p>
    <w:p w:rsidR="004339E2" w:rsidRPr="004339E2" w:rsidRDefault="004339E2" w:rsidP="004339E2">
      <w:pPr>
        <w:jc w:val="center"/>
        <w:rPr>
          <w:b/>
          <w:sz w:val="24"/>
          <w:szCs w:val="24"/>
        </w:rPr>
      </w:pPr>
    </w:p>
    <w:p w:rsidR="004339E2" w:rsidRPr="004339E2" w:rsidRDefault="004339E2" w:rsidP="004339E2">
      <w:pPr>
        <w:jc w:val="both"/>
        <w:rPr>
          <w:b/>
          <w:i/>
          <w:sz w:val="24"/>
          <w:szCs w:val="24"/>
        </w:rPr>
      </w:pPr>
      <w:r w:rsidRPr="004339E2">
        <w:rPr>
          <w:b/>
          <w:i/>
          <w:sz w:val="24"/>
          <w:szCs w:val="24"/>
        </w:rPr>
        <w:tab/>
        <w:t>1. Предмет на поръчката</w:t>
      </w:r>
    </w:p>
    <w:p w:rsidR="00F147D3" w:rsidRDefault="004339E2" w:rsidP="00F147D3">
      <w:pPr>
        <w:ind w:right="-567"/>
        <w:jc w:val="both"/>
        <w:rPr>
          <w:b/>
          <w:bCs/>
          <w:color w:val="000000"/>
          <w:sz w:val="24"/>
          <w:szCs w:val="24"/>
        </w:rPr>
      </w:pPr>
      <w:r w:rsidRPr="004339E2">
        <w:rPr>
          <w:sz w:val="24"/>
          <w:szCs w:val="24"/>
        </w:rPr>
        <w:t>Предмет на поръчката:</w:t>
      </w:r>
      <w:r w:rsidR="008072D4">
        <w:rPr>
          <w:sz w:val="24"/>
          <w:szCs w:val="24"/>
        </w:rPr>
        <w:t xml:space="preserve"> Строителство на обект:</w:t>
      </w:r>
      <w:r w:rsidRPr="004339E2">
        <w:rPr>
          <w:sz w:val="24"/>
          <w:szCs w:val="24"/>
        </w:rPr>
        <w:t xml:space="preserve"> </w:t>
      </w:r>
      <w:r w:rsidR="008072D4" w:rsidRPr="009402C0">
        <w:rPr>
          <w:color w:val="222222"/>
          <w:sz w:val="24"/>
          <w:szCs w:val="24"/>
          <w:shd w:val="clear" w:color="auto" w:fill="FFFFFF"/>
        </w:rPr>
        <w:t>"Проектиране и изграждане на сух фонтан, находящ се в градски парк, гр.Панагюрище и на фонтан с допълнителни водни ефекти, находящ се пред сградата на Общинска администрация в град Панагюрище "</w:t>
      </w:r>
    </w:p>
    <w:p w:rsidR="00C15969" w:rsidRPr="005F203A" w:rsidRDefault="00C15969" w:rsidP="00F147D3">
      <w:pPr>
        <w:ind w:right="-567"/>
        <w:jc w:val="both"/>
        <w:rPr>
          <w:sz w:val="24"/>
          <w:szCs w:val="24"/>
        </w:rPr>
      </w:pPr>
    </w:p>
    <w:p w:rsidR="004339E2" w:rsidRPr="004339E2" w:rsidRDefault="004339E2" w:rsidP="004339E2">
      <w:pPr>
        <w:ind w:firstLine="720"/>
        <w:jc w:val="both"/>
        <w:rPr>
          <w:b/>
          <w:i/>
          <w:sz w:val="24"/>
          <w:szCs w:val="24"/>
        </w:rPr>
      </w:pPr>
      <w:r w:rsidRPr="004339E2">
        <w:rPr>
          <w:b/>
          <w:i/>
          <w:sz w:val="24"/>
          <w:szCs w:val="24"/>
        </w:rPr>
        <w:t xml:space="preserve">2. Място на изпълнение </w:t>
      </w:r>
    </w:p>
    <w:p w:rsidR="004339E2" w:rsidRPr="0053227D" w:rsidRDefault="004339E2" w:rsidP="004339E2">
      <w:pPr>
        <w:shd w:val="clear" w:color="auto" w:fill="FFFFFF"/>
        <w:tabs>
          <w:tab w:val="left" w:pos="1200"/>
        </w:tabs>
        <w:spacing w:line="300" w:lineRule="exact"/>
        <w:ind w:firstLine="720"/>
        <w:jc w:val="both"/>
        <w:rPr>
          <w:sz w:val="24"/>
          <w:szCs w:val="24"/>
        </w:rPr>
      </w:pPr>
      <w:r w:rsidRPr="0053227D">
        <w:rPr>
          <w:sz w:val="24"/>
          <w:szCs w:val="24"/>
        </w:rPr>
        <w:t>Мястото за изпълнение на поръчката е</w:t>
      </w:r>
      <w:r>
        <w:rPr>
          <w:sz w:val="24"/>
          <w:szCs w:val="24"/>
        </w:rPr>
        <w:t xml:space="preserve"> град Панагюрище,</w:t>
      </w:r>
      <w:r w:rsidRPr="0053227D">
        <w:rPr>
          <w:sz w:val="24"/>
          <w:szCs w:val="24"/>
        </w:rPr>
        <w:t xml:space="preserve"> </w:t>
      </w:r>
      <w:r>
        <w:rPr>
          <w:sz w:val="24"/>
          <w:szCs w:val="24"/>
        </w:rPr>
        <w:t xml:space="preserve">община </w:t>
      </w:r>
      <w:r>
        <w:rPr>
          <w:b/>
          <w:sz w:val="24"/>
          <w:szCs w:val="24"/>
        </w:rPr>
        <w:t>Панагюрище</w:t>
      </w:r>
      <w:r>
        <w:rPr>
          <w:sz w:val="24"/>
          <w:szCs w:val="24"/>
        </w:rPr>
        <w:t>, обл. Пазарджик</w:t>
      </w:r>
      <w:r w:rsidRPr="0053227D">
        <w:rPr>
          <w:sz w:val="24"/>
          <w:szCs w:val="24"/>
        </w:rPr>
        <w:t>.</w:t>
      </w:r>
    </w:p>
    <w:p w:rsidR="004339E2" w:rsidRPr="004339E2" w:rsidRDefault="004339E2" w:rsidP="004339E2">
      <w:pPr>
        <w:ind w:firstLine="708"/>
        <w:jc w:val="both"/>
        <w:rPr>
          <w:sz w:val="24"/>
          <w:szCs w:val="24"/>
        </w:rPr>
      </w:pPr>
    </w:p>
    <w:p w:rsidR="004339E2" w:rsidRPr="00473DDB" w:rsidRDefault="0009797F" w:rsidP="00473DDB">
      <w:pPr>
        <w:pStyle w:val="af2"/>
        <w:numPr>
          <w:ilvl w:val="0"/>
          <w:numId w:val="29"/>
        </w:numPr>
        <w:jc w:val="both"/>
        <w:rPr>
          <w:rFonts w:ascii="Times New Roman" w:hAnsi="Times New Roman"/>
          <w:b/>
          <w:i/>
          <w:sz w:val="24"/>
          <w:szCs w:val="24"/>
        </w:rPr>
      </w:pPr>
      <w:r w:rsidRPr="00473DDB">
        <w:rPr>
          <w:rFonts w:ascii="Times New Roman" w:hAnsi="Times New Roman"/>
          <w:b/>
          <w:i/>
          <w:sz w:val="24"/>
          <w:szCs w:val="24"/>
        </w:rPr>
        <w:t>Т</w:t>
      </w:r>
      <w:r w:rsidR="00E0776A" w:rsidRPr="00473DDB">
        <w:rPr>
          <w:rFonts w:ascii="Times New Roman" w:hAnsi="Times New Roman"/>
          <w:b/>
          <w:i/>
          <w:sz w:val="24"/>
          <w:szCs w:val="24"/>
        </w:rPr>
        <w:t>ехническо задание</w:t>
      </w:r>
      <w:r w:rsidR="003025A8" w:rsidRPr="00473DDB">
        <w:rPr>
          <w:rFonts w:ascii="Times New Roman" w:hAnsi="Times New Roman"/>
          <w:b/>
          <w:i/>
          <w:sz w:val="24"/>
          <w:szCs w:val="24"/>
        </w:rPr>
        <w:t>.</w:t>
      </w:r>
    </w:p>
    <w:p w:rsidR="00E0776A" w:rsidRPr="00E0776A" w:rsidRDefault="00E0776A" w:rsidP="00E0776A">
      <w:pPr>
        <w:pStyle w:val="af2"/>
        <w:ind w:left="1080"/>
        <w:jc w:val="both"/>
        <w:rPr>
          <w:b/>
          <w:i/>
          <w:sz w:val="24"/>
          <w:szCs w:val="24"/>
        </w:rPr>
      </w:pPr>
    </w:p>
    <w:p w:rsidR="00E0776A" w:rsidRPr="00E0776A" w:rsidRDefault="00E0776A" w:rsidP="00E0776A">
      <w:pPr>
        <w:ind w:left="1080"/>
        <w:jc w:val="both"/>
        <w:rPr>
          <w:b/>
          <w:sz w:val="24"/>
          <w:szCs w:val="24"/>
          <w:lang w:val="en-US"/>
        </w:rPr>
      </w:pPr>
      <w:r w:rsidRPr="00E0776A">
        <w:rPr>
          <w:b/>
          <w:sz w:val="24"/>
          <w:szCs w:val="24"/>
        </w:rPr>
        <w:t>ВОДНО ОГЕЛДАЛО</w:t>
      </w:r>
    </w:p>
    <w:p w:rsidR="00E0776A" w:rsidRPr="00E0776A" w:rsidRDefault="00E0776A" w:rsidP="00E0776A">
      <w:pPr>
        <w:ind w:firstLine="708"/>
        <w:jc w:val="both"/>
        <w:rPr>
          <w:sz w:val="24"/>
          <w:szCs w:val="24"/>
        </w:rPr>
      </w:pPr>
      <w:r>
        <w:rPr>
          <w:sz w:val="24"/>
          <w:szCs w:val="24"/>
        </w:rPr>
        <w:t xml:space="preserve">- </w:t>
      </w:r>
      <w:r w:rsidRPr="00E0776A">
        <w:rPr>
          <w:sz w:val="24"/>
          <w:szCs w:val="24"/>
          <w:lang w:val="en-US"/>
        </w:rPr>
        <w:t xml:space="preserve"> </w:t>
      </w:r>
      <w:r w:rsidRPr="00E0776A">
        <w:rPr>
          <w:sz w:val="24"/>
          <w:szCs w:val="24"/>
        </w:rPr>
        <w:t>Да се запази формата на съще</w:t>
      </w:r>
      <w:r>
        <w:rPr>
          <w:sz w:val="24"/>
          <w:szCs w:val="24"/>
        </w:rPr>
        <w:t>ству</w:t>
      </w:r>
      <w:r w:rsidRPr="00E0776A">
        <w:rPr>
          <w:sz w:val="24"/>
          <w:szCs w:val="24"/>
        </w:rPr>
        <w:t>ващото водно огледало, като се правят кокеркции само във дълбочината за да се монтира оборудването и да остане скрито под водното ниво.</w:t>
      </w:r>
    </w:p>
    <w:p w:rsidR="00E0776A" w:rsidRPr="00E0776A" w:rsidRDefault="00E0776A" w:rsidP="00E0776A">
      <w:pPr>
        <w:ind w:firstLine="708"/>
        <w:jc w:val="both"/>
        <w:rPr>
          <w:b/>
          <w:sz w:val="24"/>
          <w:szCs w:val="24"/>
        </w:rPr>
      </w:pPr>
      <w:r>
        <w:rPr>
          <w:rStyle w:val="10"/>
          <w:b w:val="0"/>
          <w:sz w:val="24"/>
          <w:szCs w:val="24"/>
        </w:rPr>
        <w:t xml:space="preserve">- </w:t>
      </w:r>
      <w:r w:rsidRPr="00E0776A">
        <w:rPr>
          <w:rStyle w:val="10"/>
          <w:b w:val="0"/>
          <w:sz w:val="24"/>
          <w:szCs w:val="24"/>
        </w:rPr>
        <w:t>Филтрационната система от съществуващият проект може да бъда запазена и да филтрира водният обем на фонтан</w:t>
      </w:r>
      <w:r w:rsidRPr="00E0776A">
        <w:rPr>
          <w:rStyle w:val="10"/>
          <w:b w:val="0"/>
          <w:sz w:val="24"/>
          <w:szCs w:val="24"/>
          <w:lang w:val="en-US"/>
        </w:rPr>
        <w:t>a</w:t>
      </w:r>
      <w:r w:rsidRPr="00E0776A">
        <w:rPr>
          <w:b/>
          <w:sz w:val="24"/>
          <w:szCs w:val="24"/>
        </w:rPr>
        <w:t>.</w:t>
      </w:r>
    </w:p>
    <w:p w:rsidR="00E0776A" w:rsidRPr="00E0776A" w:rsidRDefault="00E0776A" w:rsidP="00E0776A">
      <w:pPr>
        <w:ind w:firstLine="708"/>
        <w:jc w:val="both"/>
        <w:rPr>
          <w:sz w:val="24"/>
          <w:szCs w:val="24"/>
        </w:rPr>
      </w:pPr>
      <w:r>
        <w:rPr>
          <w:sz w:val="24"/>
          <w:szCs w:val="24"/>
        </w:rPr>
        <w:t xml:space="preserve">- </w:t>
      </w:r>
      <w:r w:rsidRPr="00E0776A">
        <w:rPr>
          <w:sz w:val="24"/>
          <w:szCs w:val="24"/>
        </w:rPr>
        <w:t>Всички водни ефекти да бъдат захранвани с вода чрез потопяеми помпи.</w:t>
      </w:r>
    </w:p>
    <w:p w:rsidR="00E0776A" w:rsidRPr="00E0776A" w:rsidRDefault="00E0776A" w:rsidP="00E0776A">
      <w:pPr>
        <w:ind w:firstLine="708"/>
        <w:jc w:val="both"/>
        <w:rPr>
          <w:sz w:val="24"/>
          <w:szCs w:val="24"/>
        </w:rPr>
      </w:pPr>
      <w:r>
        <w:rPr>
          <w:sz w:val="24"/>
          <w:szCs w:val="24"/>
        </w:rPr>
        <w:t xml:space="preserve">- </w:t>
      </w:r>
      <w:r w:rsidRPr="00E0776A">
        <w:rPr>
          <w:sz w:val="24"/>
          <w:szCs w:val="24"/>
        </w:rPr>
        <w:t>Предвижда  се  да се изгради воден ефект</w:t>
      </w:r>
      <w:r>
        <w:rPr>
          <w:sz w:val="24"/>
          <w:szCs w:val="24"/>
        </w:rPr>
        <w:t>,</w:t>
      </w:r>
      <w:r w:rsidRPr="00E0776A">
        <w:rPr>
          <w:sz w:val="24"/>
          <w:szCs w:val="24"/>
        </w:rPr>
        <w:t xml:space="preserve"> който едновременно е динамичен воден ефект с LED осветление</w:t>
      </w:r>
      <w:r>
        <w:rPr>
          <w:sz w:val="24"/>
          <w:szCs w:val="24"/>
        </w:rPr>
        <w:t>,</w:t>
      </w:r>
      <w:r w:rsidRPr="00E0776A">
        <w:rPr>
          <w:sz w:val="24"/>
          <w:szCs w:val="24"/>
        </w:rPr>
        <w:t xml:space="preserve"> синхронизиран за работа с музика състоящ се от индивидуално управлявани помпи по височина, с водни струи насочени вертикално нагоре с височина 4м. Второто приложение на водният ефект е ВОДЕН ПРОЖЕКЦИОНЕН ЕКРАН за лазерно шоу синхронизирано с работата на фонтанът.</w:t>
      </w:r>
    </w:p>
    <w:p w:rsidR="00E0776A" w:rsidRPr="00E0776A" w:rsidRDefault="00E0776A" w:rsidP="00E0776A">
      <w:pPr>
        <w:ind w:firstLine="708"/>
        <w:jc w:val="both"/>
        <w:rPr>
          <w:sz w:val="24"/>
          <w:szCs w:val="24"/>
        </w:rPr>
      </w:pPr>
      <w:r>
        <w:rPr>
          <w:sz w:val="24"/>
          <w:szCs w:val="24"/>
        </w:rPr>
        <w:t xml:space="preserve">- </w:t>
      </w:r>
      <w:r w:rsidRPr="00E0776A">
        <w:rPr>
          <w:sz w:val="24"/>
          <w:szCs w:val="24"/>
        </w:rPr>
        <w:t>Водният ефект да е ситуиран по-централната ос в задната част  на водното огледало и</w:t>
      </w:r>
      <w:r>
        <w:rPr>
          <w:sz w:val="24"/>
          <w:szCs w:val="24"/>
        </w:rPr>
        <w:t xml:space="preserve"> да</w:t>
      </w:r>
      <w:r w:rsidRPr="00E0776A">
        <w:rPr>
          <w:sz w:val="24"/>
          <w:szCs w:val="24"/>
        </w:rPr>
        <w:t xml:space="preserve"> образува вертикална водна стена с дължина около 24 метра . </w:t>
      </w:r>
    </w:p>
    <w:p w:rsidR="00E0776A" w:rsidRPr="00E0776A" w:rsidRDefault="00E0776A" w:rsidP="00E0776A">
      <w:pPr>
        <w:ind w:firstLine="708"/>
        <w:jc w:val="both"/>
        <w:rPr>
          <w:sz w:val="24"/>
          <w:szCs w:val="24"/>
        </w:rPr>
      </w:pPr>
      <w:r>
        <w:rPr>
          <w:sz w:val="24"/>
          <w:szCs w:val="24"/>
        </w:rPr>
        <w:t xml:space="preserve">- </w:t>
      </w:r>
      <w:r w:rsidRPr="00E0776A">
        <w:rPr>
          <w:sz w:val="24"/>
          <w:szCs w:val="24"/>
        </w:rPr>
        <w:t xml:space="preserve">Върху водната завеса </w:t>
      </w:r>
      <w:r>
        <w:rPr>
          <w:sz w:val="24"/>
          <w:szCs w:val="24"/>
        </w:rPr>
        <w:t>да</w:t>
      </w:r>
      <w:r w:rsidRPr="00E0776A">
        <w:rPr>
          <w:sz w:val="24"/>
          <w:szCs w:val="24"/>
        </w:rPr>
        <w:t xml:space="preserve"> могат да бъдат прожектирани видео клипове с лазер с подходяща мощност разположен срещу фасадата на общината. </w:t>
      </w:r>
    </w:p>
    <w:p w:rsidR="00E0776A" w:rsidRPr="00E0776A" w:rsidRDefault="00E0776A" w:rsidP="00E0776A">
      <w:pPr>
        <w:ind w:firstLine="708"/>
        <w:jc w:val="both"/>
        <w:rPr>
          <w:sz w:val="24"/>
          <w:szCs w:val="24"/>
        </w:rPr>
      </w:pPr>
      <w:r>
        <w:rPr>
          <w:sz w:val="24"/>
          <w:szCs w:val="24"/>
        </w:rPr>
        <w:t xml:space="preserve">- </w:t>
      </w:r>
      <w:r w:rsidRPr="00E0776A">
        <w:rPr>
          <w:sz w:val="24"/>
          <w:szCs w:val="24"/>
        </w:rPr>
        <w:t>За воден ефект да се предвидят подводни  прожектори LED RGB чийто цвят и интензивност се управляват  от отделен контролер индивидуално.</w:t>
      </w:r>
    </w:p>
    <w:p w:rsidR="00E0776A" w:rsidRPr="00E0776A" w:rsidRDefault="00E0776A" w:rsidP="00E0776A">
      <w:pPr>
        <w:ind w:firstLine="708"/>
        <w:jc w:val="both"/>
        <w:rPr>
          <w:sz w:val="24"/>
          <w:szCs w:val="24"/>
        </w:rPr>
      </w:pPr>
      <w:r>
        <w:rPr>
          <w:sz w:val="24"/>
          <w:szCs w:val="24"/>
        </w:rPr>
        <w:t xml:space="preserve">- </w:t>
      </w:r>
      <w:r w:rsidRPr="00E0776A">
        <w:rPr>
          <w:sz w:val="24"/>
          <w:szCs w:val="24"/>
        </w:rPr>
        <w:t xml:space="preserve">Да се предвиди лазерният проектор разположен в тревната площ пред водното огледало на метален пилон с предпазна кутия. </w:t>
      </w:r>
    </w:p>
    <w:p w:rsidR="00E0776A" w:rsidRPr="00E0776A" w:rsidRDefault="00E0776A" w:rsidP="00E0776A">
      <w:pPr>
        <w:ind w:firstLine="708"/>
        <w:jc w:val="both"/>
        <w:rPr>
          <w:sz w:val="24"/>
          <w:szCs w:val="24"/>
        </w:rPr>
      </w:pPr>
      <w:r>
        <w:rPr>
          <w:sz w:val="24"/>
          <w:szCs w:val="24"/>
          <w:shd w:val="clear" w:color="auto" w:fill="FFFFFF"/>
        </w:rPr>
        <w:t xml:space="preserve">- </w:t>
      </w:r>
      <w:r w:rsidRPr="00E0776A">
        <w:rPr>
          <w:sz w:val="24"/>
          <w:szCs w:val="24"/>
          <w:shd w:val="clear" w:color="auto" w:fill="FFFFFF"/>
        </w:rPr>
        <w:t>Втори ред водни ефекти- общо 4 бр.  Тип „ ОБЛАК МЪГЛА“</w:t>
      </w:r>
      <w:r>
        <w:rPr>
          <w:sz w:val="24"/>
          <w:szCs w:val="24"/>
          <w:shd w:val="clear" w:color="auto" w:fill="FFFFFF"/>
        </w:rPr>
        <w:t xml:space="preserve"> или еквивалентен</w:t>
      </w:r>
      <w:r w:rsidRPr="00E0776A">
        <w:rPr>
          <w:sz w:val="24"/>
          <w:szCs w:val="24"/>
          <w:shd w:val="clear" w:color="auto" w:fill="FFFFFF"/>
        </w:rPr>
        <w:t xml:space="preserve"> , раположени в една линия пред воден ефект с индивидуално управление на всеки. Дюзата на воден ефект тип „ОБЛАК МЪГЛА“</w:t>
      </w:r>
      <w:r>
        <w:rPr>
          <w:sz w:val="24"/>
          <w:szCs w:val="24"/>
          <w:shd w:val="clear" w:color="auto" w:fill="FFFFFF"/>
        </w:rPr>
        <w:t xml:space="preserve"> или еквивалентен</w:t>
      </w:r>
      <w:r w:rsidRPr="00E0776A">
        <w:rPr>
          <w:sz w:val="24"/>
          <w:szCs w:val="24"/>
          <w:shd w:val="clear" w:color="auto" w:fill="FFFFFF"/>
        </w:rPr>
        <w:t xml:space="preserve"> да формира веркилна финно дифузирана струя от водни капчици, които изглеждат като водна мъгла. Осветен с </w:t>
      </w:r>
      <w:r w:rsidRPr="00E0776A">
        <w:rPr>
          <w:sz w:val="24"/>
          <w:szCs w:val="24"/>
          <w:shd w:val="clear" w:color="auto" w:fill="FFFFFF"/>
          <w:lang w:val="en-US"/>
        </w:rPr>
        <w:t xml:space="preserve">LED </w:t>
      </w:r>
      <w:r w:rsidRPr="00E0776A">
        <w:rPr>
          <w:sz w:val="24"/>
          <w:szCs w:val="24"/>
          <w:shd w:val="clear" w:color="auto" w:fill="FFFFFF"/>
        </w:rPr>
        <w:t>осветление през нощта, този ефект трябва</w:t>
      </w:r>
      <w:r>
        <w:rPr>
          <w:sz w:val="24"/>
          <w:szCs w:val="24"/>
          <w:shd w:val="clear" w:color="auto" w:fill="FFFFFF"/>
        </w:rPr>
        <w:t xml:space="preserve"> да</w:t>
      </w:r>
      <w:r w:rsidRPr="00E0776A">
        <w:rPr>
          <w:sz w:val="24"/>
          <w:szCs w:val="24"/>
          <w:shd w:val="clear" w:color="auto" w:fill="FFFFFF"/>
        </w:rPr>
        <w:t xml:space="preserve"> създава красиви и обемни светлинни кълба. Височина : </w:t>
      </w:r>
      <w:r w:rsidRPr="00E0776A">
        <w:rPr>
          <w:sz w:val="24"/>
          <w:szCs w:val="24"/>
          <w:shd w:val="clear" w:color="auto" w:fill="FFFFFF"/>
          <w:lang w:val="en-US"/>
        </w:rPr>
        <w:t>Hmax = 3м</w:t>
      </w:r>
    </w:p>
    <w:p w:rsidR="00E0776A" w:rsidRPr="00E0776A" w:rsidRDefault="00E0776A" w:rsidP="00E0776A">
      <w:pPr>
        <w:ind w:firstLine="708"/>
        <w:jc w:val="both"/>
        <w:rPr>
          <w:sz w:val="24"/>
          <w:szCs w:val="24"/>
        </w:rPr>
      </w:pPr>
      <w:r>
        <w:rPr>
          <w:sz w:val="24"/>
          <w:szCs w:val="24"/>
          <w:shd w:val="clear" w:color="auto" w:fill="FFFFFF"/>
        </w:rPr>
        <w:t xml:space="preserve">- </w:t>
      </w:r>
      <w:r w:rsidRPr="00E0776A">
        <w:rPr>
          <w:sz w:val="24"/>
          <w:szCs w:val="24"/>
          <w:shd w:val="clear" w:color="auto" w:fill="FFFFFF"/>
        </w:rPr>
        <w:t>Втори ред водени ефекти-  общо 6 бр.  Тип „ ПИРУЕТ“</w:t>
      </w:r>
      <w:r>
        <w:rPr>
          <w:sz w:val="24"/>
          <w:szCs w:val="24"/>
          <w:shd w:val="clear" w:color="auto" w:fill="FFFFFF"/>
        </w:rPr>
        <w:t xml:space="preserve"> или еквивалентен</w:t>
      </w:r>
      <w:r w:rsidRPr="00E0776A">
        <w:rPr>
          <w:sz w:val="24"/>
          <w:szCs w:val="24"/>
          <w:shd w:val="clear" w:color="auto" w:fill="FFFFFF"/>
        </w:rPr>
        <w:t xml:space="preserve"> , да са раположени в една линия шахматно пред воден ефект „ОБЛАК МЪГЛА“</w:t>
      </w:r>
      <w:r>
        <w:rPr>
          <w:sz w:val="24"/>
          <w:szCs w:val="24"/>
          <w:shd w:val="clear" w:color="auto" w:fill="FFFFFF"/>
        </w:rPr>
        <w:t xml:space="preserve"> или еквивалентен</w:t>
      </w:r>
      <w:r w:rsidRPr="00E0776A">
        <w:rPr>
          <w:sz w:val="24"/>
          <w:szCs w:val="24"/>
          <w:shd w:val="clear" w:color="auto" w:fill="FFFFFF"/>
        </w:rPr>
        <w:t xml:space="preserve">  с индивидуално управление на всеки. Дюзата на воден ефект тип „ПИРУЕТ“</w:t>
      </w:r>
      <w:r>
        <w:rPr>
          <w:sz w:val="24"/>
          <w:szCs w:val="24"/>
          <w:shd w:val="clear" w:color="auto" w:fill="FFFFFF"/>
        </w:rPr>
        <w:t xml:space="preserve"> или еквивалентен</w:t>
      </w:r>
      <w:r w:rsidRPr="00E0776A">
        <w:rPr>
          <w:sz w:val="24"/>
          <w:szCs w:val="24"/>
          <w:shd w:val="clear" w:color="auto" w:fill="FFFFFF"/>
        </w:rPr>
        <w:t xml:space="preserve"> формира вертикални водни струи които се завъртат и образуват водна спирала и с промяната на височината променя и радиуса на ефекта. Височина: </w:t>
      </w:r>
      <w:r w:rsidRPr="00E0776A">
        <w:rPr>
          <w:sz w:val="24"/>
          <w:szCs w:val="24"/>
          <w:shd w:val="clear" w:color="auto" w:fill="FFFFFF"/>
          <w:lang w:val="en-US"/>
        </w:rPr>
        <w:t>Hmax = 2.5</w:t>
      </w:r>
      <w:r w:rsidRPr="00E0776A">
        <w:rPr>
          <w:sz w:val="24"/>
          <w:szCs w:val="24"/>
          <w:shd w:val="clear" w:color="auto" w:fill="FFFFFF"/>
        </w:rPr>
        <w:t>м</w:t>
      </w:r>
    </w:p>
    <w:p w:rsidR="00E0776A" w:rsidRPr="00E0776A" w:rsidRDefault="00E0776A" w:rsidP="00E0776A">
      <w:pPr>
        <w:jc w:val="both"/>
        <w:rPr>
          <w:sz w:val="24"/>
          <w:szCs w:val="24"/>
        </w:rPr>
      </w:pPr>
      <w:r>
        <w:rPr>
          <w:sz w:val="24"/>
          <w:szCs w:val="24"/>
          <w:shd w:val="clear" w:color="auto" w:fill="FFFFFF"/>
        </w:rPr>
        <w:t xml:space="preserve">- </w:t>
      </w:r>
      <w:r w:rsidRPr="00E0776A">
        <w:rPr>
          <w:sz w:val="24"/>
          <w:szCs w:val="24"/>
          <w:shd w:val="clear" w:color="auto" w:fill="FFFFFF"/>
        </w:rPr>
        <w:t xml:space="preserve">За създаването на симетрия и обем на водната площ  </w:t>
      </w:r>
      <w:r>
        <w:rPr>
          <w:sz w:val="24"/>
          <w:szCs w:val="24"/>
          <w:shd w:val="clear" w:color="auto" w:fill="FFFFFF"/>
        </w:rPr>
        <w:t>да са предви</w:t>
      </w:r>
      <w:r w:rsidRPr="00E0776A">
        <w:rPr>
          <w:sz w:val="24"/>
          <w:szCs w:val="24"/>
          <w:shd w:val="clear" w:color="auto" w:fill="FFFFFF"/>
        </w:rPr>
        <w:t xml:space="preserve">дят и 3бр водни ефекти: </w:t>
      </w:r>
    </w:p>
    <w:p w:rsidR="00E0776A" w:rsidRPr="00E0776A" w:rsidRDefault="00E0776A" w:rsidP="00E0776A">
      <w:pPr>
        <w:ind w:firstLine="708"/>
        <w:jc w:val="both"/>
        <w:rPr>
          <w:sz w:val="24"/>
          <w:szCs w:val="24"/>
          <w:shd w:val="clear" w:color="auto" w:fill="FFFFFF"/>
        </w:rPr>
      </w:pPr>
      <w:r w:rsidRPr="00E0776A">
        <w:rPr>
          <w:sz w:val="24"/>
          <w:szCs w:val="24"/>
          <w:shd w:val="clear" w:color="auto" w:fill="FFFFFF"/>
        </w:rPr>
        <w:t>Воден ефект „ Центална</w:t>
      </w:r>
      <w:r w:rsidRPr="00E0776A">
        <w:rPr>
          <w:sz w:val="24"/>
          <w:szCs w:val="24"/>
          <w:shd w:val="clear" w:color="auto" w:fill="FFFFFF"/>
          <w:lang w:val="en-US"/>
        </w:rPr>
        <w:t>”</w:t>
      </w:r>
      <w:r>
        <w:rPr>
          <w:sz w:val="24"/>
          <w:szCs w:val="24"/>
          <w:shd w:val="clear" w:color="auto" w:fill="FFFFFF"/>
        </w:rPr>
        <w:t xml:space="preserve"> или еквивалентен</w:t>
      </w:r>
      <w:r w:rsidRPr="00E0776A">
        <w:rPr>
          <w:sz w:val="24"/>
          <w:szCs w:val="24"/>
          <w:shd w:val="clear" w:color="auto" w:fill="FFFFFF"/>
          <w:lang w:val="en-US"/>
        </w:rPr>
        <w:t xml:space="preserve"> – </w:t>
      </w:r>
      <w:r w:rsidRPr="00E0776A">
        <w:rPr>
          <w:sz w:val="24"/>
          <w:szCs w:val="24"/>
          <w:shd w:val="clear" w:color="auto" w:fill="FFFFFF"/>
        </w:rPr>
        <w:t>вертикална водна струя с височина 6-8м, като да е най-висока и да определя условно центъра на водното огледало.</w:t>
      </w:r>
    </w:p>
    <w:p w:rsidR="00E0776A" w:rsidRPr="00E0776A" w:rsidRDefault="00E0776A" w:rsidP="00E0776A">
      <w:pPr>
        <w:ind w:firstLine="708"/>
        <w:jc w:val="both"/>
        <w:rPr>
          <w:sz w:val="24"/>
          <w:szCs w:val="24"/>
        </w:rPr>
      </w:pPr>
      <w:r w:rsidRPr="00E0776A">
        <w:rPr>
          <w:sz w:val="24"/>
          <w:szCs w:val="24"/>
          <w:shd w:val="clear" w:color="auto" w:fill="FFFFFF"/>
        </w:rPr>
        <w:t>Воден ефект „ АРКА</w:t>
      </w:r>
      <w:r w:rsidRPr="00E0776A">
        <w:rPr>
          <w:sz w:val="24"/>
          <w:szCs w:val="24"/>
          <w:shd w:val="clear" w:color="auto" w:fill="FFFFFF"/>
          <w:lang w:val="en-US"/>
        </w:rPr>
        <w:t>”</w:t>
      </w:r>
      <w:r>
        <w:rPr>
          <w:sz w:val="24"/>
          <w:szCs w:val="24"/>
          <w:shd w:val="clear" w:color="auto" w:fill="FFFFFF"/>
        </w:rPr>
        <w:t xml:space="preserve"> или еквивалентен</w:t>
      </w:r>
      <w:r w:rsidRPr="00E0776A">
        <w:rPr>
          <w:sz w:val="24"/>
          <w:szCs w:val="24"/>
          <w:shd w:val="clear" w:color="auto" w:fill="FFFFFF"/>
        </w:rPr>
        <w:t xml:space="preserve"> – 2 бр  да са разположени в противоположните краища на водното огледало, насочени към център с определен ъгъл за да сформират условно арка. Височина:</w:t>
      </w:r>
      <w:r w:rsidRPr="00E0776A">
        <w:rPr>
          <w:sz w:val="24"/>
          <w:szCs w:val="24"/>
          <w:shd w:val="clear" w:color="auto" w:fill="FFFFFF"/>
          <w:lang w:val="en-US"/>
        </w:rPr>
        <w:t xml:space="preserve"> Hmax = </w:t>
      </w:r>
      <w:r w:rsidRPr="00E0776A">
        <w:rPr>
          <w:sz w:val="24"/>
          <w:szCs w:val="24"/>
          <w:shd w:val="clear" w:color="auto" w:fill="FFFFFF"/>
        </w:rPr>
        <w:t xml:space="preserve">4.5м </w:t>
      </w:r>
    </w:p>
    <w:p w:rsidR="00E0776A" w:rsidRPr="00E0776A" w:rsidRDefault="00E0776A" w:rsidP="00E0776A">
      <w:pPr>
        <w:ind w:firstLine="708"/>
        <w:jc w:val="both"/>
        <w:rPr>
          <w:sz w:val="24"/>
          <w:szCs w:val="24"/>
        </w:rPr>
      </w:pPr>
      <w:r>
        <w:rPr>
          <w:rFonts w:eastAsia="Calibri"/>
          <w:sz w:val="24"/>
          <w:szCs w:val="24"/>
          <w:lang w:eastAsia="en-US"/>
        </w:rPr>
        <w:lastRenderedPageBreak/>
        <w:t xml:space="preserve">- </w:t>
      </w:r>
      <w:r w:rsidRPr="00E0776A">
        <w:rPr>
          <w:sz w:val="24"/>
          <w:szCs w:val="24"/>
        </w:rPr>
        <w:t>Управлението на фонтана ще  да бъде от  компютър намиращ се в  метално табло в непосредствена близост до машинното помещение. От този компютър да се управлява  водният ефект, лазерният проектор, осветлението и музикалното оформление, включващо  - усилватели и тонколони за външен монтаж. До таблото да се предвиди кабелен интернет с цел дистанционна диагностика по интернет от произволно място, смяна на софтуер или музикален съпровод.</w:t>
      </w:r>
    </w:p>
    <w:p w:rsidR="00E0776A" w:rsidRPr="00E0776A" w:rsidRDefault="00E0776A" w:rsidP="00E0776A">
      <w:pPr>
        <w:ind w:firstLine="708"/>
        <w:jc w:val="both"/>
        <w:rPr>
          <w:sz w:val="24"/>
          <w:szCs w:val="24"/>
        </w:rPr>
      </w:pPr>
      <w:r>
        <w:rPr>
          <w:sz w:val="24"/>
          <w:szCs w:val="24"/>
        </w:rPr>
        <w:t xml:space="preserve">- </w:t>
      </w:r>
      <w:r w:rsidRPr="00E0776A">
        <w:rPr>
          <w:sz w:val="24"/>
          <w:szCs w:val="24"/>
        </w:rPr>
        <w:t>Към фонтан</w:t>
      </w:r>
      <w:r w:rsidRPr="00E0776A">
        <w:rPr>
          <w:sz w:val="24"/>
          <w:szCs w:val="24"/>
          <w:lang w:val="en-US"/>
        </w:rPr>
        <w:t>a</w:t>
      </w:r>
      <w:r w:rsidRPr="00E0776A">
        <w:rPr>
          <w:sz w:val="24"/>
          <w:szCs w:val="24"/>
        </w:rPr>
        <w:t xml:space="preserve"> да има предвидени  3 бр. Аудио-Визулно-Светлинно Воден Спектакъл в които да бъде разработена музикалната хореография на водните ефекти, осветлението и лазерният проектор. </w:t>
      </w:r>
    </w:p>
    <w:p w:rsidR="00E0776A" w:rsidRPr="00E0776A" w:rsidRDefault="00E0776A" w:rsidP="00E0776A">
      <w:pPr>
        <w:ind w:firstLine="360"/>
        <w:jc w:val="both"/>
        <w:rPr>
          <w:sz w:val="24"/>
          <w:szCs w:val="24"/>
        </w:rPr>
      </w:pPr>
      <w:r>
        <w:rPr>
          <w:sz w:val="24"/>
          <w:szCs w:val="24"/>
        </w:rPr>
        <w:t xml:space="preserve">- </w:t>
      </w:r>
      <w:r w:rsidRPr="00E0776A">
        <w:rPr>
          <w:sz w:val="24"/>
          <w:szCs w:val="24"/>
        </w:rPr>
        <w:t>Да е се изработи план график програмиран в системата за управление за работата на фонтана, с възможност за корекция на часовете и програмите според сезона.</w:t>
      </w:r>
    </w:p>
    <w:p w:rsidR="00E0776A" w:rsidRPr="00E0776A" w:rsidRDefault="00E0776A" w:rsidP="00E0776A">
      <w:pPr>
        <w:pStyle w:val="af2"/>
        <w:jc w:val="both"/>
        <w:rPr>
          <w:rFonts w:ascii="Times New Roman" w:hAnsi="Times New Roman"/>
          <w:sz w:val="24"/>
          <w:szCs w:val="24"/>
        </w:rPr>
      </w:pPr>
    </w:p>
    <w:p w:rsidR="00E0776A" w:rsidRPr="00E0776A" w:rsidRDefault="00E0776A" w:rsidP="00E0776A">
      <w:pPr>
        <w:ind w:left="708" w:firstLine="708"/>
        <w:jc w:val="both"/>
        <w:rPr>
          <w:sz w:val="24"/>
          <w:szCs w:val="24"/>
        </w:rPr>
      </w:pPr>
      <w:r w:rsidRPr="00E0776A">
        <w:rPr>
          <w:b/>
          <w:sz w:val="24"/>
          <w:szCs w:val="24"/>
        </w:rPr>
        <w:t>СУХ ФОНТАН</w:t>
      </w:r>
    </w:p>
    <w:p w:rsidR="00E0776A" w:rsidRPr="00E0776A" w:rsidRDefault="00E0776A" w:rsidP="00E0776A">
      <w:pPr>
        <w:jc w:val="both"/>
        <w:rPr>
          <w:sz w:val="24"/>
          <w:szCs w:val="24"/>
        </w:rPr>
      </w:pPr>
    </w:p>
    <w:p w:rsidR="00E0776A" w:rsidRPr="00E0776A" w:rsidRDefault="00E0776A" w:rsidP="00E0776A">
      <w:pPr>
        <w:ind w:firstLine="568"/>
        <w:jc w:val="both"/>
        <w:rPr>
          <w:sz w:val="24"/>
          <w:szCs w:val="24"/>
        </w:rPr>
      </w:pPr>
      <w:r w:rsidRPr="009716E6">
        <w:rPr>
          <w:sz w:val="24"/>
          <w:szCs w:val="24"/>
        </w:rPr>
        <w:t>- Да се запази формата и размерите от съществуващият проект</w:t>
      </w:r>
      <w:r w:rsidR="009716E6" w:rsidRPr="009716E6">
        <w:rPr>
          <w:sz w:val="24"/>
          <w:szCs w:val="24"/>
        </w:rPr>
        <w:t>, който участниците могат да намерят в профила на купувача,</w:t>
      </w:r>
      <w:r w:rsidRPr="009716E6">
        <w:rPr>
          <w:sz w:val="24"/>
          <w:szCs w:val="24"/>
        </w:rPr>
        <w:t xml:space="preserve"> на фонтана, като водното огледало се заменя с</w:t>
      </w:r>
      <w:r w:rsidRPr="00E0776A">
        <w:rPr>
          <w:sz w:val="24"/>
          <w:szCs w:val="24"/>
        </w:rPr>
        <w:t xml:space="preserve"> настилка от лющен гранит и се монтират 9 бр. модули за сух  фонтан с декоративни решетки от неръждаема стомана на нивото на гранитната настилка.</w:t>
      </w:r>
    </w:p>
    <w:p w:rsidR="00E0776A" w:rsidRPr="00473DDB" w:rsidRDefault="00473DDB" w:rsidP="00473DDB">
      <w:pPr>
        <w:ind w:firstLine="568"/>
        <w:jc w:val="both"/>
        <w:rPr>
          <w:sz w:val="24"/>
          <w:szCs w:val="24"/>
        </w:rPr>
      </w:pPr>
      <w:r>
        <w:rPr>
          <w:sz w:val="24"/>
          <w:szCs w:val="24"/>
        </w:rPr>
        <w:t xml:space="preserve">- </w:t>
      </w:r>
      <w:r w:rsidR="00E0776A" w:rsidRPr="00473DDB">
        <w:rPr>
          <w:sz w:val="24"/>
          <w:szCs w:val="24"/>
        </w:rPr>
        <w:t>Всеки един модул за сух фонтан да съдържа в себе си пълен комплект оборудване ( помпа, дюза, осветление , разклонителна кутия) и едновременно с водосъдържател за циркулационната вода на сухия фонтан.</w:t>
      </w:r>
    </w:p>
    <w:p w:rsidR="00E0776A" w:rsidRPr="00473DDB" w:rsidRDefault="00473DDB" w:rsidP="00473DDB">
      <w:pPr>
        <w:ind w:firstLine="568"/>
        <w:jc w:val="both"/>
        <w:rPr>
          <w:sz w:val="24"/>
          <w:szCs w:val="24"/>
        </w:rPr>
      </w:pPr>
      <w:r>
        <w:rPr>
          <w:sz w:val="24"/>
          <w:szCs w:val="24"/>
        </w:rPr>
        <w:t xml:space="preserve">- </w:t>
      </w:r>
      <w:r w:rsidR="00E0776A" w:rsidRPr="00473DDB">
        <w:rPr>
          <w:sz w:val="24"/>
          <w:szCs w:val="24"/>
        </w:rPr>
        <w:t xml:space="preserve">Модулите да бъдат разположени в кръг с диаметър 4.5м ( 8 бр) и един централно разположен. Максимална височина на водната струя да е </w:t>
      </w:r>
      <w:r w:rsidR="00E0776A" w:rsidRPr="00473DDB">
        <w:rPr>
          <w:sz w:val="24"/>
          <w:szCs w:val="24"/>
          <w:lang w:val="en-US"/>
        </w:rPr>
        <w:t>Hmax=2m.</w:t>
      </w:r>
      <w:r w:rsidR="00E0776A" w:rsidRPr="00473DDB">
        <w:rPr>
          <w:sz w:val="24"/>
          <w:szCs w:val="24"/>
        </w:rPr>
        <w:t xml:space="preserve"> Всяка дюза е с индивидуално управление по височина и подбран тип дюза със струя безопасна за деца.</w:t>
      </w:r>
    </w:p>
    <w:p w:rsidR="00E0776A" w:rsidRPr="00473DDB" w:rsidRDefault="00473DDB" w:rsidP="00473DDB">
      <w:pPr>
        <w:ind w:firstLine="568"/>
        <w:jc w:val="both"/>
        <w:rPr>
          <w:sz w:val="24"/>
          <w:szCs w:val="24"/>
        </w:rPr>
      </w:pPr>
      <w:r>
        <w:rPr>
          <w:sz w:val="24"/>
          <w:szCs w:val="24"/>
        </w:rPr>
        <w:t xml:space="preserve">- </w:t>
      </w:r>
      <w:r w:rsidR="00E0776A" w:rsidRPr="00473DDB">
        <w:rPr>
          <w:sz w:val="24"/>
          <w:szCs w:val="24"/>
        </w:rPr>
        <w:t>Филтрационната система от съществуващият проект да бъда запазена и да филтрира водният обем на сухия фонтан.</w:t>
      </w:r>
    </w:p>
    <w:p w:rsidR="00E0776A" w:rsidRPr="00473DDB" w:rsidRDefault="00473DDB" w:rsidP="00473DDB">
      <w:pPr>
        <w:ind w:firstLine="568"/>
        <w:jc w:val="both"/>
        <w:rPr>
          <w:sz w:val="24"/>
          <w:szCs w:val="24"/>
        </w:rPr>
      </w:pPr>
      <w:r>
        <w:rPr>
          <w:sz w:val="24"/>
          <w:szCs w:val="24"/>
        </w:rPr>
        <w:t xml:space="preserve">- </w:t>
      </w:r>
      <w:r w:rsidR="00E0776A" w:rsidRPr="00473DDB">
        <w:rPr>
          <w:sz w:val="24"/>
          <w:szCs w:val="24"/>
        </w:rPr>
        <w:t>Всеки модул да се осветява от прожектор LED RGB чийто цвят и интензивност се управляват  от отделен контролер</w:t>
      </w:r>
    </w:p>
    <w:p w:rsidR="00E0776A" w:rsidRPr="00473DDB" w:rsidRDefault="00473DDB" w:rsidP="00473DDB">
      <w:pPr>
        <w:ind w:firstLine="568"/>
        <w:jc w:val="both"/>
        <w:rPr>
          <w:sz w:val="24"/>
          <w:szCs w:val="24"/>
        </w:rPr>
      </w:pPr>
      <w:r>
        <w:rPr>
          <w:sz w:val="24"/>
          <w:szCs w:val="24"/>
        </w:rPr>
        <w:t xml:space="preserve">- </w:t>
      </w:r>
      <w:r w:rsidR="00E0776A" w:rsidRPr="00473DDB">
        <w:rPr>
          <w:sz w:val="24"/>
          <w:szCs w:val="24"/>
        </w:rPr>
        <w:t>Управлението на фонтана ще бъде от  специализиран компютър намиращ се в  метално табло в непосредствена близост до машинното помещение. От този компютър ще се управлява  водните ефекти, осветлението.</w:t>
      </w:r>
    </w:p>
    <w:p w:rsidR="00E0776A" w:rsidRDefault="00473DDB" w:rsidP="00473DDB">
      <w:pPr>
        <w:ind w:firstLine="568"/>
        <w:jc w:val="both"/>
        <w:rPr>
          <w:sz w:val="24"/>
          <w:szCs w:val="24"/>
        </w:rPr>
      </w:pPr>
      <w:r>
        <w:rPr>
          <w:sz w:val="24"/>
          <w:szCs w:val="24"/>
        </w:rPr>
        <w:t xml:space="preserve">- </w:t>
      </w:r>
      <w:r w:rsidR="00E0776A" w:rsidRPr="00473DDB">
        <w:rPr>
          <w:sz w:val="24"/>
          <w:szCs w:val="24"/>
        </w:rPr>
        <w:t xml:space="preserve">Към фонтанът да се предвидят  3 бр. програми </w:t>
      </w:r>
      <w:r>
        <w:rPr>
          <w:sz w:val="24"/>
          <w:szCs w:val="24"/>
        </w:rPr>
        <w:t>по които да работи</w:t>
      </w:r>
      <w:r w:rsidR="00E0776A" w:rsidRPr="00473DDB">
        <w:rPr>
          <w:sz w:val="24"/>
          <w:szCs w:val="24"/>
        </w:rPr>
        <w:t>.</w:t>
      </w:r>
    </w:p>
    <w:p w:rsidR="00473DDB" w:rsidRDefault="00473DDB" w:rsidP="00473DDB">
      <w:pPr>
        <w:ind w:firstLine="568"/>
        <w:jc w:val="both"/>
        <w:rPr>
          <w:sz w:val="24"/>
          <w:szCs w:val="24"/>
        </w:rPr>
      </w:pPr>
    </w:p>
    <w:p w:rsidR="00473DDB" w:rsidRDefault="00473DDB" w:rsidP="00473DDB">
      <w:pPr>
        <w:pStyle w:val="af2"/>
        <w:numPr>
          <w:ilvl w:val="0"/>
          <w:numId w:val="29"/>
        </w:numPr>
        <w:jc w:val="both"/>
        <w:rPr>
          <w:rFonts w:ascii="Times New Roman" w:hAnsi="Times New Roman"/>
          <w:b/>
          <w:i/>
          <w:sz w:val="24"/>
          <w:szCs w:val="24"/>
        </w:rPr>
      </w:pPr>
      <w:r>
        <w:rPr>
          <w:rFonts w:ascii="Times New Roman" w:hAnsi="Times New Roman"/>
          <w:b/>
          <w:i/>
          <w:sz w:val="24"/>
          <w:szCs w:val="24"/>
        </w:rPr>
        <w:t>Общи предписания.</w:t>
      </w:r>
    </w:p>
    <w:p w:rsidR="00473DDB" w:rsidRDefault="00473DDB" w:rsidP="00473DDB">
      <w:pPr>
        <w:pStyle w:val="af2"/>
        <w:ind w:left="0" w:firstLine="709"/>
        <w:jc w:val="both"/>
        <w:rPr>
          <w:rFonts w:ascii="Times New Roman" w:hAnsi="Times New Roman"/>
          <w:sz w:val="24"/>
          <w:szCs w:val="24"/>
        </w:rPr>
      </w:pPr>
      <w:r>
        <w:rPr>
          <w:rFonts w:ascii="Times New Roman" w:hAnsi="Times New Roman"/>
          <w:sz w:val="24"/>
          <w:szCs w:val="24"/>
        </w:rPr>
        <w:t xml:space="preserve">Настоящата публична покана се възлага при условията на така нареченият пълен инженеринг, тоест възлага се инвестиционно проектиране – техническа </w:t>
      </w:r>
      <w:r w:rsidR="00F45058">
        <w:rPr>
          <w:rFonts w:ascii="Times New Roman" w:hAnsi="Times New Roman"/>
          <w:sz w:val="24"/>
          <w:szCs w:val="24"/>
        </w:rPr>
        <w:t>фаза и строителство</w:t>
      </w:r>
      <w:r w:rsidR="00F45058" w:rsidRPr="00B81BD5">
        <w:rPr>
          <w:rFonts w:ascii="Times New Roman" w:hAnsi="Times New Roman"/>
          <w:sz w:val="24"/>
          <w:szCs w:val="24"/>
        </w:rPr>
        <w:t xml:space="preserve">. </w:t>
      </w:r>
      <w:r w:rsidR="00B81BD5" w:rsidRPr="00B81BD5">
        <w:rPr>
          <w:rFonts w:ascii="Times New Roman" w:hAnsi="Times New Roman"/>
          <w:sz w:val="24"/>
          <w:szCs w:val="24"/>
        </w:rPr>
        <w:t xml:space="preserve"> </w:t>
      </w:r>
    </w:p>
    <w:p w:rsidR="00F45058" w:rsidRPr="00F45058" w:rsidRDefault="00F45058" w:rsidP="00F45058">
      <w:pPr>
        <w:ind w:firstLine="708"/>
        <w:jc w:val="both"/>
        <w:rPr>
          <w:sz w:val="24"/>
          <w:szCs w:val="24"/>
        </w:rPr>
      </w:pPr>
      <w:r>
        <w:rPr>
          <w:sz w:val="24"/>
          <w:szCs w:val="24"/>
        </w:rPr>
        <w:t xml:space="preserve">4.1. </w:t>
      </w:r>
      <w:r w:rsidRPr="00F45058">
        <w:rPr>
          <w:sz w:val="24"/>
          <w:szCs w:val="24"/>
        </w:rPr>
        <w:t>Изготвяне на инвестиционен проект -</w:t>
      </w:r>
      <w:r w:rsidRPr="00F45058">
        <w:rPr>
          <w:b/>
          <w:sz w:val="24"/>
          <w:szCs w:val="24"/>
        </w:rPr>
        <w:t xml:space="preserve"> </w:t>
      </w:r>
      <w:r w:rsidRPr="00F45058">
        <w:rPr>
          <w:sz w:val="24"/>
          <w:szCs w:val="24"/>
        </w:rPr>
        <w:t>Техническа фаза, в съответствие с действащата нормативна уредба по устройство на територията, правила и нормативи в инвестиционното проектиране за изграждане на обект:  "</w:t>
      </w:r>
      <w:r>
        <w:rPr>
          <w:sz w:val="24"/>
          <w:szCs w:val="24"/>
        </w:rPr>
        <w:t>И</w:t>
      </w:r>
      <w:r w:rsidRPr="009402C0">
        <w:rPr>
          <w:color w:val="222222"/>
          <w:sz w:val="24"/>
          <w:szCs w:val="24"/>
          <w:shd w:val="clear" w:color="auto" w:fill="FFFFFF"/>
        </w:rPr>
        <w:t xml:space="preserve">зграждане на сух фонтан, находящ се в градски парк, гр.Панагюрище и на фонтан с допълнителни водни ефекти, находящ се пред сградата на Общинска администрация в град Панагюрище </w:t>
      </w:r>
      <w:r w:rsidRPr="00F45058">
        <w:rPr>
          <w:sz w:val="24"/>
          <w:szCs w:val="24"/>
        </w:rPr>
        <w:t>"</w:t>
      </w:r>
    </w:p>
    <w:p w:rsidR="00F45058" w:rsidRPr="00F45058" w:rsidRDefault="00F45058" w:rsidP="00F45058">
      <w:pPr>
        <w:jc w:val="both"/>
        <w:rPr>
          <w:sz w:val="24"/>
          <w:szCs w:val="24"/>
        </w:rPr>
      </w:pPr>
      <w:r w:rsidRPr="00F45058">
        <w:rPr>
          <w:sz w:val="24"/>
          <w:szCs w:val="24"/>
        </w:rPr>
        <w:tab/>
        <w:t xml:space="preserve">Инвестиционният проект трябва да съдържа </w:t>
      </w:r>
      <w:r>
        <w:rPr>
          <w:sz w:val="24"/>
          <w:szCs w:val="24"/>
        </w:rPr>
        <w:t>всички необходими</w:t>
      </w:r>
      <w:r w:rsidRPr="00F45058">
        <w:rPr>
          <w:sz w:val="24"/>
          <w:szCs w:val="24"/>
        </w:rPr>
        <w:t xml:space="preserve"> части</w:t>
      </w:r>
      <w:r>
        <w:rPr>
          <w:sz w:val="24"/>
          <w:szCs w:val="24"/>
        </w:rPr>
        <w:t>, предписани от Закона за устройство на територията и подзаконовите нормативни актове, издадени за неговото прилагане.</w:t>
      </w:r>
    </w:p>
    <w:p w:rsidR="00F45058" w:rsidRDefault="00F45058" w:rsidP="00F45058">
      <w:pPr>
        <w:ind w:firstLine="705"/>
        <w:jc w:val="both"/>
        <w:rPr>
          <w:sz w:val="24"/>
          <w:szCs w:val="24"/>
        </w:rPr>
      </w:pPr>
      <w:r w:rsidRPr="00F45058">
        <w:rPr>
          <w:sz w:val="24"/>
          <w:szCs w:val="24"/>
        </w:rPr>
        <w:t>Инвестиционният проект по всички части да съдържа обяснителна записка и изчисления, обосноваващи и поясняващи предложеното решение, неговата целесъобразност, съответствието му с изискванията на чл.169 от ЗУТ за безопасна, сигурна, здравословна и достъпна среда.</w:t>
      </w:r>
      <w:r>
        <w:rPr>
          <w:sz w:val="24"/>
          <w:szCs w:val="24"/>
        </w:rPr>
        <w:t xml:space="preserve"> Проектът задължително съдържа подробна </w:t>
      </w:r>
      <w:r w:rsidRPr="00F45058">
        <w:rPr>
          <w:sz w:val="24"/>
          <w:szCs w:val="24"/>
        </w:rPr>
        <w:t>Обща количествено-стойностна сметка /КСС/</w:t>
      </w:r>
      <w:r>
        <w:rPr>
          <w:sz w:val="24"/>
          <w:szCs w:val="24"/>
        </w:rPr>
        <w:t>.</w:t>
      </w:r>
    </w:p>
    <w:p w:rsidR="00B81BD5" w:rsidRPr="00F45058" w:rsidRDefault="00B81BD5" w:rsidP="00F45058">
      <w:pPr>
        <w:ind w:firstLine="705"/>
        <w:jc w:val="both"/>
        <w:rPr>
          <w:sz w:val="24"/>
          <w:szCs w:val="24"/>
          <w:lang w:val="ru-RU"/>
        </w:rPr>
      </w:pPr>
      <w:r>
        <w:rPr>
          <w:sz w:val="24"/>
          <w:szCs w:val="24"/>
        </w:rPr>
        <w:t>Участникът се осъществява и функциите на авторски надзор на обекта</w:t>
      </w:r>
    </w:p>
    <w:p w:rsidR="00F45058" w:rsidRPr="00F45058" w:rsidRDefault="00F45058" w:rsidP="00F45058">
      <w:pPr>
        <w:ind w:firstLine="708"/>
        <w:jc w:val="both"/>
        <w:rPr>
          <w:sz w:val="24"/>
          <w:szCs w:val="24"/>
        </w:rPr>
      </w:pPr>
    </w:p>
    <w:p w:rsidR="004339E2" w:rsidRDefault="00F45058" w:rsidP="00F45058">
      <w:pPr>
        <w:ind w:firstLine="705"/>
        <w:rPr>
          <w:sz w:val="24"/>
          <w:szCs w:val="24"/>
        </w:rPr>
      </w:pPr>
      <w:r>
        <w:rPr>
          <w:sz w:val="24"/>
          <w:szCs w:val="24"/>
        </w:rPr>
        <w:lastRenderedPageBreak/>
        <w:t xml:space="preserve">4.2. </w:t>
      </w:r>
      <w:r w:rsidRPr="00F45058">
        <w:rPr>
          <w:sz w:val="24"/>
          <w:szCs w:val="24"/>
        </w:rPr>
        <w:t>Извършване на строи</w:t>
      </w:r>
      <w:r w:rsidR="009E4DA6">
        <w:rPr>
          <w:sz w:val="24"/>
          <w:szCs w:val="24"/>
        </w:rPr>
        <w:t>телно-монтажните работи, съглас</w:t>
      </w:r>
      <w:r w:rsidRPr="00F45058">
        <w:rPr>
          <w:sz w:val="24"/>
          <w:szCs w:val="24"/>
        </w:rPr>
        <w:t>но изготвеният проект и въвеждане на обекта в експлоатация.</w:t>
      </w:r>
    </w:p>
    <w:p w:rsidR="00F45058" w:rsidRPr="003046B3" w:rsidRDefault="00F45058" w:rsidP="003046B3">
      <w:pPr>
        <w:ind w:firstLine="705"/>
        <w:jc w:val="both"/>
        <w:rPr>
          <w:sz w:val="24"/>
          <w:szCs w:val="24"/>
        </w:rPr>
      </w:pPr>
      <w:r w:rsidRPr="00B81BD5">
        <w:rPr>
          <w:sz w:val="24"/>
          <w:szCs w:val="24"/>
        </w:rPr>
        <w:t xml:space="preserve">4.3. </w:t>
      </w:r>
      <w:r w:rsidR="003046B3" w:rsidRPr="00B81BD5">
        <w:rPr>
          <w:color w:val="000000"/>
          <w:sz w:val="24"/>
          <w:szCs w:val="24"/>
        </w:rPr>
        <w:t>Оглед на обектите може да се извърши всеки работен ден от 09.00 до 16.00 часа. За извършения оглед се подписва декларация  по образец от настоящата документация. Ако участникът е обединение, достатъчно е един от участниците в обединението да посети строителните площадки.</w:t>
      </w:r>
      <w:r w:rsidR="00A76FFA" w:rsidRPr="00B81BD5">
        <w:rPr>
          <w:color w:val="000000"/>
          <w:sz w:val="24"/>
          <w:szCs w:val="24"/>
        </w:rPr>
        <w:t xml:space="preserve"> </w:t>
      </w:r>
    </w:p>
    <w:p w:rsidR="004339E2" w:rsidRPr="004339E2" w:rsidRDefault="004339E2" w:rsidP="004339E2">
      <w:pPr>
        <w:jc w:val="both"/>
        <w:rPr>
          <w:rFonts w:eastAsia="Lucida Sans Unicode"/>
          <w:sz w:val="24"/>
          <w:szCs w:val="24"/>
        </w:rPr>
      </w:pPr>
    </w:p>
    <w:p w:rsidR="004339E2" w:rsidRPr="004339E2" w:rsidRDefault="004339E2" w:rsidP="00770D88">
      <w:pPr>
        <w:ind w:firstLine="720"/>
        <w:jc w:val="both"/>
        <w:rPr>
          <w:b/>
          <w:i/>
          <w:sz w:val="24"/>
          <w:szCs w:val="24"/>
        </w:rPr>
      </w:pPr>
      <w:r w:rsidRPr="004339E2">
        <w:rPr>
          <w:b/>
          <w:i/>
          <w:sz w:val="24"/>
          <w:szCs w:val="24"/>
        </w:rPr>
        <w:t xml:space="preserve">5. Срок  за изпълнение </w:t>
      </w:r>
    </w:p>
    <w:p w:rsidR="003046B3" w:rsidRPr="003046B3" w:rsidRDefault="003046B3" w:rsidP="003046B3">
      <w:pPr>
        <w:pStyle w:val="ae"/>
        <w:ind w:firstLine="708"/>
        <w:jc w:val="both"/>
        <w:rPr>
          <w:sz w:val="24"/>
          <w:szCs w:val="24"/>
        </w:rPr>
      </w:pPr>
      <w:r w:rsidRPr="003046B3">
        <w:rPr>
          <w:sz w:val="24"/>
          <w:szCs w:val="24"/>
        </w:rPr>
        <w:t>Срокът за изпълнение на инвестиционното про</w:t>
      </w:r>
      <w:r w:rsidR="00E068C6">
        <w:rPr>
          <w:sz w:val="24"/>
          <w:szCs w:val="24"/>
        </w:rPr>
        <w:t>ектиране е до 1</w:t>
      </w:r>
      <w:r w:rsidRPr="003046B3">
        <w:rPr>
          <w:sz w:val="24"/>
          <w:szCs w:val="24"/>
        </w:rPr>
        <w:t>0 /</w:t>
      </w:r>
      <w:r w:rsidR="00E068C6">
        <w:rPr>
          <w:sz w:val="24"/>
          <w:szCs w:val="24"/>
        </w:rPr>
        <w:t>десет</w:t>
      </w:r>
      <w:r w:rsidRPr="003046B3">
        <w:rPr>
          <w:sz w:val="24"/>
          <w:szCs w:val="24"/>
        </w:rPr>
        <w:t>/ календарни дни. Срокът започва да тече от датата на сключване на договора за изпълнение на настоящата обществена поръчка. Срокът изтича на датата, на която инвестиционният проект е приет от Възложителя с Приемно-предавателен протокол.</w:t>
      </w:r>
    </w:p>
    <w:p w:rsidR="003046B3" w:rsidRPr="003046B3" w:rsidRDefault="003046B3" w:rsidP="003046B3">
      <w:pPr>
        <w:pStyle w:val="ae"/>
        <w:ind w:firstLine="708"/>
        <w:jc w:val="both"/>
        <w:rPr>
          <w:sz w:val="24"/>
          <w:szCs w:val="24"/>
        </w:rPr>
      </w:pPr>
      <w:r w:rsidRPr="003046B3">
        <w:rPr>
          <w:sz w:val="24"/>
          <w:szCs w:val="24"/>
        </w:rPr>
        <w:t>Срокът за изп</w:t>
      </w:r>
      <w:r w:rsidR="00E068C6">
        <w:rPr>
          <w:sz w:val="24"/>
          <w:szCs w:val="24"/>
        </w:rPr>
        <w:t>ълнение на строителството е до 20 /</w:t>
      </w:r>
      <w:r w:rsidRPr="003046B3">
        <w:rPr>
          <w:sz w:val="24"/>
          <w:szCs w:val="24"/>
        </w:rPr>
        <w:t>двадесет/ календарни дни. Срокът започва да тече от датата на издаване на Акт образец 2/ 2а за строежа. Срокът изтича в деня на издаване на акт образец 15 за строежа.</w:t>
      </w:r>
    </w:p>
    <w:p w:rsidR="004339E2" w:rsidRPr="004339E2" w:rsidRDefault="004339E2" w:rsidP="00795829">
      <w:pPr>
        <w:pStyle w:val="ae"/>
        <w:tabs>
          <w:tab w:val="left" w:pos="708"/>
          <w:tab w:val="left" w:pos="2895"/>
        </w:tabs>
        <w:rPr>
          <w:sz w:val="24"/>
          <w:szCs w:val="24"/>
        </w:rPr>
      </w:pPr>
      <w:r w:rsidRPr="004339E2">
        <w:rPr>
          <w:sz w:val="24"/>
          <w:szCs w:val="24"/>
        </w:rPr>
        <w:tab/>
      </w:r>
      <w:r w:rsidR="00795829">
        <w:rPr>
          <w:sz w:val="24"/>
          <w:szCs w:val="24"/>
        </w:rPr>
        <w:tab/>
      </w:r>
    </w:p>
    <w:p w:rsidR="004339E2" w:rsidRDefault="004339E2" w:rsidP="003046B3">
      <w:pPr>
        <w:pStyle w:val="af0"/>
        <w:numPr>
          <w:ilvl w:val="0"/>
          <w:numId w:val="29"/>
        </w:numPr>
        <w:rPr>
          <w:b/>
          <w:i/>
          <w:sz w:val="24"/>
          <w:szCs w:val="24"/>
        </w:rPr>
      </w:pPr>
      <w:r w:rsidRPr="004339E2">
        <w:rPr>
          <w:b/>
          <w:i/>
          <w:sz w:val="24"/>
          <w:szCs w:val="24"/>
        </w:rPr>
        <w:t>Начин и срок на плащане</w:t>
      </w:r>
    </w:p>
    <w:p w:rsidR="00E068C6" w:rsidRDefault="00E068C6" w:rsidP="00E068C6">
      <w:pPr>
        <w:pStyle w:val="af0"/>
        <w:ind w:left="0" w:firstLine="709"/>
        <w:jc w:val="both"/>
        <w:rPr>
          <w:b/>
          <w:i/>
          <w:sz w:val="24"/>
          <w:szCs w:val="24"/>
        </w:rPr>
      </w:pPr>
      <w:r>
        <w:rPr>
          <w:b/>
          <w:i/>
          <w:sz w:val="24"/>
          <w:szCs w:val="24"/>
        </w:rPr>
        <w:t xml:space="preserve">5.1. </w:t>
      </w:r>
      <w:r w:rsidRPr="007157A5">
        <w:rPr>
          <w:sz w:val="24"/>
          <w:szCs w:val="24"/>
          <w:lang w:val="ru-RU"/>
        </w:rPr>
        <w:t xml:space="preserve">ВЪЗЛОЖИТЕЛЯТ заплаща по банков път на ИЗПЪЛНИТЕЛЯ, авансово плащане </w:t>
      </w:r>
      <w:r>
        <w:rPr>
          <w:sz w:val="24"/>
          <w:szCs w:val="24"/>
        </w:rPr>
        <w:t xml:space="preserve"> в 14 - дневен срок от Деня на </w:t>
      </w:r>
      <w:r w:rsidR="009716E6">
        <w:rPr>
          <w:sz w:val="24"/>
          <w:szCs w:val="24"/>
        </w:rPr>
        <w:t>сключване на договора за изпълнение на обществената поръчка авансово плащане в размер на 5</w:t>
      </w:r>
      <w:r>
        <w:rPr>
          <w:sz w:val="24"/>
          <w:szCs w:val="24"/>
        </w:rPr>
        <w:t>0 /</w:t>
      </w:r>
      <w:r w:rsidR="009716E6">
        <w:rPr>
          <w:sz w:val="24"/>
          <w:szCs w:val="24"/>
        </w:rPr>
        <w:t>петдесет</w:t>
      </w:r>
      <w:r>
        <w:rPr>
          <w:sz w:val="24"/>
          <w:szCs w:val="24"/>
        </w:rPr>
        <w:t xml:space="preserve">/ </w:t>
      </w:r>
      <w:r>
        <w:rPr>
          <w:b/>
          <w:color w:val="000000"/>
          <w:sz w:val="24"/>
          <w:szCs w:val="24"/>
          <w:lang w:val="en-US"/>
        </w:rPr>
        <w:t>%</w:t>
      </w:r>
      <w:r>
        <w:rPr>
          <w:color w:val="000000"/>
          <w:sz w:val="24"/>
          <w:szCs w:val="24"/>
        </w:rPr>
        <w:t xml:space="preserve"> </w:t>
      </w:r>
      <w:proofErr w:type="gramStart"/>
      <w:r>
        <w:rPr>
          <w:color w:val="000000"/>
          <w:sz w:val="24"/>
          <w:szCs w:val="24"/>
        </w:rPr>
        <w:t>от</w:t>
      </w:r>
      <w:proofErr w:type="gramEnd"/>
      <w:r>
        <w:rPr>
          <w:color w:val="000000"/>
          <w:sz w:val="24"/>
          <w:szCs w:val="24"/>
        </w:rPr>
        <w:t xml:space="preserve"> Цената за изпълнение на Договора. Върху авансовото плащане не се начислява лихва. Авансовото плащане се погасява чрез п</w:t>
      </w:r>
      <w:r w:rsidR="009716E6">
        <w:rPr>
          <w:color w:val="000000"/>
          <w:sz w:val="24"/>
          <w:szCs w:val="24"/>
        </w:rPr>
        <w:t>риспадане на суми в размер на  5</w:t>
      </w:r>
      <w:r>
        <w:rPr>
          <w:color w:val="000000"/>
          <w:sz w:val="24"/>
          <w:szCs w:val="24"/>
        </w:rPr>
        <w:t xml:space="preserve">0 % от плащанията към ИЗПЪЛНИТЕЛЯ до пълното възстановяване на авансовото плащане. </w:t>
      </w:r>
      <w:r>
        <w:rPr>
          <w:sz w:val="24"/>
          <w:szCs w:val="24"/>
        </w:rPr>
        <w:t>ИЗПЪЛНИТЕЛЯТ трябва да използва авансовото плащане само за покриване на разходи по строителството, които са му необходими за изпълнението на Договора.</w:t>
      </w:r>
    </w:p>
    <w:p w:rsidR="003046B3" w:rsidRDefault="009716E6" w:rsidP="003046B3">
      <w:pPr>
        <w:pStyle w:val="af0"/>
        <w:ind w:left="0" w:firstLine="709"/>
        <w:jc w:val="both"/>
        <w:rPr>
          <w:sz w:val="24"/>
          <w:szCs w:val="24"/>
        </w:rPr>
      </w:pPr>
      <w:r w:rsidRPr="009F0C44">
        <w:rPr>
          <w:b/>
          <w:sz w:val="24"/>
          <w:szCs w:val="24"/>
        </w:rPr>
        <w:t>5.2</w:t>
      </w:r>
      <w:r w:rsidR="003046B3">
        <w:rPr>
          <w:sz w:val="24"/>
          <w:szCs w:val="24"/>
        </w:rPr>
        <w:t xml:space="preserve">. </w:t>
      </w:r>
      <w:r w:rsidR="003046B3" w:rsidRPr="003046B3">
        <w:rPr>
          <w:sz w:val="24"/>
          <w:szCs w:val="24"/>
        </w:rPr>
        <w:t>Заплащането на инвестиционният п</w:t>
      </w:r>
      <w:r w:rsidR="00B81BD5">
        <w:rPr>
          <w:sz w:val="24"/>
          <w:szCs w:val="24"/>
        </w:rPr>
        <w:t>роект ще се извърши в срок от 14</w:t>
      </w:r>
      <w:r w:rsidR="003046B3" w:rsidRPr="003046B3">
        <w:rPr>
          <w:sz w:val="24"/>
          <w:szCs w:val="24"/>
        </w:rPr>
        <w:t xml:space="preserve"> /</w:t>
      </w:r>
      <w:r w:rsidR="00B81BD5">
        <w:rPr>
          <w:sz w:val="24"/>
          <w:szCs w:val="24"/>
        </w:rPr>
        <w:t>четиринадесет</w:t>
      </w:r>
      <w:r w:rsidR="003046B3" w:rsidRPr="003046B3">
        <w:rPr>
          <w:sz w:val="24"/>
          <w:szCs w:val="24"/>
        </w:rPr>
        <w:t xml:space="preserve">/ календарни дни, след </w:t>
      </w:r>
      <w:r w:rsidR="00B81BD5">
        <w:rPr>
          <w:sz w:val="24"/>
          <w:szCs w:val="24"/>
        </w:rPr>
        <w:t>влизане в сила на разрешението за строеж</w:t>
      </w:r>
      <w:r w:rsidR="003046B3" w:rsidRPr="003046B3">
        <w:rPr>
          <w:sz w:val="24"/>
          <w:szCs w:val="24"/>
        </w:rPr>
        <w:t xml:space="preserve"> и издаването на данъчна фактура.</w:t>
      </w:r>
      <w:r w:rsidR="00A76FFA">
        <w:rPr>
          <w:sz w:val="24"/>
          <w:szCs w:val="24"/>
        </w:rPr>
        <w:t xml:space="preserve"> </w:t>
      </w:r>
    </w:p>
    <w:p w:rsidR="003046B3" w:rsidRPr="003046B3" w:rsidRDefault="003046B3" w:rsidP="003046B3">
      <w:pPr>
        <w:pStyle w:val="af0"/>
        <w:ind w:left="0" w:firstLine="709"/>
        <w:jc w:val="both"/>
        <w:rPr>
          <w:i/>
          <w:sz w:val="24"/>
          <w:szCs w:val="24"/>
        </w:rPr>
      </w:pPr>
    </w:p>
    <w:p w:rsidR="003046B3" w:rsidRDefault="009716E6" w:rsidP="003046B3">
      <w:pPr>
        <w:pStyle w:val="af0"/>
        <w:ind w:left="0" w:firstLine="708"/>
        <w:jc w:val="both"/>
        <w:rPr>
          <w:sz w:val="24"/>
          <w:szCs w:val="24"/>
          <w:lang w:val="ru-RU"/>
        </w:rPr>
      </w:pPr>
      <w:r w:rsidRPr="009F0C44">
        <w:rPr>
          <w:b/>
          <w:sz w:val="24"/>
          <w:szCs w:val="24"/>
          <w:lang w:val="ru-RU"/>
        </w:rPr>
        <w:t>5.3</w:t>
      </w:r>
      <w:r w:rsidR="003046B3" w:rsidRPr="009F0C44">
        <w:rPr>
          <w:b/>
          <w:sz w:val="24"/>
          <w:szCs w:val="24"/>
          <w:lang w:val="ru-RU"/>
        </w:rPr>
        <w:t>.</w:t>
      </w:r>
      <w:r w:rsidR="003046B3">
        <w:rPr>
          <w:sz w:val="24"/>
          <w:szCs w:val="24"/>
          <w:lang w:val="ru-RU"/>
        </w:rPr>
        <w:t xml:space="preserve"> Строителството ще се заплаща по следният начин:</w:t>
      </w:r>
    </w:p>
    <w:p w:rsidR="003046B3" w:rsidRDefault="003046B3" w:rsidP="003046B3">
      <w:pPr>
        <w:ind w:firstLine="708"/>
        <w:jc w:val="both"/>
        <w:rPr>
          <w:sz w:val="24"/>
          <w:szCs w:val="24"/>
        </w:rPr>
      </w:pPr>
      <w:r>
        <w:rPr>
          <w:sz w:val="24"/>
          <w:szCs w:val="24"/>
        </w:rPr>
        <w:t>Междинните плащания се извършват въз основа на:</w:t>
      </w:r>
    </w:p>
    <w:p w:rsidR="003046B3" w:rsidRDefault="003046B3" w:rsidP="003046B3">
      <w:pPr>
        <w:ind w:firstLine="708"/>
        <w:jc w:val="both"/>
        <w:rPr>
          <w:sz w:val="24"/>
          <w:szCs w:val="24"/>
        </w:rPr>
      </w:pPr>
      <w:bookmarkStart w:id="1" w:name="_Ref274750999"/>
      <w:r>
        <w:rPr>
          <w:sz w:val="24"/>
          <w:szCs w:val="24"/>
        </w:rPr>
        <w:t>- Количествено-стойностна сметка. На ИЗПЪЛНИТЕЛЯ се заплаща за съответното количество извършена от него работа съгласно посочената в количествено-стойностната сметка единична цена за всяка позиция.</w:t>
      </w:r>
      <w:bookmarkEnd w:id="1"/>
    </w:p>
    <w:p w:rsidR="003046B3" w:rsidRDefault="003046B3" w:rsidP="003046B3">
      <w:pPr>
        <w:ind w:firstLine="708"/>
        <w:jc w:val="both"/>
        <w:rPr>
          <w:sz w:val="24"/>
          <w:szCs w:val="24"/>
        </w:rPr>
      </w:pPr>
      <w:r>
        <w:rPr>
          <w:sz w:val="24"/>
          <w:szCs w:val="24"/>
        </w:rPr>
        <w:t>- Данъчна фактура.</w:t>
      </w:r>
    </w:p>
    <w:p w:rsidR="003046B3" w:rsidRDefault="003046B3" w:rsidP="003046B3">
      <w:pPr>
        <w:shd w:val="clear" w:color="auto" w:fill="FFFFFF"/>
        <w:ind w:firstLine="425"/>
        <w:jc w:val="both"/>
        <w:rPr>
          <w:sz w:val="24"/>
          <w:szCs w:val="24"/>
        </w:rPr>
      </w:pPr>
    </w:p>
    <w:p w:rsidR="004339E2" w:rsidRPr="004339E2" w:rsidRDefault="003046B3" w:rsidP="003046B3">
      <w:pPr>
        <w:shd w:val="clear" w:color="auto" w:fill="FFFFFF"/>
        <w:ind w:firstLine="708"/>
        <w:jc w:val="both"/>
        <w:rPr>
          <w:sz w:val="24"/>
          <w:szCs w:val="24"/>
        </w:rPr>
      </w:pPr>
      <w:r>
        <w:rPr>
          <w:sz w:val="24"/>
          <w:szCs w:val="24"/>
        </w:rPr>
        <w:t>Окончателното плащане се изплаща на ИЗПЪЛНИТЕЛЯ в 30-дневен срок, считано от датата на въвеждане на строежа в експлоатация и издаване на данъчна фактура.</w:t>
      </w:r>
    </w:p>
    <w:p w:rsidR="004339E2" w:rsidRPr="004339E2" w:rsidRDefault="004339E2" w:rsidP="004339E2">
      <w:pPr>
        <w:tabs>
          <w:tab w:val="left" w:pos="720"/>
        </w:tabs>
        <w:ind w:left="360"/>
        <w:jc w:val="both"/>
        <w:rPr>
          <w:sz w:val="24"/>
          <w:szCs w:val="24"/>
        </w:rPr>
      </w:pPr>
    </w:p>
    <w:p w:rsidR="004339E2" w:rsidRPr="004339E2" w:rsidRDefault="004339E2" w:rsidP="004339E2">
      <w:pPr>
        <w:pStyle w:val="af0"/>
        <w:rPr>
          <w:sz w:val="24"/>
          <w:szCs w:val="24"/>
        </w:rPr>
      </w:pPr>
      <w:r w:rsidRPr="004339E2">
        <w:rPr>
          <w:b/>
          <w:i/>
          <w:sz w:val="24"/>
          <w:szCs w:val="24"/>
        </w:rPr>
        <w:tab/>
      </w:r>
      <w:r w:rsidRPr="004339E2">
        <w:rPr>
          <w:sz w:val="24"/>
          <w:szCs w:val="24"/>
        </w:rPr>
        <w:tab/>
        <w:t xml:space="preserve"> </w:t>
      </w:r>
    </w:p>
    <w:p w:rsidR="004339E2" w:rsidRPr="004339E2" w:rsidRDefault="004339E2" w:rsidP="004339E2">
      <w:pPr>
        <w:tabs>
          <w:tab w:val="left" w:pos="720"/>
        </w:tabs>
        <w:spacing w:line="360" w:lineRule="auto"/>
        <w:ind w:left="360"/>
        <w:jc w:val="center"/>
        <w:rPr>
          <w:b/>
          <w:sz w:val="24"/>
          <w:szCs w:val="24"/>
        </w:rPr>
      </w:pPr>
      <w:r w:rsidRPr="004339E2">
        <w:rPr>
          <w:b/>
          <w:sz w:val="24"/>
          <w:szCs w:val="24"/>
        </w:rPr>
        <w:t xml:space="preserve">ІІ. УСЛОВИЯ ЗА ИЗПЪЛНЕНИЕ НА ПОРЪЧКАТА И ИЗИСКВАНИЯ КЪМ УЧАСТНИЦИТЕ И ОФЕРТИТЕ </w:t>
      </w:r>
    </w:p>
    <w:p w:rsidR="004339E2" w:rsidRPr="004339E2" w:rsidRDefault="004339E2" w:rsidP="00F51B1E">
      <w:pPr>
        <w:pStyle w:val="13"/>
        <w:keepNext w:val="0"/>
        <w:numPr>
          <w:ilvl w:val="0"/>
          <w:numId w:val="4"/>
        </w:numPr>
        <w:tabs>
          <w:tab w:val="left" w:pos="708"/>
        </w:tabs>
        <w:spacing w:line="300" w:lineRule="exact"/>
      </w:pPr>
      <w:r w:rsidRPr="004339E2">
        <w:t>Административни изисквания  към участниците.</w:t>
      </w:r>
    </w:p>
    <w:p w:rsidR="004339E2" w:rsidRPr="004339E2" w:rsidRDefault="004339E2" w:rsidP="004339E2">
      <w:pPr>
        <w:pStyle w:val="13"/>
        <w:keepNext w:val="0"/>
        <w:tabs>
          <w:tab w:val="clear" w:pos="615"/>
          <w:tab w:val="left" w:pos="708"/>
        </w:tabs>
        <w:spacing w:line="300" w:lineRule="exact"/>
        <w:ind w:left="1068" w:firstLine="0"/>
      </w:pPr>
      <w:r w:rsidRPr="004339E2">
        <w:t>Възложителят ще отстрани от участие в процедурата всеки участник който:</w:t>
      </w:r>
    </w:p>
    <w:p w:rsidR="004339E2" w:rsidRPr="004339E2" w:rsidRDefault="004339E2" w:rsidP="00F51B1E">
      <w:pPr>
        <w:numPr>
          <w:ilvl w:val="0"/>
          <w:numId w:val="5"/>
        </w:numPr>
        <w:overflowPunct w:val="0"/>
        <w:autoSpaceDE w:val="0"/>
        <w:autoSpaceDN w:val="0"/>
        <w:adjustRightInd w:val="0"/>
        <w:ind w:left="0" w:right="28" w:firstLine="709"/>
        <w:jc w:val="both"/>
        <w:textAlignment w:val="baseline"/>
        <w:rPr>
          <w:sz w:val="24"/>
          <w:szCs w:val="24"/>
        </w:rPr>
      </w:pPr>
      <w:bookmarkStart w:id="2" w:name="_Ref137214486"/>
      <w:bookmarkStart w:id="3" w:name="_Ref78442206"/>
      <w:r w:rsidRPr="004339E2">
        <w:rPr>
          <w:sz w:val="24"/>
          <w:szCs w:val="24"/>
        </w:rPr>
        <w:t>е осъден с влязла в сила присъда, освен ако е реабилитиран за:</w:t>
      </w:r>
      <w:bookmarkEnd w:id="2"/>
      <w:r w:rsidRPr="004339E2">
        <w:rPr>
          <w:sz w:val="24"/>
          <w:szCs w:val="24"/>
        </w:rPr>
        <w:t xml:space="preserve"> престъпление против финансовата, данъчната или осигурителната система (включително изпиране на пари) по чл. 253-260 от Наказателния кодекс (НК); подкуп по чл. 301-307 от НК; участие в организирана престъпна група по чл. 321 и 321а от НК; престъпление </w:t>
      </w:r>
      <w:r w:rsidRPr="004339E2">
        <w:rPr>
          <w:sz w:val="24"/>
          <w:szCs w:val="24"/>
        </w:rPr>
        <w:lastRenderedPageBreak/>
        <w:t>против собствеността по чл. 194 - 217 от НК; престъпление против стопанството по чл. 219 - 252 от НК, освен ако е реабилитиран;</w:t>
      </w:r>
      <w:bookmarkStart w:id="4" w:name="_Ref78442209"/>
      <w:bookmarkEnd w:id="3"/>
    </w:p>
    <w:p w:rsidR="004339E2" w:rsidRPr="004339E2" w:rsidRDefault="004339E2" w:rsidP="004339E2">
      <w:pPr>
        <w:ind w:right="28" w:firstLine="601"/>
        <w:jc w:val="both"/>
        <w:rPr>
          <w:sz w:val="24"/>
          <w:szCs w:val="24"/>
        </w:rPr>
      </w:pPr>
      <w:r w:rsidRPr="004339E2">
        <w:rPr>
          <w:sz w:val="24"/>
          <w:szCs w:val="24"/>
        </w:rPr>
        <w:t xml:space="preserve"> - е обявен в несъстоятелност;</w:t>
      </w:r>
      <w:bookmarkEnd w:id="4"/>
    </w:p>
    <w:p w:rsidR="004339E2" w:rsidRPr="004339E2" w:rsidRDefault="004339E2" w:rsidP="004339E2">
      <w:pPr>
        <w:ind w:right="28" w:firstLine="601"/>
        <w:jc w:val="both"/>
        <w:rPr>
          <w:sz w:val="24"/>
          <w:szCs w:val="24"/>
        </w:rPr>
      </w:pPr>
      <w:bookmarkStart w:id="5" w:name="_Ref78442212"/>
      <w:r w:rsidRPr="004339E2">
        <w:rPr>
          <w:sz w:val="24"/>
          <w:szCs w:val="24"/>
        </w:rPr>
        <w:t>- е в производство по ликвидация или се намира в подобна процедура съгласно националните му закони и подзаконови актове;</w:t>
      </w:r>
      <w:bookmarkEnd w:id="5"/>
    </w:p>
    <w:p w:rsidR="004339E2" w:rsidRPr="004339E2" w:rsidRDefault="004339E2" w:rsidP="004339E2">
      <w:pPr>
        <w:pStyle w:val="32"/>
        <w:spacing w:after="0"/>
        <w:ind w:left="0" w:right="28" w:firstLine="601"/>
        <w:jc w:val="both"/>
        <w:rPr>
          <w:sz w:val="24"/>
          <w:szCs w:val="24"/>
          <w:lang w:val="bg-BG"/>
        </w:rPr>
      </w:pPr>
      <w:bookmarkStart w:id="6" w:name="_Ref137215846"/>
      <w:r w:rsidRPr="004339E2">
        <w:rPr>
          <w:sz w:val="24"/>
          <w:szCs w:val="24"/>
          <w:lang w:val="bg-BG"/>
        </w:rPr>
        <w:t xml:space="preserve">- </w:t>
      </w:r>
      <w:bookmarkEnd w:id="6"/>
      <w:r w:rsidRPr="004339E2">
        <w:rPr>
          <w:sz w:val="24"/>
          <w:szCs w:val="24"/>
          <w:lang w:val="bg-BG"/>
        </w:rPr>
        <w:t>е в открито производство по несъстоятелност, или е сключил извънсъдебно споразумение с кредиторите си по смисъла на чл. 740 от Търговския закон, а в случай че кандидатът или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кандидатът или участникът е преустановил дейността си;</w:t>
      </w:r>
    </w:p>
    <w:p w:rsidR="004339E2" w:rsidRPr="004339E2" w:rsidRDefault="004339E2" w:rsidP="004339E2">
      <w:pPr>
        <w:pStyle w:val="32"/>
        <w:spacing w:after="0"/>
        <w:ind w:left="0" w:right="28" w:firstLine="601"/>
        <w:jc w:val="both"/>
        <w:rPr>
          <w:sz w:val="24"/>
          <w:szCs w:val="24"/>
          <w:lang w:val="bg-BG"/>
        </w:rPr>
      </w:pPr>
      <w:r w:rsidRPr="004339E2">
        <w:rPr>
          <w:sz w:val="24"/>
          <w:szCs w:val="24"/>
          <w:lang w:val="bg-BG"/>
        </w:rPr>
        <w:t>- 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кандидатът или участникът е установен;</w:t>
      </w:r>
    </w:p>
    <w:p w:rsidR="004339E2" w:rsidRPr="004339E2" w:rsidRDefault="004339E2" w:rsidP="004339E2">
      <w:pPr>
        <w:pStyle w:val="32"/>
        <w:spacing w:after="0"/>
        <w:ind w:left="0" w:right="28" w:firstLine="601"/>
        <w:jc w:val="both"/>
        <w:rPr>
          <w:sz w:val="24"/>
          <w:szCs w:val="24"/>
          <w:lang w:val="bg-BG"/>
        </w:rPr>
      </w:pPr>
      <w:r w:rsidRPr="004339E2">
        <w:rPr>
          <w:sz w:val="24"/>
          <w:szCs w:val="24"/>
          <w:lang w:val="bg-BG"/>
        </w:rPr>
        <w:t>- е осъден с влязла в сила присъда, освен ако е реабилитиран има наложено административно наказание за престъпление по чл. 136 от Наказателния кодекс, свързано със здравословните и безопасни условия наемане на труд, или по чл. 172 от Наказателния кодекс против трудовите права работа на работниците.</w:t>
      </w:r>
    </w:p>
    <w:p w:rsidR="004339E2" w:rsidRPr="004339E2" w:rsidRDefault="004339E2" w:rsidP="004339E2">
      <w:pPr>
        <w:pStyle w:val="32"/>
        <w:spacing w:after="0"/>
        <w:ind w:left="0" w:right="28" w:firstLine="601"/>
        <w:jc w:val="both"/>
        <w:rPr>
          <w:sz w:val="24"/>
          <w:szCs w:val="24"/>
          <w:lang w:val="bg-BG"/>
        </w:rPr>
      </w:pPr>
    </w:p>
    <w:p w:rsidR="004339E2" w:rsidRPr="004339E2" w:rsidRDefault="004339E2" w:rsidP="004339E2">
      <w:pPr>
        <w:pStyle w:val="32"/>
        <w:ind w:left="0" w:right="27" w:firstLine="600"/>
        <w:jc w:val="both"/>
        <w:rPr>
          <w:sz w:val="24"/>
          <w:szCs w:val="24"/>
          <w:lang w:val="bg-BG"/>
        </w:rPr>
      </w:pPr>
      <w:r w:rsidRPr="004339E2">
        <w:rPr>
          <w:sz w:val="24"/>
          <w:szCs w:val="24"/>
          <w:lang w:val="bg-BG"/>
        </w:rPr>
        <w:t>Когато участниците са юридически лица, изискванията се прилагат както следва:</w:t>
      </w:r>
    </w:p>
    <w:p w:rsidR="004339E2" w:rsidRPr="004339E2" w:rsidRDefault="004339E2" w:rsidP="004339E2">
      <w:pPr>
        <w:ind w:right="28" w:firstLine="601"/>
        <w:jc w:val="both"/>
        <w:rPr>
          <w:sz w:val="24"/>
          <w:szCs w:val="24"/>
        </w:rPr>
      </w:pPr>
      <w:r w:rsidRPr="004339E2">
        <w:rPr>
          <w:sz w:val="24"/>
          <w:szCs w:val="24"/>
        </w:rPr>
        <w:t xml:space="preserve">1. при събирателно дружество - за лицата по чл. 84, ал. 1 и чл. 89, ал. 1 от Търговския закон; </w:t>
      </w:r>
    </w:p>
    <w:p w:rsidR="004339E2" w:rsidRPr="004339E2" w:rsidRDefault="004339E2" w:rsidP="004339E2">
      <w:pPr>
        <w:ind w:right="28" w:firstLine="601"/>
        <w:jc w:val="both"/>
        <w:rPr>
          <w:sz w:val="24"/>
          <w:szCs w:val="24"/>
        </w:rPr>
      </w:pPr>
      <w:r w:rsidRPr="004339E2">
        <w:rPr>
          <w:sz w:val="24"/>
          <w:szCs w:val="24"/>
        </w:rPr>
        <w:t>2. при командитно дружество - за лицата по чл. 105 от Търговския закон, без ограничено отговорните съдружници;</w:t>
      </w:r>
    </w:p>
    <w:p w:rsidR="004339E2" w:rsidRPr="004339E2" w:rsidRDefault="004339E2" w:rsidP="004339E2">
      <w:pPr>
        <w:ind w:right="28" w:firstLine="601"/>
        <w:jc w:val="both"/>
        <w:rPr>
          <w:sz w:val="24"/>
          <w:szCs w:val="24"/>
        </w:rPr>
      </w:pPr>
      <w:r w:rsidRPr="004339E2">
        <w:rPr>
          <w:sz w:val="24"/>
          <w:szCs w:val="24"/>
        </w:rPr>
        <w:t xml:space="preserve">3. 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 </w:t>
      </w:r>
    </w:p>
    <w:p w:rsidR="004339E2" w:rsidRPr="004339E2" w:rsidRDefault="004339E2" w:rsidP="004339E2">
      <w:pPr>
        <w:ind w:right="28" w:firstLine="601"/>
        <w:jc w:val="both"/>
        <w:rPr>
          <w:sz w:val="24"/>
          <w:szCs w:val="24"/>
        </w:rPr>
      </w:pPr>
      <w:r w:rsidRPr="004339E2">
        <w:rPr>
          <w:sz w:val="24"/>
          <w:szCs w:val="24"/>
        </w:rPr>
        <w:t>4. при акционерно дружество - за овластените лица по чл. 235, ал. 2 от Търговския закон, а при липса на овластяване - за лицата по чл. 235, ал. 1 от Търговския закон;</w:t>
      </w:r>
    </w:p>
    <w:p w:rsidR="004339E2" w:rsidRPr="004339E2" w:rsidRDefault="004339E2" w:rsidP="004339E2">
      <w:pPr>
        <w:ind w:right="28" w:firstLine="601"/>
        <w:jc w:val="both"/>
        <w:rPr>
          <w:sz w:val="24"/>
          <w:szCs w:val="24"/>
        </w:rPr>
      </w:pPr>
      <w:r w:rsidRPr="004339E2">
        <w:rPr>
          <w:sz w:val="24"/>
          <w:szCs w:val="24"/>
        </w:rPr>
        <w:t xml:space="preserve">5. при командитно дружество с акции - за лицата по чл. 244, ал. 4 от Търговския закон; </w:t>
      </w:r>
    </w:p>
    <w:p w:rsidR="004339E2" w:rsidRPr="004339E2" w:rsidRDefault="004339E2" w:rsidP="004339E2">
      <w:pPr>
        <w:ind w:right="28" w:firstLine="601"/>
        <w:jc w:val="both"/>
        <w:rPr>
          <w:sz w:val="24"/>
          <w:szCs w:val="24"/>
        </w:rPr>
      </w:pPr>
      <w:r w:rsidRPr="004339E2">
        <w:rPr>
          <w:sz w:val="24"/>
          <w:szCs w:val="24"/>
        </w:rPr>
        <w:t>6. при едноличен търговец - за физическото лице - търговец;</w:t>
      </w:r>
    </w:p>
    <w:p w:rsidR="004339E2" w:rsidRPr="004339E2" w:rsidRDefault="004339E2" w:rsidP="004339E2">
      <w:pPr>
        <w:ind w:right="28" w:firstLine="601"/>
        <w:jc w:val="both"/>
        <w:rPr>
          <w:sz w:val="24"/>
          <w:szCs w:val="24"/>
        </w:rPr>
      </w:pPr>
      <w:r w:rsidRPr="004339E2">
        <w:rPr>
          <w:sz w:val="24"/>
          <w:szCs w:val="24"/>
        </w:rPr>
        <w:t>7. във всички останали случаи, включително за чуждестранните лица - за лицата, които представляват кандидата или участника;</w:t>
      </w:r>
    </w:p>
    <w:p w:rsidR="004339E2" w:rsidRPr="004339E2" w:rsidRDefault="004339E2" w:rsidP="004339E2">
      <w:pPr>
        <w:ind w:right="28" w:firstLine="601"/>
        <w:jc w:val="both"/>
        <w:rPr>
          <w:sz w:val="24"/>
          <w:szCs w:val="24"/>
        </w:rPr>
      </w:pPr>
      <w:r w:rsidRPr="004339E2">
        <w:rPr>
          <w:sz w:val="24"/>
          <w:szCs w:val="24"/>
        </w:rPr>
        <w:t>8. в случаите по т. 1 - 7 - и за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 7, т. 2.</w:t>
      </w:r>
    </w:p>
    <w:p w:rsidR="004339E2" w:rsidRPr="004339E2" w:rsidRDefault="004339E2" w:rsidP="004339E2">
      <w:pPr>
        <w:ind w:right="28" w:firstLine="601"/>
        <w:jc w:val="both"/>
        <w:rPr>
          <w:i/>
          <w:iCs/>
          <w:color w:val="FF0000"/>
          <w:sz w:val="24"/>
          <w:szCs w:val="24"/>
        </w:rPr>
      </w:pPr>
    </w:p>
    <w:p w:rsidR="004339E2" w:rsidRPr="004339E2" w:rsidRDefault="004339E2" w:rsidP="004339E2">
      <w:pPr>
        <w:ind w:right="28" w:firstLine="601"/>
        <w:jc w:val="both"/>
        <w:rPr>
          <w:i/>
          <w:iCs/>
          <w:sz w:val="24"/>
          <w:szCs w:val="24"/>
        </w:rPr>
      </w:pPr>
      <w:r w:rsidRPr="004339E2">
        <w:rPr>
          <w:i/>
          <w:iCs/>
          <w:sz w:val="24"/>
          <w:szCs w:val="24"/>
          <w:u w:val="single"/>
        </w:rPr>
        <w:t>Не може да участва,</w:t>
      </w:r>
      <w:r w:rsidRPr="004339E2">
        <w:rPr>
          <w:sz w:val="24"/>
          <w:szCs w:val="24"/>
        </w:rPr>
        <w:t xml:space="preserve"> съответно Възложителят ще отстрани от участие в процедурата за възлагането на обществената поръчка лице:</w:t>
      </w:r>
    </w:p>
    <w:p w:rsidR="004339E2" w:rsidRPr="004339E2" w:rsidRDefault="004339E2" w:rsidP="004339E2">
      <w:pPr>
        <w:ind w:right="28" w:firstLine="601"/>
        <w:jc w:val="both"/>
        <w:rPr>
          <w:i/>
          <w:iCs/>
          <w:sz w:val="24"/>
          <w:szCs w:val="24"/>
        </w:rPr>
      </w:pPr>
    </w:p>
    <w:p w:rsidR="004339E2" w:rsidRPr="004339E2" w:rsidRDefault="004339E2" w:rsidP="004339E2">
      <w:pPr>
        <w:ind w:right="27" w:firstLine="600"/>
        <w:jc w:val="both"/>
        <w:rPr>
          <w:sz w:val="24"/>
          <w:szCs w:val="24"/>
        </w:rPr>
      </w:pPr>
      <w:r w:rsidRPr="004339E2">
        <w:rPr>
          <w:sz w:val="24"/>
          <w:szCs w:val="24"/>
        </w:rPr>
        <w:t xml:space="preserve">- при които лицата, посочени в чл. 47, ал. 4 от ЗОП, са свързани лица с възложителя или със служители на ръководна длъжност в неговата организация; </w:t>
      </w:r>
    </w:p>
    <w:p w:rsidR="004339E2" w:rsidRPr="004339E2" w:rsidRDefault="004339E2" w:rsidP="004339E2">
      <w:pPr>
        <w:spacing w:before="120"/>
        <w:ind w:right="27" w:firstLine="600"/>
        <w:jc w:val="both"/>
        <w:rPr>
          <w:sz w:val="24"/>
          <w:szCs w:val="24"/>
        </w:rPr>
      </w:pPr>
      <w:r w:rsidRPr="004339E2">
        <w:rPr>
          <w:sz w:val="24"/>
          <w:szCs w:val="24"/>
        </w:rPr>
        <w:t>- които са сключили договор с лице по чл. 21 или чл. 22 от Закона за предотвратяване и установяване на конфликт на интереси;</w:t>
      </w:r>
    </w:p>
    <w:p w:rsidR="004339E2" w:rsidRPr="004339E2" w:rsidRDefault="004339E2" w:rsidP="004339E2">
      <w:pPr>
        <w:shd w:val="clear" w:color="auto" w:fill="FEFEFE"/>
        <w:ind w:firstLine="720"/>
        <w:jc w:val="both"/>
        <w:rPr>
          <w:color w:val="000000"/>
          <w:sz w:val="24"/>
          <w:szCs w:val="24"/>
        </w:rPr>
      </w:pPr>
      <w:r w:rsidRPr="004339E2">
        <w:rPr>
          <w:color w:val="000000"/>
          <w:sz w:val="24"/>
          <w:szCs w:val="24"/>
        </w:rPr>
        <w:t>И</w:t>
      </w:r>
      <w:r w:rsidRPr="004339E2">
        <w:rPr>
          <w:sz w:val="24"/>
          <w:szCs w:val="24"/>
        </w:rPr>
        <w:t>изискванията се отнасят и за подизпълнителите, и за членовете на обединение. При неизпълнение на изискванията, съответният участник ще бъде отстранен от участие в обществената поръчка.</w:t>
      </w:r>
    </w:p>
    <w:p w:rsidR="0064404E" w:rsidRPr="009520D1" w:rsidRDefault="0064404E" w:rsidP="0064404E">
      <w:pPr>
        <w:shd w:val="clear" w:color="auto" w:fill="FEFEFE"/>
        <w:ind w:firstLine="708"/>
        <w:jc w:val="both"/>
        <w:rPr>
          <w:color w:val="000000"/>
          <w:sz w:val="24"/>
          <w:szCs w:val="24"/>
        </w:rPr>
      </w:pPr>
      <w:r w:rsidRPr="009520D1">
        <w:rPr>
          <w:sz w:val="24"/>
          <w:szCs w:val="24"/>
          <w:lang w:val="ru-RU"/>
        </w:rPr>
        <w:lastRenderedPageBreak/>
        <w:t xml:space="preserve">При подаване на офертата кандидатът или участникът удостоверява липсата на обстоятелствата </w:t>
      </w:r>
      <w:proofErr w:type="gramStart"/>
      <w:r w:rsidRPr="009520D1">
        <w:rPr>
          <w:sz w:val="24"/>
          <w:szCs w:val="24"/>
          <w:lang w:val="ru-RU"/>
        </w:rPr>
        <w:t>с</w:t>
      </w:r>
      <w:proofErr w:type="gramEnd"/>
      <w:r w:rsidRPr="009520D1">
        <w:rPr>
          <w:sz w:val="24"/>
          <w:szCs w:val="24"/>
          <w:lang w:val="ru-RU"/>
        </w:rPr>
        <w:t xml:space="preserve"> декларация. </w:t>
      </w:r>
      <w:r w:rsidRPr="009520D1">
        <w:rPr>
          <w:sz w:val="24"/>
          <w:szCs w:val="24"/>
        </w:rPr>
        <w:t>Декларират се и се доказва отсъствието на обстоятелствата, които изрично са посочени в настоящата тръжна документация.</w:t>
      </w:r>
      <w:r w:rsidRPr="009520D1">
        <w:rPr>
          <w:sz w:val="24"/>
          <w:szCs w:val="24"/>
          <w:lang w:val="ru-RU"/>
        </w:rPr>
        <w:t xml:space="preserve"> </w:t>
      </w:r>
      <w:r w:rsidRPr="009520D1">
        <w:rPr>
          <w:color w:val="000000"/>
          <w:sz w:val="24"/>
          <w:szCs w:val="24"/>
        </w:rPr>
        <w:t>При сключване на договор класираният на първо място участник представя:</w:t>
      </w:r>
    </w:p>
    <w:p w:rsidR="0064404E" w:rsidRPr="009520D1" w:rsidRDefault="0064404E" w:rsidP="0064404E">
      <w:pPr>
        <w:shd w:val="clear" w:color="auto" w:fill="FEFEFE"/>
        <w:ind w:firstLine="708"/>
        <w:jc w:val="both"/>
        <w:rPr>
          <w:color w:val="000000"/>
          <w:sz w:val="24"/>
          <w:szCs w:val="24"/>
        </w:rPr>
      </w:pPr>
      <w:r w:rsidRPr="009520D1">
        <w:rPr>
          <w:color w:val="000000"/>
          <w:sz w:val="24"/>
          <w:szCs w:val="24"/>
        </w:rPr>
        <w:t xml:space="preserve"> документи, издадени от компетентен орган, за удостоверяване липсата на обстоятелствата по чл. 47, ал. 1, т. 1 от ЗОП, освен когато законодателството на държавата, в която е установен, предвижда включването на някое от тези обстоятелства в публичен регистър или предоставянето им служебно на възложителя, и</w:t>
      </w:r>
    </w:p>
    <w:p w:rsidR="0064404E" w:rsidRPr="009520D1" w:rsidRDefault="0064404E" w:rsidP="0064404E">
      <w:pPr>
        <w:shd w:val="clear" w:color="auto" w:fill="FEFEFE"/>
        <w:ind w:firstLine="708"/>
        <w:jc w:val="both"/>
        <w:rPr>
          <w:color w:val="000000"/>
          <w:sz w:val="24"/>
          <w:szCs w:val="24"/>
        </w:rPr>
      </w:pPr>
      <w:r w:rsidRPr="009520D1">
        <w:rPr>
          <w:color w:val="000000"/>
          <w:sz w:val="24"/>
          <w:szCs w:val="24"/>
        </w:rPr>
        <w:t xml:space="preserve"> декларации за липсата на обстоятелствата по чл. 47, ал. 5 от ЗОП.</w:t>
      </w:r>
    </w:p>
    <w:p w:rsidR="004339E2" w:rsidRPr="004339E2" w:rsidRDefault="004339E2" w:rsidP="004339E2">
      <w:pPr>
        <w:pStyle w:val="13"/>
        <w:keepNext w:val="0"/>
        <w:tabs>
          <w:tab w:val="clear" w:pos="615"/>
          <w:tab w:val="left" w:pos="708"/>
        </w:tabs>
        <w:spacing w:line="300" w:lineRule="exact"/>
        <w:ind w:left="0" w:firstLine="708"/>
      </w:pPr>
      <w:r w:rsidRPr="004339E2">
        <w:t>От участие в обществената поръчка се отстранява участник, за който е налице което и да е от обстоятелства, посочени по-горе.</w:t>
      </w:r>
    </w:p>
    <w:p w:rsidR="004339E2" w:rsidRPr="004339E2" w:rsidRDefault="004339E2" w:rsidP="004339E2">
      <w:pPr>
        <w:pStyle w:val="13"/>
        <w:keepNext w:val="0"/>
        <w:tabs>
          <w:tab w:val="clear" w:pos="615"/>
          <w:tab w:val="left" w:pos="708"/>
        </w:tabs>
        <w:spacing w:line="300" w:lineRule="exact"/>
        <w:ind w:left="0" w:firstLine="708"/>
      </w:pPr>
    </w:p>
    <w:p w:rsidR="004339E2" w:rsidRPr="004339E2" w:rsidRDefault="004339E2" w:rsidP="004339E2">
      <w:pPr>
        <w:pStyle w:val="13"/>
        <w:keepNext w:val="0"/>
        <w:tabs>
          <w:tab w:val="clear" w:pos="615"/>
          <w:tab w:val="left" w:pos="708"/>
        </w:tabs>
        <w:spacing w:line="300" w:lineRule="exact"/>
        <w:ind w:left="0" w:firstLine="708"/>
      </w:pPr>
    </w:p>
    <w:p w:rsidR="004339E2" w:rsidRPr="004339E2" w:rsidRDefault="004339E2" w:rsidP="004339E2">
      <w:pPr>
        <w:pStyle w:val="13"/>
        <w:keepNext w:val="0"/>
        <w:tabs>
          <w:tab w:val="clear" w:pos="615"/>
          <w:tab w:val="left" w:pos="708"/>
        </w:tabs>
        <w:spacing w:line="300" w:lineRule="exact"/>
        <w:ind w:left="0" w:firstLine="708"/>
      </w:pPr>
      <w:r w:rsidRPr="004339E2">
        <w:t>2. Технически изисквания към участниците.</w:t>
      </w:r>
    </w:p>
    <w:p w:rsidR="006D29A9" w:rsidRDefault="006D29A9" w:rsidP="006D29A9">
      <w:pPr>
        <w:ind w:firstLine="720"/>
        <w:jc w:val="both"/>
        <w:rPr>
          <w:sz w:val="24"/>
          <w:szCs w:val="24"/>
        </w:rPr>
      </w:pPr>
      <w:r>
        <w:rPr>
          <w:sz w:val="24"/>
          <w:szCs w:val="24"/>
        </w:rPr>
        <w:t xml:space="preserve">а. </w:t>
      </w:r>
      <w:r>
        <w:rPr>
          <w:color w:val="000000"/>
          <w:sz w:val="24"/>
          <w:szCs w:val="24"/>
          <w:shd w:val="clear" w:color="auto" w:fill="FFFFFF"/>
        </w:rPr>
        <w:t>Участникът следва през последните 5 (пет) години, считано до изтичане крайния срок за подаване на оферти, да има изпълнено строителство, еднаква или сходна с предмета на поръчката.</w:t>
      </w:r>
    </w:p>
    <w:p w:rsidR="006D29A9" w:rsidRDefault="006D29A9" w:rsidP="006D29A9">
      <w:pPr>
        <w:spacing w:line="300" w:lineRule="exact"/>
        <w:ind w:firstLine="709"/>
        <w:jc w:val="both"/>
        <w:rPr>
          <w:sz w:val="24"/>
          <w:szCs w:val="24"/>
        </w:rPr>
      </w:pPr>
      <w:r>
        <w:rPr>
          <w:sz w:val="24"/>
          <w:szCs w:val="24"/>
        </w:rPr>
        <w:t>Под строителство в обхвата на поръчката следва да се разбира строителство за изграждане, реконструкция или ремонт на фонтани или други еквивалентни строителни обекти.</w:t>
      </w:r>
    </w:p>
    <w:p w:rsidR="006D29A9" w:rsidRDefault="006D29A9" w:rsidP="006D29A9">
      <w:pPr>
        <w:jc w:val="both"/>
        <w:rPr>
          <w:sz w:val="24"/>
          <w:szCs w:val="24"/>
        </w:rPr>
      </w:pPr>
      <w:r>
        <w:rPr>
          <w:sz w:val="24"/>
          <w:szCs w:val="24"/>
        </w:rPr>
        <w:tab/>
        <w:t xml:space="preserve">Документи, с които се доказват: </w:t>
      </w:r>
    </w:p>
    <w:p w:rsidR="006D29A9" w:rsidRDefault="006D29A9" w:rsidP="006D29A9">
      <w:pPr>
        <w:shd w:val="clear" w:color="auto" w:fill="FEFEFE"/>
        <w:ind w:firstLine="709"/>
        <w:jc w:val="both"/>
        <w:rPr>
          <w:color w:val="000000"/>
          <w:sz w:val="24"/>
          <w:szCs w:val="24"/>
        </w:rPr>
      </w:pPr>
      <w:bookmarkStart w:id="7" w:name="_Ref242274451"/>
      <w:r>
        <w:rPr>
          <w:color w:val="000000"/>
          <w:sz w:val="24"/>
          <w:szCs w:val="24"/>
        </w:rPr>
        <w:t>- посочване на публичните регистри, в които се съдържа информация за актовете за въвеждане на строежите в експлоатация, която информация включва данни за компетентните органи, които са издали тези актове, стойността, датата, на която е приключило изпълнението, мястото и вида на строителството, или</w:t>
      </w:r>
    </w:p>
    <w:p w:rsidR="006D29A9" w:rsidRDefault="006D29A9" w:rsidP="006D29A9">
      <w:pPr>
        <w:shd w:val="clear" w:color="auto" w:fill="FEFEFE"/>
        <w:ind w:firstLine="709"/>
        <w:jc w:val="both"/>
        <w:rPr>
          <w:color w:val="000000"/>
          <w:sz w:val="24"/>
          <w:szCs w:val="24"/>
        </w:rPr>
      </w:pPr>
      <w:r>
        <w:rPr>
          <w:color w:val="000000"/>
          <w:sz w:val="24"/>
          <w:szCs w:val="24"/>
        </w:rPr>
        <w:t>- удостоверения за добро изпълнение, които съдържат стойността, датата, на която е приключило изпълнението, мястото, вида и обема на строителството, както и дали е изпълнено в съответствие с нормативните изисквания; удостоверенията съдържат и дата и подпис на издателя и данни за контакт, или</w:t>
      </w:r>
    </w:p>
    <w:p w:rsidR="006D29A9" w:rsidRDefault="006D29A9" w:rsidP="006D29A9">
      <w:pPr>
        <w:shd w:val="clear" w:color="auto" w:fill="FEFEFE"/>
        <w:ind w:firstLine="709"/>
        <w:jc w:val="both"/>
        <w:rPr>
          <w:color w:val="000000"/>
          <w:sz w:val="24"/>
          <w:szCs w:val="24"/>
        </w:rPr>
      </w:pPr>
      <w:r>
        <w:rPr>
          <w:color w:val="000000"/>
          <w:sz w:val="24"/>
          <w:szCs w:val="24"/>
        </w:rPr>
        <w:t>- копия на документи, удостоверяващи изпълнението, вида и обема на изпълнените строителни дейности;</w:t>
      </w:r>
    </w:p>
    <w:bookmarkEnd w:id="7"/>
    <w:p w:rsidR="006D29A9" w:rsidRDefault="006D29A9" w:rsidP="006D29A9">
      <w:pPr>
        <w:spacing w:before="120" w:after="120"/>
        <w:ind w:firstLine="709"/>
        <w:jc w:val="both"/>
        <w:rPr>
          <w:b/>
          <w:sz w:val="24"/>
          <w:szCs w:val="24"/>
        </w:rPr>
      </w:pPr>
      <w:r>
        <w:rPr>
          <w:sz w:val="24"/>
          <w:szCs w:val="24"/>
        </w:rPr>
        <w:t>б.  Участникът да бъде вписан в Централния професионален регистър на строителя при Камара на строителите в Република България за</w:t>
      </w:r>
      <w:r>
        <w:rPr>
          <w:sz w:val="24"/>
          <w:szCs w:val="24"/>
          <w:lang w:val="ru-RU"/>
        </w:rPr>
        <w:t xml:space="preserve"> </w:t>
      </w:r>
      <w:r>
        <w:rPr>
          <w:b/>
          <w:sz w:val="24"/>
          <w:szCs w:val="24"/>
        </w:rPr>
        <w:t>Четвърта група – Четвърта категория. Чуждестранните участници следва да бъдат вписани в еквивалентни регистри за еквивалентни строителни обекти, съобразно националният си закон.</w:t>
      </w:r>
      <w:r w:rsidR="00A76FFA">
        <w:rPr>
          <w:b/>
          <w:sz w:val="24"/>
          <w:szCs w:val="24"/>
        </w:rPr>
        <w:t xml:space="preserve"> </w:t>
      </w:r>
    </w:p>
    <w:p w:rsidR="006D29A9" w:rsidRDefault="006D29A9" w:rsidP="006D29A9">
      <w:pPr>
        <w:spacing w:before="120" w:after="120"/>
        <w:ind w:firstLine="709"/>
        <w:jc w:val="both"/>
        <w:rPr>
          <w:color w:val="3366FF"/>
          <w:sz w:val="24"/>
          <w:szCs w:val="24"/>
        </w:rPr>
      </w:pPr>
      <w:r>
        <w:rPr>
          <w:sz w:val="24"/>
          <w:szCs w:val="24"/>
        </w:rPr>
        <w:t>Документи, с които се доказват: Удостоверения за регистрация или декларация в свободен текст за препращане към публичен регистър. Чуждестранните участници представят еквивалентни документи, съобразно националният си закон.</w:t>
      </w:r>
    </w:p>
    <w:p w:rsidR="006D29A9" w:rsidRDefault="006D29A9" w:rsidP="006D29A9">
      <w:pPr>
        <w:spacing w:line="300" w:lineRule="exact"/>
        <w:ind w:firstLine="708"/>
        <w:jc w:val="both"/>
        <w:rPr>
          <w:spacing w:val="-1"/>
          <w:sz w:val="24"/>
          <w:szCs w:val="24"/>
        </w:rPr>
      </w:pPr>
      <w:r>
        <w:rPr>
          <w:sz w:val="24"/>
          <w:szCs w:val="24"/>
        </w:rPr>
        <w:t xml:space="preserve">в.  Участникът трябва да има </w:t>
      </w:r>
      <w:r>
        <w:rPr>
          <w:spacing w:val="-1"/>
          <w:sz w:val="24"/>
          <w:szCs w:val="24"/>
        </w:rPr>
        <w:t>сертификати, които удостоверяват съответствието на участника със стандарти за системи за управление на качеството:</w:t>
      </w:r>
    </w:p>
    <w:p w:rsidR="006D29A9" w:rsidRDefault="006D29A9" w:rsidP="006D29A9">
      <w:pPr>
        <w:spacing w:line="300" w:lineRule="exact"/>
        <w:ind w:firstLine="708"/>
        <w:jc w:val="both"/>
        <w:rPr>
          <w:spacing w:val="-1"/>
          <w:sz w:val="24"/>
          <w:szCs w:val="24"/>
        </w:rPr>
      </w:pPr>
      <w:r>
        <w:rPr>
          <w:spacing w:val="-1"/>
          <w:sz w:val="24"/>
          <w:szCs w:val="24"/>
        </w:rPr>
        <w:t>- ISO 9001:2008 и/или еквивалентно;</w:t>
      </w:r>
    </w:p>
    <w:p w:rsidR="006D29A9" w:rsidRDefault="006D29A9" w:rsidP="006D29A9">
      <w:pPr>
        <w:spacing w:line="300" w:lineRule="exact"/>
        <w:ind w:firstLine="708"/>
        <w:jc w:val="both"/>
        <w:rPr>
          <w:spacing w:val="-1"/>
          <w:sz w:val="24"/>
          <w:szCs w:val="24"/>
          <w:lang w:val="en-US"/>
        </w:rPr>
      </w:pPr>
      <w:r>
        <w:rPr>
          <w:spacing w:val="-1"/>
          <w:sz w:val="24"/>
          <w:szCs w:val="24"/>
          <w:lang w:val="ru-RU"/>
        </w:rPr>
        <w:t xml:space="preserve">Възложителят ще приеме и други </w:t>
      </w:r>
      <w:r>
        <w:rPr>
          <w:color w:val="000000"/>
          <w:sz w:val="24"/>
          <w:szCs w:val="24"/>
          <w:shd w:val="clear" w:color="auto" w:fill="FEFEFE"/>
        </w:rPr>
        <w:t xml:space="preserve">еквивалентни сертификати, издадени от органи, установени в други държави членки, както и други доказателства за еквивалентни мерки за осигуряване на качеството или </w:t>
      </w:r>
      <w:proofErr w:type="gramStart"/>
      <w:r>
        <w:rPr>
          <w:color w:val="000000"/>
          <w:sz w:val="24"/>
          <w:szCs w:val="24"/>
          <w:shd w:val="clear" w:color="auto" w:fill="FEFEFE"/>
        </w:rPr>
        <w:t>за</w:t>
      </w:r>
      <w:proofErr w:type="gramEnd"/>
      <w:r>
        <w:rPr>
          <w:color w:val="000000"/>
          <w:sz w:val="24"/>
          <w:szCs w:val="24"/>
          <w:shd w:val="clear" w:color="auto" w:fill="FEFEFE"/>
        </w:rPr>
        <w:t xml:space="preserve"> опазване на околната среда.</w:t>
      </w:r>
    </w:p>
    <w:p w:rsidR="006D29A9" w:rsidRDefault="006D29A9" w:rsidP="006D29A9">
      <w:pPr>
        <w:jc w:val="both"/>
        <w:rPr>
          <w:sz w:val="24"/>
          <w:szCs w:val="24"/>
        </w:rPr>
      </w:pPr>
      <w:r>
        <w:rPr>
          <w:sz w:val="24"/>
          <w:szCs w:val="24"/>
        </w:rPr>
        <w:tab/>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за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rsidR="006D29A9" w:rsidRDefault="006D29A9" w:rsidP="006D29A9">
      <w:pPr>
        <w:jc w:val="both"/>
        <w:rPr>
          <w:sz w:val="24"/>
          <w:szCs w:val="24"/>
        </w:rPr>
      </w:pPr>
      <w:r>
        <w:rPr>
          <w:sz w:val="24"/>
          <w:szCs w:val="24"/>
        </w:rPr>
        <w:lastRenderedPageBreak/>
        <w:tab/>
        <w:t xml:space="preserve">Документи, с които се доказват: Копия от сертификати или </w:t>
      </w:r>
      <w:r>
        <w:rPr>
          <w:color w:val="000000"/>
          <w:sz w:val="24"/>
          <w:szCs w:val="24"/>
          <w:shd w:val="clear" w:color="auto" w:fill="FEFEFE"/>
        </w:rPr>
        <w:t>еквивалентни сертификати, издадени от органи, установени в други държави членки, както и други доказателства за еквивалентни мерки за осигуряване на качеството или за опазване на околната среда</w:t>
      </w:r>
      <w:r>
        <w:rPr>
          <w:sz w:val="24"/>
          <w:szCs w:val="24"/>
        </w:rPr>
        <w:t>.</w:t>
      </w:r>
    </w:p>
    <w:p w:rsidR="006D29A9" w:rsidRDefault="006D29A9" w:rsidP="006D29A9">
      <w:pPr>
        <w:jc w:val="both"/>
        <w:rPr>
          <w:sz w:val="24"/>
          <w:szCs w:val="24"/>
        </w:rPr>
      </w:pPr>
    </w:p>
    <w:p w:rsidR="006D29A9" w:rsidRDefault="006D29A9" w:rsidP="006D29A9">
      <w:pPr>
        <w:spacing w:line="300" w:lineRule="exact"/>
        <w:ind w:firstLine="708"/>
        <w:jc w:val="both"/>
        <w:rPr>
          <w:sz w:val="24"/>
          <w:szCs w:val="24"/>
        </w:rPr>
      </w:pPr>
      <w:r>
        <w:rPr>
          <w:sz w:val="24"/>
          <w:szCs w:val="24"/>
        </w:rPr>
        <w:t xml:space="preserve">г. </w:t>
      </w:r>
      <w:r>
        <w:rPr>
          <w:color w:val="000000"/>
          <w:sz w:val="24"/>
          <w:szCs w:val="24"/>
          <w:shd w:val="clear" w:color="auto" w:fill="FEFEFE"/>
        </w:rPr>
        <w:t>При участие на обединения, които не са юридически лица, съответствието с критериите за подбор се доказва от един или повече от участниците в обединението. В случаите по чл. 49 от Закона за обществените поръчки изискването за регистрация се доказва от участника в обединението, който ще изпълни съответната дейност.</w:t>
      </w:r>
    </w:p>
    <w:p w:rsidR="006D29A9" w:rsidRDefault="006D29A9" w:rsidP="006D29A9">
      <w:pPr>
        <w:ind w:firstLine="850"/>
        <w:jc w:val="both"/>
        <w:rPr>
          <w:sz w:val="24"/>
          <w:szCs w:val="24"/>
          <w:highlight w:val="white"/>
          <w:shd w:val="clear" w:color="auto" w:fill="FEFEFE"/>
        </w:rPr>
      </w:pPr>
      <w:r>
        <w:rPr>
          <w:sz w:val="24"/>
          <w:szCs w:val="24"/>
        </w:rPr>
        <w:t>д. За доказване на техническите възможности, съгласно чл. 51а от ЗОП, участникът</w:t>
      </w:r>
      <w:r>
        <w:rPr>
          <w:sz w:val="24"/>
          <w:szCs w:val="24"/>
          <w:highlight w:val="white"/>
          <w:shd w:val="clear" w:color="auto" w:fill="FEFEFE"/>
        </w:rPr>
        <w:t xml:space="preserve"> може да използва ресурсите на други физически или юридически лица при изпълнение на поръчката, при условие че докаже, че ще има на свое разположение тези ресурси. Това правило се прилага и когато кандидат или участник в процедурата е обединение от физически и/или юридически лица.</w:t>
      </w:r>
    </w:p>
    <w:p w:rsidR="006D29A9" w:rsidRDefault="006D29A9" w:rsidP="006D29A9">
      <w:pPr>
        <w:spacing w:line="300" w:lineRule="exact"/>
        <w:ind w:firstLine="708"/>
        <w:jc w:val="both"/>
        <w:rPr>
          <w:sz w:val="24"/>
          <w:szCs w:val="24"/>
        </w:rPr>
      </w:pPr>
      <w:r>
        <w:rPr>
          <w:sz w:val="24"/>
          <w:szCs w:val="24"/>
        </w:rPr>
        <w:t>е. За доказване на техническите възможности, участникът не може да ползва ресурс от подизпълнител/и, освен ако подизпълнителят е предоставил ресурса си по реда на чл. 51а от ЗОП.</w:t>
      </w:r>
    </w:p>
    <w:p w:rsidR="006D29A9" w:rsidRDefault="006D29A9" w:rsidP="006D29A9">
      <w:pPr>
        <w:spacing w:line="300" w:lineRule="exact"/>
        <w:ind w:firstLine="708"/>
        <w:jc w:val="both"/>
        <w:rPr>
          <w:color w:val="000000"/>
          <w:sz w:val="24"/>
          <w:szCs w:val="24"/>
          <w:shd w:val="clear" w:color="auto" w:fill="FEFEFE"/>
        </w:rPr>
      </w:pPr>
      <w:r>
        <w:rPr>
          <w:sz w:val="24"/>
          <w:szCs w:val="24"/>
        </w:rPr>
        <w:t xml:space="preserve">ж. </w:t>
      </w:r>
      <w:r>
        <w:rPr>
          <w:color w:val="000000"/>
          <w:sz w:val="24"/>
          <w:szCs w:val="24"/>
          <w:shd w:val="clear" w:color="auto" w:fill="FEFEFE"/>
        </w:rPr>
        <w:t xml:space="preserve">Възложителят не може да отстрани кандидат или участник от процедура по възлагане за обществена поръчка или да откаже да сключи договор с него на основание, че не е представил някой от документите по </w:t>
      </w:r>
      <w:r>
        <w:rPr>
          <w:rStyle w:val="samedocreference"/>
          <w:color w:val="000000"/>
          <w:sz w:val="24"/>
          <w:szCs w:val="24"/>
          <w:shd w:val="clear" w:color="auto" w:fill="FEFEFE"/>
        </w:rPr>
        <w:t>чл. 50, ал. 1</w:t>
      </w:r>
      <w:r>
        <w:rPr>
          <w:color w:val="000000"/>
          <w:sz w:val="24"/>
          <w:szCs w:val="24"/>
          <w:shd w:val="clear" w:color="auto" w:fill="FEFEFE"/>
        </w:rPr>
        <w:t>,</w:t>
      </w:r>
      <w:r>
        <w:rPr>
          <w:rStyle w:val="apple-converted-space"/>
          <w:color w:val="000000"/>
          <w:sz w:val="24"/>
          <w:szCs w:val="24"/>
          <w:shd w:val="clear" w:color="auto" w:fill="FEFEFE"/>
        </w:rPr>
        <w:t> </w:t>
      </w:r>
      <w:r>
        <w:rPr>
          <w:rStyle w:val="samedocreference"/>
          <w:color w:val="000000"/>
          <w:sz w:val="24"/>
          <w:szCs w:val="24"/>
          <w:shd w:val="clear" w:color="auto" w:fill="FEFEFE"/>
        </w:rPr>
        <w:t>чл. 51</w:t>
      </w:r>
      <w:r>
        <w:rPr>
          <w:rStyle w:val="apple-converted-space"/>
          <w:color w:val="000000"/>
          <w:sz w:val="24"/>
          <w:szCs w:val="24"/>
          <w:shd w:val="clear" w:color="auto" w:fill="FEFEFE"/>
        </w:rPr>
        <w:t> </w:t>
      </w:r>
      <w:r>
        <w:rPr>
          <w:color w:val="000000"/>
          <w:sz w:val="24"/>
          <w:szCs w:val="24"/>
          <w:shd w:val="clear" w:color="auto" w:fill="FEFEFE"/>
        </w:rPr>
        <w:t>и</w:t>
      </w:r>
      <w:r>
        <w:rPr>
          <w:rStyle w:val="apple-converted-space"/>
          <w:color w:val="000000"/>
          <w:sz w:val="24"/>
          <w:szCs w:val="24"/>
          <w:shd w:val="clear" w:color="auto" w:fill="FEFEFE"/>
        </w:rPr>
        <w:t> </w:t>
      </w:r>
      <w:r>
        <w:rPr>
          <w:rStyle w:val="samedocreference"/>
          <w:color w:val="000000"/>
          <w:sz w:val="24"/>
          <w:szCs w:val="24"/>
          <w:shd w:val="clear" w:color="auto" w:fill="FEFEFE"/>
        </w:rPr>
        <w:t>чл. 53, ал. 1 от ЗОП</w:t>
      </w:r>
      <w:r>
        <w:rPr>
          <w:color w:val="000000"/>
          <w:sz w:val="24"/>
          <w:szCs w:val="24"/>
          <w:shd w:val="clear" w:color="auto" w:fill="FEFEFE"/>
        </w:rPr>
        <w:t>, когато е представил удостоверение за вписване в Централния професионален регистър на строителя, като условията за вписване в регистъра са идентични или по-високи от изискванията, поставени от възложителя.</w:t>
      </w:r>
    </w:p>
    <w:p w:rsidR="006D29A9" w:rsidRDefault="006D29A9" w:rsidP="006D29A9">
      <w:pPr>
        <w:pStyle w:val="13"/>
        <w:keepNext w:val="0"/>
        <w:tabs>
          <w:tab w:val="clear" w:pos="615"/>
          <w:tab w:val="left" w:pos="720"/>
        </w:tabs>
        <w:ind w:left="0" w:firstLine="0"/>
      </w:pPr>
      <w:r>
        <w:rPr>
          <w:b/>
        </w:rPr>
        <w:tab/>
        <w:t>Чуждестранните участници доказват техническите изисквания с еквивалентни документи, съобразно националното си законодателство.</w:t>
      </w:r>
    </w:p>
    <w:p w:rsidR="004339E2" w:rsidRPr="004339E2" w:rsidRDefault="004339E2" w:rsidP="004339E2">
      <w:pPr>
        <w:ind w:firstLine="15"/>
        <w:jc w:val="both"/>
        <w:rPr>
          <w:sz w:val="24"/>
          <w:szCs w:val="24"/>
        </w:rPr>
      </w:pPr>
    </w:p>
    <w:p w:rsidR="004339E2" w:rsidRPr="009F0C44" w:rsidRDefault="004339E2" w:rsidP="004339E2">
      <w:pPr>
        <w:ind w:firstLine="15"/>
        <w:jc w:val="both"/>
        <w:rPr>
          <w:b/>
          <w:sz w:val="24"/>
          <w:szCs w:val="24"/>
        </w:rPr>
      </w:pPr>
      <w:r w:rsidRPr="009F0C44">
        <w:rPr>
          <w:b/>
          <w:sz w:val="24"/>
          <w:szCs w:val="24"/>
        </w:rPr>
        <w:tab/>
        <w:t>4. Други изисквания.</w:t>
      </w:r>
    </w:p>
    <w:p w:rsidR="004339E2" w:rsidRPr="004339E2" w:rsidRDefault="004339E2" w:rsidP="004339E2">
      <w:pPr>
        <w:ind w:firstLine="15"/>
        <w:jc w:val="both"/>
        <w:rPr>
          <w:sz w:val="24"/>
          <w:szCs w:val="24"/>
        </w:rPr>
      </w:pPr>
      <w:r w:rsidRPr="004339E2">
        <w:rPr>
          <w:sz w:val="24"/>
          <w:szCs w:val="24"/>
        </w:rPr>
        <w:tab/>
        <w:t>4.1. Всеки участник може да представи само една оферта.</w:t>
      </w:r>
    </w:p>
    <w:p w:rsidR="004339E2" w:rsidRPr="004339E2" w:rsidRDefault="004339E2" w:rsidP="004339E2">
      <w:pPr>
        <w:pStyle w:val="CharChar1Char"/>
        <w:jc w:val="both"/>
        <w:rPr>
          <w:rFonts w:ascii="Times New Roman" w:hAnsi="Times New Roman"/>
          <w:lang w:val="bg-BG"/>
        </w:rPr>
      </w:pPr>
      <w:r w:rsidRPr="004339E2">
        <w:rPr>
          <w:rFonts w:ascii="Times New Roman" w:hAnsi="Times New Roman"/>
          <w:color w:val="000000"/>
          <w:lang w:val="bg-BG"/>
        </w:rPr>
        <w:tab/>
      </w:r>
      <w:r w:rsidRPr="00AE32C0">
        <w:rPr>
          <w:rFonts w:ascii="Times New Roman" w:hAnsi="Times New Roman"/>
          <w:lang w:val="bg-BG"/>
        </w:rPr>
        <w:t>4.2.</w:t>
      </w:r>
      <w:r w:rsidRPr="004339E2">
        <w:rPr>
          <w:rFonts w:ascii="Times New Roman" w:hAnsi="Times New Roman"/>
          <w:lang w:val="bg-BG"/>
        </w:rPr>
        <w:t xml:space="preserve"> В процедурата за възлагане на обществената поръчка може да участва всяко българско или чуждестранно физическо и/или юридическо лице, както и техни обединения, което/ито отговаря/ят на условията на Закона за обществени поръчки (ЗОП) и на условията, съдържащи се в публичната покана и документацията за участие.</w:t>
      </w:r>
    </w:p>
    <w:p w:rsidR="004339E2" w:rsidRPr="004339E2" w:rsidRDefault="004339E2" w:rsidP="004339E2">
      <w:pPr>
        <w:tabs>
          <w:tab w:val="left" w:pos="900"/>
        </w:tabs>
        <w:spacing w:before="60"/>
        <w:jc w:val="both"/>
        <w:rPr>
          <w:rFonts w:eastAsia="Batang"/>
          <w:sz w:val="24"/>
          <w:szCs w:val="24"/>
          <w:lang w:eastAsia="ko-KR"/>
        </w:rPr>
      </w:pPr>
      <w:r w:rsidRPr="004339E2">
        <w:rPr>
          <w:rFonts w:eastAsia="Batang"/>
          <w:b/>
          <w:sz w:val="24"/>
          <w:szCs w:val="24"/>
          <w:lang w:eastAsia="ko-KR"/>
        </w:rPr>
        <w:tab/>
      </w:r>
      <w:r w:rsidRPr="00AE32C0">
        <w:rPr>
          <w:rFonts w:eastAsia="Batang"/>
          <w:sz w:val="24"/>
          <w:szCs w:val="24"/>
          <w:lang w:eastAsia="ko-KR"/>
        </w:rPr>
        <w:t>4.3.</w:t>
      </w:r>
      <w:r w:rsidRPr="004339E2">
        <w:rPr>
          <w:rFonts w:eastAsia="Batang"/>
          <w:sz w:val="24"/>
          <w:szCs w:val="24"/>
          <w:lang w:eastAsia="ko-KR"/>
        </w:rPr>
        <w:t xml:space="preserve"> Когато участник в процедурата е обединение, което не е юридическо лице, към офертата се представя оригинал с нотариална заверка на подписите на споразумението, с което е създадено обединението. С това споразумение следва по изричен начин да се удостовери, че участниците в обединението отговарят пред Възложителя</w:t>
      </w:r>
      <w:r w:rsidRPr="004339E2">
        <w:rPr>
          <w:sz w:val="24"/>
          <w:szCs w:val="24"/>
        </w:rPr>
        <w:t xml:space="preserve"> заедно, поотделно и солидарно</w:t>
      </w:r>
      <w:r w:rsidRPr="004339E2">
        <w:rPr>
          <w:rFonts w:eastAsia="Batang"/>
          <w:sz w:val="24"/>
          <w:szCs w:val="24"/>
          <w:lang w:eastAsia="ko-KR"/>
        </w:rPr>
        <w:t xml:space="preserve"> за изпълнение на обществената поръчка. Споразумението следва да съдържа задължително долуизброените клаузи, които гарантират, че:</w:t>
      </w:r>
    </w:p>
    <w:p w:rsidR="004339E2" w:rsidRPr="004339E2" w:rsidRDefault="004339E2" w:rsidP="004339E2">
      <w:pPr>
        <w:tabs>
          <w:tab w:val="left" w:pos="900"/>
        </w:tabs>
        <w:spacing w:before="60"/>
        <w:ind w:firstLine="425"/>
        <w:jc w:val="both"/>
        <w:rPr>
          <w:rFonts w:eastAsia="Batang"/>
          <w:sz w:val="24"/>
          <w:szCs w:val="24"/>
          <w:lang w:eastAsia="ko-KR"/>
        </w:rPr>
      </w:pPr>
      <w:r w:rsidRPr="004339E2">
        <w:rPr>
          <w:rFonts w:eastAsia="Batang"/>
          <w:sz w:val="24"/>
          <w:szCs w:val="24"/>
          <w:lang w:eastAsia="ko-KR"/>
        </w:rPr>
        <w:t>1/ Всички партньори (членове) на обединението са отговорни заедно, поотделно и солидарно за изпълнението на договора за обществената поръчка.</w:t>
      </w:r>
    </w:p>
    <w:p w:rsidR="004339E2" w:rsidRPr="004339E2" w:rsidRDefault="004339E2" w:rsidP="004339E2">
      <w:pPr>
        <w:tabs>
          <w:tab w:val="left" w:pos="900"/>
        </w:tabs>
        <w:spacing w:before="60"/>
        <w:ind w:firstLine="425"/>
        <w:jc w:val="both"/>
        <w:rPr>
          <w:rFonts w:eastAsia="Batang"/>
          <w:sz w:val="24"/>
          <w:szCs w:val="24"/>
          <w:lang w:eastAsia="ko-KR"/>
        </w:rPr>
      </w:pPr>
      <w:r w:rsidRPr="004339E2">
        <w:rPr>
          <w:rFonts w:eastAsia="Batang"/>
          <w:sz w:val="24"/>
          <w:szCs w:val="24"/>
          <w:lang w:eastAsia="ko-KR"/>
        </w:rPr>
        <w:t>2/ Определя се партньор (член) на обединението, който се упълномощава и задължава да получава указания за и от името на всеки член на обединението.</w:t>
      </w:r>
    </w:p>
    <w:p w:rsidR="004339E2" w:rsidRPr="004339E2" w:rsidRDefault="004339E2" w:rsidP="004339E2">
      <w:pPr>
        <w:tabs>
          <w:tab w:val="left" w:pos="900"/>
        </w:tabs>
        <w:spacing w:before="60"/>
        <w:ind w:firstLine="425"/>
        <w:jc w:val="both"/>
        <w:rPr>
          <w:rFonts w:eastAsia="Batang"/>
          <w:sz w:val="24"/>
          <w:szCs w:val="24"/>
          <w:lang w:eastAsia="ko-KR"/>
        </w:rPr>
      </w:pPr>
      <w:r w:rsidRPr="004339E2">
        <w:rPr>
          <w:rFonts w:eastAsia="Batang"/>
          <w:sz w:val="24"/>
          <w:szCs w:val="24"/>
          <w:lang w:eastAsia="ko-KR"/>
        </w:rPr>
        <w:t>3/ Определя се партньор (член) на обединението, който  носи отговорност за плащанията по време на изпълнение на поръчката.</w:t>
      </w:r>
    </w:p>
    <w:p w:rsidR="004339E2" w:rsidRPr="004339E2" w:rsidRDefault="004339E2" w:rsidP="004339E2">
      <w:pPr>
        <w:tabs>
          <w:tab w:val="left" w:pos="900"/>
        </w:tabs>
        <w:spacing w:before="60"/>
        <w:ind w:firstLine="425"/>
        <w:jc w:val="both"/>
        <w:rPr>
          <w:rFonts w:eastAsia="Batang"/>
          <w:sz w:val="24"/>
          <w:szCs w:val="24"/>
          <w:lang w:eastAsia="ko-KR"/>
        </w:rPr>
      </w:pPr>
      <w:r w:rsidRPr="004339E2">
        <w:rPr>
          <w:rFonts w:eastAsia="Batang"/>
          <w:sz w:val="24"/>
          <w:szCs w:val="24"/>
          <w:lang w:eastAsia="ko-KR"/>
        </w:rPr>
        <w:t>4/ Всички партньори (членове) на обединението са задължени да останат в него за целия период на изпълнение на договора за обществената поръчка.</w:t>
      </w:r>
    </w:p>
    <w:p w:rsidR="004339E2" w:rsidRPr="004339E2" w:rsidRDefault="004339E2" w:rsidP="004339E2">
      <w:pPr>
        <w:tabs>
          <w:tab w:val="left" w:pos="900"/>
        </w:tabs>
        <w:spacing w:before="60"/>
        <w:ind w:firstLine="425"/>
        <w:jc w:val="both"/>
        <w:rPr>
          <w:rFonts w:eastAsia="Batang"/>
          <w:sz w:val="24"/>
          <w:szCs w:val="24"/>
          <w:lang w:eastAsia="ko-KR"/>
        </w:rPr>
      </w:pPr>
      <w:r w:rsidRPr="004339E2">
        <w:rPr>
          <w:rFonts w:eastAsia="Batang"/>
          <w:sz w:val="24"/>
          <w:szCs w:val="24"/>
          <w:lang w:eastAsia="ko-KR"/>
        </w:rPr>
        <w:t>5/ След подаване на офертата не се допускат промени в състава на обединението.</w:t>
      </w:r>
    </w:p>
    <w:p w:rsidR="004339E2" w:rsidRPr="004339E2" w:rsidRDefault="004339E2" w:rsidP="004339E2">
      <w:pPr>
        <w:tabs>
          <w:tab w:val="left" w:pos="900"/>
        </w:tabs>
        <w:ind w:firstLine="425"/>
        <w:jc w:val="both"/>
        <w:rPr>
          <w:rFonts w:eastAsia="Batang"/>
          <w:sz w:val="24"/>
          <w:szCs w:val="24"/>
          <w:lang w:eastAsia="ko-KR"/>
        </w:rPr>
      </w:pPr>
      <w:r w:rsidRPr="004339E2">
        <w:rPr>
          <w:rFonts w:eastAsia="Batang"/>
          <w:b/>
          <w:sz w:val="24"/>
          <w:szCs w:val="24"/>
          <w:lang w:eastAsia="ko-KR"/>
        </w:rPr>
        <w:tab/>
        <w:t>4.4.</w:t>
      </w:r>
      <w:r w:rsidRPr="004339E2">
        <w:rPr>
          <w:rFonts w:eastAsia="Batang"/>
          <w:sz w:val="24"/>
          <w:szCs w:val="24"/>
          <w:lang w:eastAsia="ko-KR"/>
        </w:rPr>
        <w:t xml:space="preserve"> В споразумението, членовете на обединението определят едно или повече  физически лица, които официално да представлява обединението за целите на настоящата обществена поръчка.</w:t>
      </w:r>
    </w:p>
    <w:p w:rsidR="004339E2" w:rsidRPr="004339E2" w:rsidRDefault="004339E2" w:rsidP="001E2C03">
      <w:pPr>
        <w:tabs>
          <w:tab w:val="left" w:pos="900"/>
        </w:tabs>
        <w:jc w:val="both"/>
        <w:rPr>
          <w:rFonts w:eastAsia="Batang"/>
          <w:sz w:val="24"/>
          <w:szCs w:val="24"/>
          <w:lang w:eastAsia="ko-KR"/>
        </w:rPr>
      </w:pPr>
      <w:r w:rsidRPr="004339E2">
        <w:rPr>
          <w:rFonts w:eastAsia="Batang"/>
          <w:sz w:val="24"/>
          <w:szCs w:val="24"/>
          <w:lang w:eastAsia="ko-KR"/>
        </w:rPr>
        <w:lastRenderedPageBreak/>
        <w:t>Участник в настоящата обществена поръчка, който е обединение, ще бъде отстранен от нея, ако:</w:t>
      </w:r>
    </w:p>
    <w:p w:rsidR="004339E2" w:rsidRPr="004339E2" w:rsidRDefault="004339E2" w:rsidP="00F51B1E">
      <w:pPr>
        <w:numPr>
          <w:ilvl w:val="0"/>
          <w:numId w:val="6"/>
        </w:numPr>
        <w:tabs>
          <w:tab w:val="left" w:pos="-567"/>
        </w:tabs>
        <w:ind w:left="0" w:firstLine="709"/>
        <w:jc w:val="both"/>
        <w:rPr>
          <w:rFonts w:eastAsia="Batang"/>
          <w:sz w:val="24"/>
          <w:szCs w:val="24"/>
          <w:lang w:eastAsia="ko-KR"/>
        </w:rPr>
      </w:pPr>
      <w:r w:rsidRPr="004339E2">
        <w:rPr>
          <w:rFonts w:eastAsia="Batang"/>
          <w:sz w:val="24"/>
          <w:szCs w:val="24"/>
          <w:lang w:eastAsia="ko-KR"/>
        </w:rPr>
        <w:t>към офертата му не е приложено споразумение за сьздаването на обединение или</w:t>
      </w:r>
    </w:p>
    <w:p w:rsidR="004339E2" w:rsidRPr="004339E2" w:rsidRDefault="004339E2" w:rsidP="00F51B1E">
      <w:pPr>
        <w:numPr>
          <w:ilvl w:val="0"/>
          <w:numId w:val="6"/>
        </w:numPr>
        <w:tabs>
          <w:tab w:val="left" w:pos="-567"/>
        </w:tabs>
        <w:ind w:left="0" w:firstLine="709"/>
        <w:jc w:val="both"/>
        <w:rPr>
          <w:rFonts w:eastAsia="Batang"/>
          <w:sz w:val="24"/>
          <w:szCs w:val="24"/>
          <w:lang w:eastAsia="ko-KR"/>
        </w:rPr>
      </w:pPr>
      <w:r w:rsidRPr="004339E2">
        <w:rPr>
          <w:rFonts w:eastAsia="Batang"/>
          <w:sz w:val="24"/>
          <w:szCs w:val="24"/>
          <w:lang w:eastAsia="ko-KR"/>
        </w:rPr>
        <w:t>в приложеното споразумение липсват клаузи, уреждащи всички изисквания, посочени в настоящата документация.</w:t>
      </w:r>
    </w:p>
    <w:p w:rsidR="004339E2" w:rsidRPr="004339E2" w:rsidRDefault="004339E2" w:rsidP="00F51B1E">
      <w:pPr>
        <w:numPr>
          <w:ilvl w:val="0"/>
          <w:numId w:val="6"/>
        </w:numPr>
        <w:tabs>
          <w:tab w:val="left" w:pos="-567"/>
        </w:tabs>
        <w:ind w:left="0" w:firstLine="709"/>
        <w:jc w:val="both"/>
        <w:rPr>
          <w:rFonts w:eastAsia="Batang"/>
          <w:sz w:val="24"/>
          <w:szCs w:val="24"/>
          <w:lang w:eastAsia="ko-KR"/>
        </w:rPr>
      </w:pPr>
      <w:r w:rsidRPr="004339E2">
        <w:rPr>
          <w:rFonts w:eastAsia="Batang"/>
          <w:sz w:val="24"/>
          <w:szCs w:val="24"/>
          <w:lang w:eastAsia="ko-KR"/>
        </w:rPr>
        <w:t>съставът на обединението се е променил след подаването на офертата.</w:t>
      </w:r>
    </w:p>
    <w:p w:rsidR="004339E2" w:rsidRPr="004339E2" w:rsidRDefault="004339E2" w:rsidP="004339E2">
      <w:pPr>
        <w:tabs>
          <w:tab w:val="left" w:pos="1134"/>
        </w:tabs>
        <w:jc w:val="both"/>
        <w:rPr>
          <w:rFonts w:eastAsia="Batang"/>
          <w:sz w:val="24"/>
          <w:szCs w:val="24"/>
          <w:lang w:eastAsia="ko-KR"/>
        </w:rPr>
      </w:pPr>
      <w:r w:rsidRPr="004339E2">
        <w:rPr>
          <w:rFonts w:eastAsia="Batang"/>
          <w:sz w:val="24"/>
          <w:szCs w:val="24"/>
          <w:lang w:eastAsia="ko-KR"/>
        </w:rPr>
        <w:tab/>
        <w:t>Когато обединението не е юридическо лице, офертата му съдържа, документи, съгласно чл.56, ал.3 от ЗОП.</w:t>
      </w:r>
    </w:p>
    <w:p w:rsidR="004339E2" w:rsidRPr="004339E2" w:rsidRDefault="004339E2" w:rsidP="004339E2">
      <w:pPr>
        <w:shd w:val="clear" w:color="auto" w:fill="FFFFFF"/>
        <w:tabs>
          <w:tab w:val="left" w:pos="709"/>
          <w:tab w:val="left" w:pos="1000"/>
        </w:tabs>
        <w:spacing w:before="120"/>
        <w:ind w:firstLine="425"/>
        <w:rPr>
          <w:rFonts w:eastAsia="Batang"/>
          <w:b/>
          <w:sz w:val="24"/>
          <w:szCs w:val="24"/>
          <w:lang w:eastAsia="ko-KR"/>
        </w:rPr>
      </w:pPr>
      <w:r w:rsidRPr="004339E2">
        <w:rPr>
          <w:rFonts w:eastAsia="Batang"/>
          <w:b/>
          <w:iCs/>
          <w:sz w:val="24"/>
          <w:szCs w:val="24"/>
          <w:lang w:eastAsia="ko-KR"/>
        </w:rPr>
        <w:tab/>
        <w:t xml:space="preserve">  4.5. </w:t>
      </w:r>
      <w:r w:rsidRPr="004339E2">
        <w:rPr>
          <w:b/>
          <w:iCs/>
          <w:sz w:val="24"/>
          <w:szCs w:val="24"/>
          <w:lang w:eastAsia="ko-KR"/>
        </w:rPr>
        <w:t>Подизпълнители</w:t>
      </w:r>
    </w:p>
    <w:p w:rsidR="004339E2" w:rsidRPr="004339E2" w:rsidRDefault="004339E2" w:rsidP="004339E2">
      <w:pPr>
        <w:shd w:val="clear" w:color="auto" w:fill="FFFFFF"/>
        <w:tabs>
          <w:tab w:val="left" w:pos="851"/>
          <w:tab w:val="left" w:pos="1000"/>
        </w:tabs>
        <w:autoSpaceDE w:val="0"/>
        <w:autoSpaceDN w:val="0"/>
        <w:adjustRightInd w:val="0"/>
        <w:spacing w:before="80" w:after="80"/>
        <w:jc w:val="both"/>
        <w:rPr>
          <w:rFonts w:eastAsia="Batang"/>
          <w:sz w:val="24"/>
          <w:szCs w:val="24"/>
          <w:lang w:eastAsia="ko-KR"/>
        </w:rPr>
      </w:pPr>
      <w:r w:rsidRPr="004339E2">
        <w:rPr>
          <w:sz w:val="24"/>
          <w:szCs w:val="24"/>
          <w:lang w:eastAsia="ko-KR"/>
        </w:rPr>
        <w:tab/>
        <w:t>4.5.1. Когато участник в настоящата публична покана за възлагане на обществена поръчка предвижда използването на подизпълнител/ли за изпълнение на част/и от настоящата обществена поръчка, документите, посочени в чл.56, ал.1, т.1, 4, 5, 6 и 11 от ЗОП се представят за всеки от тях, а изискванията към тях се прилагат съобразно вида и дела на тяхното участие.</w:t>
      </w:r>
    </w:p>
    <w:p w:rsidR="004339E2" w:rsidRPr="004339E2" w:rsidRDefault="004339E2" w:rsidP="004339E2">
      <w:pPr>
        <w:shd w:val="clear" w:color="auto" w:fill="FFFFFF"/>
        <w:tabs>
          <w:tab w:val="left" w:pos="851"/>
          <w:tab w:val="left" w:pos="1000"/>
        </w:tabs>
        <w:autoSpaceDE w:val="0"/>
        <w:autoSpaceDN w:val="0"/>
        <w:adjustRightInd w:val="0"/>
        <w:spacing w:before="80" w:after="80"/>
        <w:jc w:val="both"/>
        <w:rPr>
          <w:rFonts w:eastAsia="Batang"/>
          <w:iCs/>
          <w:sz w:val="24"/>
          <w:szCs w:val="24"/>
          <w:lang w:eastAsia="ko-KR"/>
        </w:rPr>
      </w:pPr>
      <w:r w:rsidRPr="004339E2">
        <w:rPr>
          <w:sz w:val="24"/>
          <w:szCs w:val="24"/>
          <w:lang w:eastAsia="ko-KR"/>
        </w:rPr>
        <w:tab/>
        <w:t>4.5.2. Възлагането на работи/задачи на подизпълнител/-и е допустимо само, ако участникът приеме, че отговаря за действията и/или бездействията на всеки от подизпълнител/-ите като за свои действия и/или бездействия.</w:t>
      </w:r>
    </w:p>
    <w:p w:rsidR="004339E2" w:rsidRPr="008639DC" w:rsidRDefault="004339E2" w:rsidP="004339E2">
      <w:pPr>
        <w:pStyle w:val="ae"/>
        <w:tabs>
          <w:tab w:val="left" w:pos="3651"/>
          <w:tab w:val="left" w:pos="6056"/>
          <w:tab w:val="left" w:pos="7817"/>
        </w:tabs>
        <w:ind w:firstLine="709"/>
        <w:jc w:val="both"/>
        <w:rPr>
          <w:rFonts w:eastAsia="Lucida Sans Unicode"/>
          <w:b/>
          <w:color w:val="000000"/>
          <w:sz w:val="24"/>
          <w:szCs w:val="24"/>
        </w:rPr>
      </w:pPr>
      <w:r w:rsidRPr="008639DC">
        <w:rPr>
          <w:b/>
          <w:color w:val="000000"/>
          <w:sz w:val="24"/>
          <w:szCs w:val="24"/>
        </w:rPr>
        <w:t>5. Изготвяне и подаване на офертата.</w:t>
      </w:r>
    </w:p>
    <w:p w:rsidR="004339E2" w:rsidRPr="004339E2" w:rsidRDefault="004339E2" w:rsidP="004339E2">
      <w:pPr>
        <w:pStyle w:val="ae"/>
        <w:tabs>
          <w:tab w:val="left" w:pos="3651"/>
          <w:tab w:val="left" w:pos="6056"/>
          <w:tab w:val="left" w:pos="7817"/>
        </w:tabs>
        <w:ind w:firstLine="709"/>
        <w:jc w:val="both"/>
        <w:rPr>
          <w:sz w:val="24"/>
          <w:szCs w:val="24"/>
        </w:rPr>
      </w:pPr>
      <w:r w:rsidRPr="004339E2">
        <w:rPr>
          <w:color w:val="000000"/>
          <w:sz w:val="24"/>
          <w:szCs w:val="24"/>
        </w:rPr>
        <w:t xml:space="preserve">5.1. </w:t>
      </w:r>
      <w:r w:rsidRPr="004339E2">
        <w:rPr>
          <w:sz w:val="24"/>
          <w:szCs w:val="24"/>
        </w:rPr>
        <w:t>Всеки участник изготвя о</w:t>
      </w:r>
      <w:r w:rsidRPr="004339E2">
        <w:rPr>
          <w:color w:val="000000"/>
          <w:sz w:val="24"/>
          <w:szCs w:val="24"/>
        </w:rPr>
        <w:t xml:space="preserve">ферта в съответствие с условията, посочени в документацията за участие.  Всеки участник прилага попълнени от него образци на документи. </w:t>
      </w:r>
    </w:p>
    <w:p w:rsidR="004339E2" w:rsidRPr="004339E2" w:rsidRDefault="004339E2" w:rsidP="004339E2">
      <w:pPr>
        <w:pStyle w:val="ae"/>
        <w:tabs>
          <w:tab w:val="left" w:pos="3651"/>
          <w:tab w:val="left" w:pos="6056"/>
          <w:tab w:val="left" w:pos="7817"/>
        </w:tabs>
        <w:jc w:val="both"/>
        <w:rPr>
          <w:color w:val="000000"/>
          <w:sz w:val="24"/>
          <w:szCs w:val="24"/>
        </w:rPr>
      </w:pPr>
      <w:r w:rsidRPr="004339E2">
        <w:rPr>
          <w:color w:val="000000"/>
          <w:sz w:val="24"/>
          <w:szCs w:val="24"/>
        </w:rPr>
        <w:t xml:space="preserve">           5.2. Всяка оферта се представя в непрозрачен запечатан плик от участника или от упълномощен от него представител, лично или по пощата с препоръчано писмо с обратна разписка. Върху плика участникът посочва адрес за кореспонденция, телефон и по възможност факс и електронен адрес. </w:t>
      </w:r>
    </w:p>
    <w:p w:rsidR="004339E2" w:rsidRPr="004339E2" w:rsidRDefault="004339E2" w:rsidP="004339E2">
      <w:pPr>
        <w:pStyle w:val="ae"/>
        <w:tabs>
          <w:tab w:val="left" w:pos="3651"/>
          <w:tab w:val="left" w:pos="6056"/>
          <w:tab w:val="left" w:pos="7817"/>
        </w:tabs>
        <w:jc w:val="both"/>
        <w:rPr>
          <w:color w:val="000000"/>
          <w:sz w:val="24"/>
          <w:szCs w:val="24"/>
        </w:rPr>
      </w:pPr>
      <w:r w:rsidRPr="004339E2">
        <w:rPr>
          <w:color w:val="000000"/>
          <w:sz w:val="24"/>
          <w:szCs w:val="24"/>
        </w:rPr>
        <w:t>Всяка оферта трябва задължително да съдържа:</w:t>
      </w:r>
    </w:p>
    <w:p w:rsidR="004339E2" w:rsidRPr="007442ED" w:rsidRDefault="004339E2" w:rsidP="009D4309">
      <w:pPr>
        <w:spacing w:before="120" w:after="120" w:line="0" w:lineRule="atLeast"/>
        <w:jc w:val="both"/>
        <w:rPr>
          <w:sz w:val="24"/>
          <w:szCs w:val="24"/>
        </w:rPr>
      </w:pPr>
      <w:r w:rsidRPr="004339E2">
        <w:rPr>
          <w:sz w:val="24"/>
          <w:szCs w:val="24"/>
        </w:rPr>
        <w:tab/>
      </w:r>
      <w:r w:rsidRPr="007442ED">
        <w:rPr>
          <w:sz w:val="24"/>
          <w:szCs w:val="24"/>
        </w:rPr>
        <w:t xml:space="preserve">Всяка оферта трябва да съдържа: Образец № 1 - Заявление за участие с Приложение № 1 - Списък на документите, съдържащи се в офертата; Образец № 2 - Регистрационни документи на участника; Образец № 3 - Декларация по чл. 47, ал. 9 от ЗОП;; Образец № 4 - Декларация за запознаване с всички обстоятелства и условия на поръчката; Образец № 5 - Декларация  за задължаване да се спазват условията на поръчката и да не се разпространява данни, свързани с нея; Образец № 6 - Декларация за приемане на етичните клаузи на поръчката; </w:t>
      </w:r>
      <w:r w:rsidR="007442ED" w:rsidRPr="007442ED">
        <w:rPr>
          <w:sz w:val="24"/>
          <w:szCs w:val="24"/>
        </w:rPr>
        <w:t xml:space="preserve">Образец № 7 – Декларация, че участникът е посетил строителната площадка и се е запознал с условията за строителство на място; </w:t>
      </w:r>
      <w:r w:rsidR="007442ED" w:rsidRPr="007442ED">
        <w:rPr>
          <w:color w:val="000000"/>
          <w:spacing w:val="-2"/>
          <w:sz w:val="24"/>
          <w:szCs w:val="24"/>
        </w:rPr>
        <w:t xml:space="preserve">Образец № 8 - Доказателства за изпълнение на изискванията за изпълнени сходни строителни обекти; Образец № 9 - Удостоверение за </w:t>
      </w:r>
      <w:r w:rsidR="007442ED" w:rsidRPr="007442ED">
        <w:rPr>
          <w:sz w:val="24"/>
          <w:szCs w:val="24"/>
        </w:rPr>
        <w:t xml:space="preserve">вписване в ЦПРС или еквивалентен; </w:t>
      </w:r>
      <w:r w:rsidR="007442ED" w:rsidRPr="007442ED">
        <w:rPr>
          <w:color w:val="000000"/>
          <w:spacing w:val="-2"/>
          <w:sz w:val="24"/>
          <w:szCs w:val="24"/>
        </w:rPr>
        <w:t>Образец № 10 – Внедрени сертификати за качество;</w:t>
      </w:r>
      <w:r w:rsidR="007442ED" w:rsidRPr="007442ED">
        <w:rPr>
          <w:sz w:val="24"/>
          <w:szCs w:val="24"/>
        </w:rPr>
        <w:t xml:space="preserve"> 11</w:t>
      </w:r>
      <w:r w:rsidRPr="007442ED">
        <w:rPr>
          <w:sz w:val="24"/>
          <w:szCs w:val="24"/>
        </w:rPr>
        <w:t xml:space="preserve"> - </w:t>
      </w:r>
      <w:r w:rsidR="009D4309" w:rsidRPr="007442ED">
        <w:rPr>
          <w:sz w:val="24"/>
          <w:szCs w:val="24"/>
        </w:rPr>
        <w:t>Декларация на приемане на условията на</w:t>
      </w:r>
      <w:r w:rsidR="007442ED" w:rsidRPr="007442ED">
        <w:rPr>
          <w:sz w:val="24"/>
          <w:szCs w:val="24"/>
        </w:rPr>
        <w:t xml:space="preserve"> проекта на договор.  Образец 12</w:t>
      </w:r>
      <w:r w:rsidR="008F1D2A" w:rsidRPr="007442ED">
        <w:rPr>
          <w:sz w:val="24"/>
          <w:szCs w:val="24"/>
        </w:rPr>
        <w:t xml:space="preserve"> – </w:t>
      </w:r>
      <w:r w:rsidR="008639DC" w:rsidRPr="00B81BD5">
        <w:rPr>
          <w:sz w:val="24"/>
          <w:szCs w:val="24"/>
        </w:rPr>
        <w:t>Техническо</w:t>
      </w:r>
      <w:r w:rsidR="008639DC">
        <w:rPr>
          <w:sz w:val="24"/>
          <w:szCs w:val="24"/>
        </w:rPr>
        <w:t xml:space="preserve"> </w:t>
      </w:r>
      <w:r w:rsidR="00B81BD5">
        <w:rPr>
          <w:sz w:val="24"/>
          <w:szCs w:val="24"/>
        </w:rPr>
        <w:t>п</w:t>
      </w:r>
      <w:r w:rsidR="009D4309" w:rsidRPr="007442ED">
        <w:rPr>
          <w:sz w:val="24"/>
          <w:szCs w:val="24"/>
        </w:rPr>
        <w:t>редложение</w:t>
      </w:r>
      <w:r w:rsidR="007442ED" w:rsidRPr="007442ED">
        <w:rPr>
          <w:sz w:val="24"/>
          <w:szCs w:val="24"/>
        </w:rPr>
        <w:t>; Образец 13</w:t>
      </w:r>
      <w:r w:rsidR="00AE32C0" w:rsidRPr="007442ED">
        <w:rPr>
          <w:sz w:val="24"/>
          <w:szCs w:val="24"/>
        </w:rPr>
        <w:t xml:space="preserve"> - Ценово предложение</w:t>
      </w:r>
      <w:r w:rsidRPr="007442ED">
        <w:rPr>
          <w:sz w:val="24"/>
          <w:szCs w:val="24"/>
        </w:rPr>
        <w:t>.</w:t>
      </w:r>
    </w:p>
    <w:p w:rsidR="004339E2" w:rsidRPr="004339E2" w:rsidRDefault="004339E2" w:rsidP="004339E2">
      <w:pPr>
        <w:jc w:val="both"/>
        <w:rPr>
          <w:sz w:val="24"/>
          <w:szCs w:val="24"/>
        </w:rPr>
      </w:pPr>
      <w:r w:rsidRPr="004339E2">
        <w:rPr>
          <w:sz w:val="24"/>
          <w:szCs w:val="24"/>
        </w:rPr>
        <w:tab/>
        <w:t xml:space="preserve">        Ако офертата на кандидата не отговаря на изискванията на Възложителя или не съдържа някои от изискваните документи, ще бъде отстранен от по-нататъшно участие в процедурата, освен ако не попада в хипотезата на чл. 68, ал. 8 от ЗОП.</w:t>
      </w:r>
    </w:p>
    <w:p w:rsidR="00B94270" w:rsidRDefault="007442ED" w:rsidP="00B94270">
      <w:pPr>
        <w:spacing w:line="300" w:lineRule="exact"/>
        <w:ind w:firstLine="708"/>
        <w:jc w:val="both"/>
        <w:rPr>
          <w:sz w:val="24"/>
          <w:szCs w:val="24"/>
        </w:rPr>
      </w:pPr>
      <w:r>
        <w:rPr>
          <w:b/>
          <w:sz w:val="24"/>
          <w:szCs w:val="24"/>
        </w:rPr>
        <w:t>5.3. Изисквания към Образец 12</w:t>
      </w:r>
      <w:r w:rsidR="004339E2" w:rsidRPr="004339E2">
        <w:rPr>
          <w:b/>
          <w:sz w:val="24"/>
          <w:szCs w:val="24"/>
        </w:rPr>
        <w:t xml:space="preserve"> - Техническо предложение. </w:t>
      </w:r>
      <w:r w:rsidR="00B94270">
        <w:rPr>
          <w:sz w:val="24"/>
          <w:szCs w:val="24"/>
        </w:rPr>
        <w:t>Техническото предложение на участника включва следните задължителни елементи:</w:t>
      </w:r>
    </w:p>
    <w:p w:rsidR="007442ED" w:rsidRDefault="007442ED" w:rsidP="007442ED">
      <w:pPr>
        <w:spacing w:line="300" w:lineRule="exact"/>
        <w:ind w:firstLine="708"/>
        <w:jc w:val="both"/>
        <w:rPr>
          <w:sz w:val="24"/>
          <w:szCs w:val="24"/>
        </w:rPr>
      </w:pPr>
      <w:r>
        <w:rPr>
          <w:sz w:val="24"/>
          <w:szCs w:val="24"/>
        </w:rPr>
        <w:t>С настоящия образец участника описва своята идейна концепция, срок за изпълнение на поръчката, гаранционния срок, строителен подход за изпълнение на обекта, мерките за опазване на околната среда, въведената от него системи за осигуряване на качеството и оценка на риска.</w:t>
      </w:r>
    </w:p>
    <w:p w:rsidR="007442ED" w:rsidRDefault="007442ED" w:rsidP="007442ED">
      <w:pPr>
        <w:spacing w:line="300" w:lineRule="exact"/>
        <w:ind w:firstLine="708"/>
        <w:jc w:val="both"/>
        <w:rPr>
          <w:sz w:val="24"/>
          <w:szCs w:val="24"/>
        </w:rPr>
      </w:pPr>
      <w:r>
        <w:rPr>
          <w:sz w:val="24"/>
          <w:szCs w:val="24"/>
        </w:rPr>
        <w:lastRenderedPageBreak/>
        <w:t xml:space="preserve">Идейна концепция. В тази част участникът описва своята идейна концепция за изграждането на двата фонтана. </w:t>
      </w:r>
      <w:r w:rsidR="00452A2C">
        <w:rPr>
          <w:sz w:val="24"/>
          <w:szCs w:val="24"/>
        </w:rPr>
        <w:t>Идейната концепция трябва да съответства на техническото задание и строителната площадка. Ако идейната концепция не съответства на тях, участникът се отстранява от участие в обществената поръчка.</w:t>
      </w:r>
    </w:p>
    <w:p w:rsidR="007442ED" w:rsidRDefault="007442ED" w:rsidP="007442ED">
      <w:pPr>
        <w:spacing w:line="300" w:lineRule="exact"/>
        <w:ind w:firstLine="708"/>
        <w:jc w:val="both"/>
        <w:rPr>
          <w:sz w:val="24"/>
          <w:szCs w:val="24"/>
        </w:rPr>
      </w:pPr>
      <w:r>
        <w:rPr>
          <w:sz w:val="24"/>
          <w:szCs w:val="24"/>
        </w:rPr>
        <w:t xml:space="preserve">Строителен подход. В тази част участникът излага своята подробна строителна програма, въз основа на </w:t>
      </w:r>
      <w:r w:rsidR="00452A2C">
        <w:rPr>
          <w:sz w:val="24"/>
          <w:szCs w:val="24"/>
        </w:rPr>
        <w:t>техническото задание и своята идейна концепция</w:t>
      </w:r>
      <w:r>
        <w:rPr>
          <w:sz w:val="24"/>
          <w:szCs w:val="24"/>
        </w:rPr>
        <w:t>. В строителната програма трябва стриктно да се следи технологичната последователност на строителството. В тази част се включват и други компоненти, по преценка на участника, които имат значение за изпълнението на поръчката.</w:t>
      </w:r>
    </w:p>
    <w:p w:rsidR="007442ED" w:rsidRDefault="007442ED" w:rsidP="007442ED">
      <w:pPr>
        <w:spacing w:line="300" w:lineRule="exact"/>
        <w:ind w:firstLine="708"/>
        <w:jc w:val="both"/>
        <w:rPr>
          <w:sz w:val="24"/>
          <w:szCs w:val="24"/>
        </w:rPr>
      </w:pPr>
      <w:r>
        <w:rPr>
          <w:sz w:val="24"/>
          <w:szCs w:val="24"/>
        </w:rPr>
        <w:t>Техническото предложение съдържа два от компонентите за определяне оценката на участниците, а именно срок за изпълнение и гаранционен срок. Кандидатите следва да пристъпят твърде отговорно и прецизно към тези елементи.</w:t>
      </w:r>
    </w:p>
    <w:p w:rsidR="007442ED" w:rsidRDefault="007442ED" w:rsidP="007442ED">
      <w:pPr>
        <w:spacing w:line="300" w:lineRule="exact"/>
        <w:ind w:firstLine="708"/>
        <w:jc w:val="both"/>
        <w:rPr>
          <w:sz w:val="24"/>
          <w:szCs w:val="24"/>
        </w:rPr>
      </w:pPr>
      <w:r>
        <w:rPr>
          <w:sz w:val="24"/>
          <w:szCs w:val="24"/>
        </w:rPr>
        <w:t>Ако участникът спечели обществената поръчка, но не изпълни обектите в дадения от него срок за изпълнение, ще претърпи определените в проектодоговора санкции.</w:t>
      </w:r>
    </w:p>
    <w:p w:rsidR="007442ED" w:rsidRDefault="007442ED" w:rsidP="007442ED">
      <w:pPr>
        <w:spacing w:line="300" w:lineRule="exact"/>
        <w:ind w:firstLine="708"/>
        <w:jc w:val="both"/>
        <w:rPr>
          <w:sz w:val="24"/>
          <w:szCs w:val="24"/>
        </w:rPr>
      </w:pPr>
      <w:r>
        <w:rPr>
          <w:sz w:val="24"/>
          <w:szCs w:val="24"/>
        </w:rPr>
        <w:t xml:space="preserve">Гаранционния срок следва да бъде съобразен със системата за осигуряване на качеството и технологията на строителството,  които ще приложи участникът, както и с техническите характеристики на предвидените за влагане строителни материали. </w:t>
      </w:r>
    </w:p>
    <w:p w:rsidR="007442ED" w:rsidRPr="00CA5C59" w:rsidRDefault="007442ED" w:rsidP="007442ED">
      <w:pPr>
        <w:shd w:val="clear" w:color="auto" w:fill="FEFEFE"/>
        <w:ind w:firstLine="709"/>
        <w:jc w:val="both"/>
        <w:rPr>
          <w:color w:val="000000"/>
          <w:sz w:val="24"/>
          <w:szCs w:val="24"/>
        </w:rPr>
      </w:pPr>
      <w:r w:rsidRPr="00CA5C59">
        <w:rPr>
          <w:color w:val="000000"/>
          <w:sz w:val="24"/>
          <w:szCs w:val="24"/>
        </w:rPr>
        <w:t>Когато офертата на участник съдържа предложение с числово изражение, което подлежи на оценяване и е с повече от 20 на сто по-благоприятно от средната стойност на предложенията на останалите участници по същия показател за оценка, комисията трябва да изиска от него подробна писмена обосновка за начина на неговото образуване. Комисията определя разумен срок за представяне на обосновката, който не може да бъде по-кратък от три работни дни от получаване на искането за това.</w:t>
      </w:r>
    </w:p>
    <w:p w:rsidR="007442ED" w:rsidRPr="00CA5C59" w:rsidRDefault="007442ED" w:rsidP="007442ED">
      <w:pPr>
        <w:shd w:val="clear" w:color="auto" w:fill="FEFEFE"/>
        <w:ind w:firstLine="709"/>
        <w:jc w:val="both"/>
        <w:rPr>
          <w:color w:val="000000"/>
          <w:sz w:val="24"/>
          <w:szCs w:val="24"/>
        </w:rPr>
      </w:pPr>
      <w:r w:rsidRPr="00CA5C59">
        <w:rPr>
          <w:color w:val="000000"/>
          <w:sz w:val="24"/>
          <w:szCs w:val="24"/>
        </w:rPr>
        <w:t>Комисията може да приеме писмената обосновка по ал. 1 и да не предложи за отстраняване офертата, когато са посочени обективни обстоятелства, свързани със:</w:t>
      </w:r>
    </w:p>
    <w:p w:rsidR="007442ED" w:rsidRPr="00CA5C59" w:rsidRDefault="007442ED" w:rsidP="007442ED">
      <w:pPr>
        <w:shd w:val="clear" w:color="auto" w:fill="FEFEFE"/>
        <w:ind w:firstLine="709"/>
        <w:jc w:val="both"/>
        <w:rPr>
          <w:color w:val="000000"/>
          <w:sz w:val="24"/>
          <w:szCs w:val="24"/>
        </w:rPr>
      </w:pPr>
      <w:r w:rsidRPr="00CA5C59">
        <w:rPr>
          <w:color w:val="000000"/>
          <w:sz w:val="24"/>
          <w:szCs w:val="24"/>
        </w:rPr>
        <w:t>1. оригинално решение за изпълнение на обществената поръчка;</w:t>
      </w:r>
    </w:p>
    <w:p w:rsidR="007442ED" w:rsidRPr="00CA5C59" w:rsidRDefault="007442ED" w:rsidP="007442ED">
      <w:pPr>
        <w:shd w:val="clear" w:color="auto" w:fill="FEFEFE"/>
        <w:ind w:firstLine="709"/>
        <w:jc w:val="both"/>
        <w:rPr>
          <w:color w:val="000000"/>
          <w:sz w:val="24"/>
          <w:szCs w:val="24"/>
        </w:rPr>
      </w:pPr>
      <w:r w:rsidRPr="00CA5C59">
        <w:rPr>
          <w:color w:val="000000"/>
          <w:sz w:val="24"/>
          <w:szCs w:val="24"/>
        </w:rPr>
        <w:t>2. предложеното техническо решение;</w:t>
      </w:r>
    </w:p>
    <w:p w:rsidR="007442ED" w:rsidRPr="00CA5C59" w:rsidRDefault="007442ED" w:rsidP="007442ED">
      <w:pPr>
        <w:shd w:val="clear" w:color="auto" w:fill="FEFEFE"/>
        <w:ind w:firstLine="709"/>
        <w:jc w:val="both"/>
        <w:rPr>
          <w:color w:val="000000"/>
          <w:sz w:val="24"/>
          <w:szCs w:val="24"/>
        </w:rPr>
      </w:pPr>
      <w:r w:rsidRPr="00CA5C59">
        <w:rPr>
          <w:color w:val="000000"/>
          <w:sz w:val="24"/>
          <w:szCs w:val="24"/>
        </w:rPr>
        <w:t>3. наличието на изключително благоприятни условия за участника;</w:t>
      </w:r>
    </w:p>
    <w:p w:rsidR="007442ED" w:rsidRPr="00CA5C59" w:rsidRDefault="007442ED" w:rsidP="007442ED">
      <w:pPr>
        <w:shd w:val="clear" w:color="auto" w:fill="FEFEFE"/>
        <w:ind w:firstLine="709"/>
        <w:jc w:val="both"/>
        <w:rPr>
          <w:color w:val="000000"/>
          <w:sz w:val="24"/>
          <w:szCs w:val="24"/>
        </w:rPr>
      </w:pPr>
      <w:r w:rsidRPr="00CA5C59">
        <w:rPr>
          <w:color w:val="000000"/>
          <w:sz w:val="24"/>
          <w:szCs w:val="24"/>
        </w:rPr>
        <w:t>4. икономичност при изпълнение на обществената поръчка;</w:t>
      </w:r>
    </w:p>
    <w:p w:rsidR="007442ED" w:rsidRPr="00CA5C59" w:rsidRDefault="007442ED" w:rsidP="007442ED">
      <w:pPr>
        <w:shd w:val="clear" w:color="auto" w:fill="FEFEFE"/>
        <w:ind w:firstLine="709"/>
        <w:jc w:val="both"/>
        <w:rPr>
          <w:color w:val="000000"/>
          <w:sz w:val="24"/>
          <w:szCs w:val="24"/>
        </w:rPr>
      </w:pPr>
      <w:r w:rsidRPr="00CA5C59">
        <w:rPr>
          <w:color w:val="000000"/>
          <w:sz w:val="24"/>
          <w:szCs w:val="24"/>
        </w:rPr>
        <w:t>5. получаване на държавна помощ.</w:t>
      </w:r>
    </w:p>
    <w:p w:rsidR="007442ED" w:rsidRPr="00CA5C59" w:rsidRDefault="007442ED" w:rsidP="007442ED">
      <w:pPr>
        <w:shd w:val="clear" w:color="auto" w:fill="FEFEFE"/>
        <w:ind w:firstLine="709"/>
        <w:jc w:val="both"/>
        <w:rPr>
          <w:color w:val="000000"/>
          <w:sz w:val="24"/>
          <w:szCs w:val="24"/>
        </w:rPr>
      </w:pPr>
      <w:r w:rsidRPr="00CA5C59">
        <w:rPr>
          <w:color w:val="000000"/>
          <w:sz w:val="24"/>
          <w:szCs w:val="24"/>
        </w:rPr>
        <w:t>Когато участникът не представи в срок писмената обосновка или комисията прецени, че посочените обстоятелства не са обективни, комисията предлага участника за отстраняване от процедурата.</w:t>
      </w:r>
    </w:p>
    <w:p w:rsidR="007442ED" w:rsidRDefault="007442ED" w:rsidP="007442ED">
      <w:pPr>
        <w:spacing w:line="300" w:lineRule="exact"/>
        <w:ind w:firstLine="708"/>
        <w:jc w:val="both"/>
        <w:rPr>
          <w:sz w:val="24"/>
          <w:szCs w:val="24"/>
        </w:rPr>
      </w:pPr>
    </w:p>
    <w:p w:rsidR="007442ED" w:rsidRDefault="007442ED" w:rsidP="007442ED">
      <w:pPr>
        <w:spacing w:line="300" w:lineRule="exact"/>
        <w:ind w:firstLine="708"/>
        <w:jc w:val="both"/>
        <w:rPr>
          <w:sz w:val="24"/>
          <w:szCs w:val="24"/>
        </w:rPr>
      </w:pPr>
      <w:r>
        <w:rPr>
          <w:sz w:val="24"/>
          <w:szCs w:val="24"/>
        </w:rPr>
        <w:t>Не на последно място по важност са и мерките за опазването на околната среда. Строителството трябва да бъде извършено така, че по никакъв начин да не се наруши екологичното равновесие и да не се създадат предпоставки за увреждане на околната среда. Мерките за опазване на околната среда трябва да бъдат разработени за конкретният строителен обект и да обхващат опазването на всички компоненти на околната среда, съобразно изискванията на Закона за опазването на околната среда.</w:t>
      </w:r>
    </w:p>
    <w:p w:rsidR="007442ED" w:rsidRDefault="007442ED" w:rsidP="007442ED">
      <w:pPr>
        <w:spacing w:line="300" w:lineRule="exact"/>
        <w:ind w:firstLine="708"/>
        <w:jc w:val="both"/>
        <w:rPr>
          <w:sz w:val="24"/>
          <w:szCs w:val="24"/>
        </w:rPr>
      </w:pPr>
      <w:r>
        <w:rPr>
          <w:sz w:val="24"/>
          <w:szCs w:val="24"/>
        </w:rPr>
        <w:t>След приключването на строителството, изпълнителят следва да почисти изцяло строителната площадка, като заличи всички следи от извършените строителни работи, в това число да извози до депо всички отпадъци.</w:t>
      </w:r>
    </w:p>
    <w:p w:rsidR="007442ED" w:rsidRDefault="007442ED" w:rsidP="007442ED">
      <w:pPr>
        <w:spacing w:line="300" w:lineRule="exact"/>
        <w:ind w:firstLine="708"/>
        <w:jc w:val="both"/>
        <w:rPr>
          <w:sz w:val="24"/>
          <w:szCs w:val="24"/>
        </w:rPr>
      </w:pPr>
      <w:r>
        <w:rPr>
          <w:sz w:val="24"/>
          <w:szCs w:val="24"/>
        </w:rPr>
        <w:t xml:space="preserve">Система за осигуряване на качеството.  Участникът трябва да разработи система за осигуряване на качеството за конкретният строителен обект. Тя трябва да съответства напълно на останалата част от техническото предложение на участника и неговата оферта като цяло. </w:t>
      </w:r>
    </w:p>
    <w:p w:rsidR="007442ED" w:rsidRPr="003D5043" w:rsidRDefault="007442ED" w:rsidP="007442ED">
      <w:pPr>
        <w:spacing w:line="300" w:lineRule="exact"/>
        <w:ind w:firstLine="708"/>
        <w:jc w:val="both"/>
        <w:rPr>
          <w:sz w:val="24"/>
          <w:szCs w:val="24"/>
        </w:rPr>
      </w:pPr>
      <w:r w:rsidRPr="003D5043">
        <w:rPr>
          <w:sz w:val="24"/>
          <w:szCs w:val="24"/>
        </w:rPr>
        <w:t>Оценка на риска.</w:t>
      </w:r>
      <w:r>
        <w:rPr>
          <w:sz w:val="24"/>
          <w:szCs w:val="24"/>
        </w:rPr>
        <w:t xml:space="preserve"> В тази част участникът следва да изложи подробно основните рискове, касаещи изпълнението на обществената поръчка, да предвиди мерки за недопускане на изложените рискове и мерки за преодоляване на последиците при </w:t>
      </w:r>
      <w:r>
        <w:rPr>
          <w:sz w:val="24"/>
          <w:szCs w:val="24"/>
        </w:rPr>
        <w:lastRenderedPageBreak/>
        <w:t>настъпване на съответните рискове. Оценката на риска трябва да е разработена за конкретният обект на обществената поръчка.</w:t>
      </w:r>
    </w:p>
    <w:p w:rsidR="004339E2" w:rsidRPr="004339E2" w:rsidRDefault="007442ED" w:rsidP="00452A2C">
      <w:pPr>
        <w:ind w:firstLine="708"/>
        <w:jc w:val="both"/>
        <w:rPr>
          <w:sz w:val="24"/>
          <w:szCs w:val="24"/>
        </w:rPr>
      </w:pPr>
      <w:r>
        <w:rPr>
          <w:sz w:val="24"/>
          <w:szCs w:val="24"/>
        </w:rPr>
        <w:t>Ако в представеното от участника Предложение за изпълнение на поръчката не е попълнен който и да е елемент или някои от елементите е попълнен формално, без да е отразена спецификата на настоящата поръчка, или някоя част не е разработена конкретно за настоящият строителен обект, участникът ще бъде декласиран и отстранен от по-нататъшно участие в обществената поръчка.</w:t>
      </w:r>
    </w:p>
    <w:p w:rsidR="004339E2" w:rsidRPr="004339E2" w:rsidRDefault="004339E2" w:rsidP="004339E2">
      <w:pPr>
        <w:jc w:val="both"/>
        <w:rPr>
          <w:b/>
          <w:sz w:val="24"/>
          <w:szCs w:val="24"/>
        </w:rPr>
      </w:pPr>
    </w:p>
    <w:p w:rsidR="004339E2" w:rsidRPr="004339E2" w:rsidRDefault="004339E2" w:rsidP="004339E2">
      <w:pPr>
        <w:jc w:val="both"/>
        <w:rPr>
          <w:b/>
          <w:sz w:val="24"/>
          <w:szCs w:val="24"/>
        </w:rPr>
      </w:pPr>
    </w:p>
    <w:p w:rsidR="004339E2" w:rsidRPr="004339E2" w:rsidRDefault="004339E2" w:rsidP="004339E2">
      <w:pPr>
        <w:pStyle w:val="ae"/>
        <w:tabs>
          <w:tab w:val="left" w:pos="3651"/>
          <w:tab w:val="left" w:pos="6056"/>
          <w:tab w:val="left" w:pos="7817"/>
        </w:tabs>
        <w:jc w:val="both"/>
        <w:rPr>
          <w:sz w:val="24"/>
          <w:szCs w:val="24"/>
        </w:rPr>
      </w:pPr>
      <w:r w:rsidRPr="004339E2">
        <w:rPr>
          <w:color w:val="000000"/>
          <w:sz w:val="24"/>
          <w:szCs w:val="24"/>
        </w:rPr>
        <w:t xml:space="preserve">            6. </w:t>
      </w:r>
      <w:r w:rsidRPr="004339E2">
        <w:rPr>
          <w:sz w:val="24"/>
          <w:szCs w:val="24"/>
        </w:rPr>
        <w:t xml:space="preserve">Всички документи към офертата трябва да са подписани от лицето, което представлява участника, съгласно вписването в Търговския регистър по партидата на участника. Участникът подготвя офертата си съгласно формата и съдържанието на образците от документацията на Възложителя. Не се допуска подмяна на информация или съдържание в тях. </w:t>
      </w:r>
    </w:p>
    <w:p w:rsidR="004339E2" w:rsidRPr="004339E2" w:rsidRDefault="004339E2" w:rsidP="004339E2">
      <w:pPr>
        <w:tabs>
          <w:tab w:val="left" w:pos="851"/>
        </w:tabs>
        <w:ind w:firstLine="567"/>
        <w:jc w:val="center"/>
        <w:rPr>
          <w:b/>
          <w:color w:val="000000"/>
          <w:sz w:val="24"/>
          <w:szCs w:val="24"/>
        </w:rPr>
      </w:pPr>
    </w:p>
    <w:p w:rsidR="004339E2" w:rsidRPr="004339E2" w:rsidRDefault="004339E2" w:rsidP="004339E2">
      <w:pPr>
        <w:autoSpaceDE w:val="0"/>
        <w:ind w:firstLine="360"/>
        <w:jc w:val="center"/>
        <w:rPr>
          <w:b/>
          <w:color w:val="000000"/>
          <w:sz w:val="24"/>
          <w:szCs w:val="24"/>
          <w:u w:val="single"/>
        </w:rPr>
      </w:pPr>
      <w:r w:rsidRPr="004339E2">
        <w:rPr>
          <w:b/>
          <w:color w:val="000000"/>
          <w:sz w:val="24"/>
          <w:szCs w:val="24"/>
        </w:rPr>
        <w:t xml:space="preserve">IIІ. </w:t>
      </w:r>
      <w:r w:rsidRPr="004339E2">
        <w:rPr>
          <w:b/>
          <w:sz w:val="24"/>
          <w:szCs w:val="24"/>
        </w:rPr>
        <w:tab/>
      </w:r>
      <w:r w:rsidRPr="004339E2">
        <w:rPr>
          <w:b/>
          <w:color w:val="000000"/>
          <w:sz w:val="24"/>
          <w:szCs w:val="24"/>
          <w:u w:val="single"/>
        </w:rPr>
        <w:t>КРИТЕРИЙ ЗА ОПРЕДЕЛЯНЕ НА ИЗПЪЛНИТЕЛ НА ОБЩЕСТВЕНАТА ПОРЪЧКА</w:t>
      </w:r>
    </w:p>
    <w:p w:rsidR="004339E2" w:rsidRPr="004339E2" w:rsidRDefault="004339E2" w:rsidP="004339E2">
      <w:pPr>
        <w:ind w:firstLine="360"/>
        <w:jc w:val="both"/>
        <w:rPr>
          <w:color w:val="000000"/>
          <w:sz w:val="24"/>
          <w:szCs w:val="24"/>
        </w:rPr>
      </w:pPr>
    </w:p>
    <w:p w:rsidR="005A2638" w:rsidRPr="003F5787" w:rsidRDefault="005A2638" w:rsidP="005A2638">
      <w:pPr>
        <w:spacing w:line="288" w:lineRule="auto"/>
        <w:ind w:firstLine="567"/>
        <w:jc w:val="both"/>
        <w:rPr>
          <w:sz w:val="26"/>
          <w:szCs w:val="26"/>
        </w:rPr>
      </w:pPr>
      <w:r w:rsidRPr="003F5787">
        <w:rPr>
          <w:sz w:val="26"/>
          <w:szCs w:val="26"/>
        </w:rPr>
        <w:t xml:space="preserve">Всички оферти, които отговарят на обявените от Възложителя изисквания и бъдат допуснати до разглеждане, ще бъдат оценявани по критерий </w:t>
      </w:r>
      <w:r w:rsidRPr="003F5787">
        <w:rPr>
          <w:b/>
          <w:bCs/>
          <w:sz w:val="26"/>
          <w:szCs w:val="26"/>
        </w:rPr>
        <w:t xml:space="preserve">„икономически най - изгодна оферта” </w:t>
      </w:r>
      <w:r w:rsidRPr="003F5787">
        <w:rPr>
          <w:sz w:val="26"/>
          <w:szCs w:val="26"/>
        </w:rPr>
        <w:t>чрез комплексна оценка, изчислена на база оценките на предложенията в офертите по показателите на комплексната оценка.</w:t>
      </w:r>
    </w:p>
    <w:p w:rsidR="005A2638" w:rsidRPr="003F5787" w:rsidRDefault="005A2638" w:rsidP="005A2638">
      <w:pPr>
        <w:pStyle w:val="ae"/>
        <w:spacing w:after="0"/>
        <w:ind w:firstLine="720"/>
        <w:jc w:val="both"/>
        <w:rPr>
          <w:bCs/>
          <w:sz w:val="26"/>
          <w:szCs w:val="26"/>
          <w:lang w:val="en-US"/>
        </w:rPr>
      </w:pPr>
      <w:r w:rsidRPr="003F5787">
        <w:rPr>
          <w:bCs/>
          <w:sz w:val="26"/>
          <w:szCs w:val="26"/>
        </w:rPr>
        <w:t xml:space="preserve">Критерият </w:t>
      </w:r>
      <w:r w:rsidRPr="003F5787">
        <w:rPr>
          <w:sz w:val="26"/>
          <w:szCs w:val="26"/>
        </w:rPr>
        <w:t>„Икономически най-изгодна оферта”</w:t>
      </w:r>
      <w:r w:rsidRPr="003F5787">
        <w:rPr>
          <w:bCs/>
          <w:sz w:val="26"/>
          <w:szCs w:val="26"/>
        </w:rPr>
        <w:t xml:space="preserve"> включва следните показатели и тежести в комплексната оценка на офертите:</w:t>
      </w:r>
    </w:p>
    <w:p w:rsidR="005A2638" w:rsidRPr="003F5787" w:rsidRDefault="005A2638" w:rsidP="005A2638">
      <w:pPr>
        <w:pStyle w:val="ae"/>
        <w:spacing w:after="0"/>
        <w:ind w:firstLine="720"/>
        <w:jc w:val="both"/>
        <w:rPr>
          <w:bCs/>
          <w:sz w:val="26"/>
          <w:szCs w:val="26"/>
          <w:lang w:val="en-US"/>
        </w:rPr>
      </w:pPr>
    </w:p>
    <w:p w:rsidR="00452A2C" w:rsidRDefault="00452A2C" w:rsidP="00452A2C">
      <w:pPr>
        <w:spacing w:line="300" w:lineRule="exact"/>
        <w:ind w:firstLine="708"/>
        <w:jc w:val="both"/>
        <w:rPr>
          <w:sz w:val="24"/>
          <w:szCs w:val="24"/>
        </w:rPr>
      </w:pPr>
      <w:r>
        <w:rPr>
          <w:sz w:val="24"/>
          <w:szCs w:val="24"/>
        </w:rPr>
        <w:t>Техническа оценка /Т/ - с относителна тежест 50 % и</w:t>
      </w:r>
    </w:p>
    <w:p w:rsidR="00452A2C" w:rsidRDefault="00452A2C" w:rsidP="00452A2C">
      <w:pPr>
        <w:spacing w:line="300" w:lineRule="exact"/>
        <w:ind w:firstLine="708"/>
        <w:jc w:val="both"/>
        <w:rPr>
          <w:sz w:val="24"/>
          <w:szCs w:val="24"/>
        </w:rPr>
      </w:pPr>
      <w:r>
        <w:rPr>
          <w:sz w:val="24"/>
          <w:szCs w:val="24"/>
        </w:rPr>
        <w:t>Ценова оценка /Ц/ - с относителна тежест 50 %</w:t>
      </w:r>
    </w:p>
    <w:p w:rsidR="00452A2C" w:rsidRDefault="00452A2C" w:rsidP="00452A2C">
      <w:pPr>
        <w:spacing w:line="300" w:lineRule="exact"/>
        <w:ind w:firstLine="708"/>
        <w:jc w:val="both"/>
        <w:rPr>
          <w:sz w:val="24"/>
          <w:szCs w:val="24"/>
        </w:rPr>
      </w:pPr>
      <w:r>
        <w:rPr>
          <w:sz w:val="24"/>
          <w:szCs w:val="24"/>
        </w:rPr>
        <w:t>Общата техническа оценка на кандидата (Т) се изчислява по формулата:</w:t>
      </w:r>
    </w:p>
    <w:p w:rsidR="00452A2C" w:rsidRDefault="00452A2C" w:rsidP="00452A2C">
      <w:pPr>
        <w:spacing w:line="300" w:lineRule="exact"/>
        <w:ind w:firstLine="708"/>
        <w:jc w:val="both"/>
        <w:rPr>
          <w:sz w:val="24"/>
          <w:szCs w:val="24"/>
        </w:rPr>
      </w:pPr>
      <w:r>
        <w:rPr>
          <w:sz w:val="24"/>
          <w:szCs w:val="24"/>
        </w:rPr>
        <w:t>Т=Т1+Т2+Т3</w:t>
      </w:r>
    </w:p>
    <w:p w:rsidR="00452A2C" w:rsidRDefault="00452A2C" w:rsidP="00452A2C">
      <w:pPr>
        <w:spacing w:line="300" w:lineRule="exact"/>
        <w:ind w:firstLine="708"/>
        <w:jc w:val="both"/>
        <w:rPr>
          <w:sz w:val="24"/>
          <w:szCs w:val="24"/>
        </w:rPr>
      </w:pPr>
      <w:r>
        <w:rPr>
          <w:sz w:val="24"/>
          <w:szCs w:val="24"/>
        </w:rPr>
        <w:t>Т – Обща техническа оценка на кандидата.</w:t>
      </w:r>
    </w:p>
    <w:p w:rsidR="00452A2C" w:rsidRDefault="00452A2C" w:rsidP="00452A2C">
      <w:pPr>
        <w:spacing w:line="300" w:lineRule="exact"/>
        <w:ind w:firstLine="708"/>
        <w:jc w:val="both"/>
        <w:rPr>
          <w:sz w:val="24"/>
          <w:szCs w:val="24"/>
        </w:rPr>
      </w:pPr>
      <w:r>
        <w:rPr>
          <w:sz w:val="24"/>
          <w:szCs w:val="24"/>
        </w:rPr>
        <w:t>Т1 – Срок за изпълнение на проектирането на кандидата.</w:t>
      </w:r>
    </w:p>
    <w:p w:rsidR="00452A2C" w:rsidRDefault="00452A2C" w:rsidP="00452A2C">
      <w:pPr>
        <w:spacing w:line="300" w:lineRule="exact"/>
        <w:ind w:firstLine="708"/>
        <w:jc w:val="both"/>
        <w:rPr>
          <w:sz w:val="24"/>
          <w:szCs w:val="24"/>
        </w:rPr>
      </w:pPr>
      <w:r>
        <w:rPr>
          <w:sz w:val="24"/>
          <w:szCs w:val="24"/>
        </w:rPr>
        <w:t>Т2 – Срок за изпълнение на строителството на кандидата.</w:t>
      </w:r>
    </w:p>
    <w:p w:rsidR="00452A2C" w:rsidRDefault="00452A2C" w:rsidP="00452A2C">
      <w:pPr>
        <w:spacing w:line="300" w:lineRule="exact"/>
        <w:ind w:firstLine="708"/>
        <w:jc w:val="both"/>
        <w:rPr>
          <w:sz w:val="24"/>
          <w:szCs w:val="24"/>
        </w:rPr>
      </w:pPr>
      <w:r>
        <w:rPr>
          <w:sz w:val="24"/>
          <w:szCs w:val="24"/>
        </w:rPr>
        <w:t>Т3 – Гаранционен срок на кандидата.</w:t>
      </w:r>
    </w:p>
    <w:p w:rsidR="00452A2C" w:rsidRDefault="00452A2C" w:rsidP="00452A2C">
      <w:pPr>
        <w:spacing w:line="300" w:lineRule="exact"/>
        <w:ind w:firstLine="708"/>
        <w:jc w:val="both"/>
        <w:rPr>
          <w:sz w:val="24"/>
          <w:szCs w:val="24"/>
        </w:rPr>
      </w:pPr>
      <w:r>
        <w:rPr>
          <w:sz w:val="24"/>
          <w:szCs w:val="24"/>
        </w:rPr>
        <w:t>Максималната обща техническа оценка, която може да получи кандидата, е 50 точки.</w:t>
      </w:r>
    </w:p>
    <w:p w:rsidR="00452A2C" w:rsidRDefault="00452A2C" w:rsidP="00452A2C">
      <w:pPr>
        <w:spacing w:line="300" w:lineRule="exact"/>
        <w:ind w:firstLine="708"/>
        <w:jc w:val="both"/>
        <w:rPr>
          <w:sz w:val="24"/>
          <w:szCs w:val="24"/>
        </w:rPr>
      </w:pPr>
      <w:r>
        <w:rPr>
          <w:sz w:val="24"/>
          <w:szCs w:val="24"/>
        </w:rPr>
        <w:t>Общата техническа оценка на кандидата – Т се образува от следните три компонента:</w:t>
      </w:r>
    </w:p>
    <w:p w:rsidR="00452A2C" w:rsidRDefault="00452A2C" w:rsidP="00452A2C">
      <w:pPr>
        <w:spacing w:line="300" w:lineRule="exact"/>
        <w:ind w:firstLine="708"/>
        <w:jc w:val="both"/>
        <w:rPr>
          <w:sz w:val="24"/>
          <w:szCs w:val="24"/>
        </w:rPr>
      </w:pPr>
      <w:r>
        <w:rPr>
          <w:sz w:val="24"/>
          <w:szCs w:val="24"/>
        </w:rPr>
        <w:t xml:space="preserve">Т1 – Срок за изпълнение на проектирането на кандидата. Най-краткият срок за изпълнение носи на участника 10 точки. </w:t>
      </w:r>
    </w:p>
    <w:p w:rsidR="00452A2C" w:rsidRDefault="00452A2C" w:rsidP="00452A2C">
      <w:pPr>
        <w:spacing w:line="300" w:lineRule="exact"/>
        <w:ind w:firstLine="708"/>
        <w:jc w:val="both"/>
        <w:rPr>
          <w:sz w:val="24"/>
          <w:szCs w:val="24"/>
        </w:rPr>
      </w:pPr>
      <w:r>
        <w:rPr>
          <w:sz w:val="24"/>
          <w:szCs w:val="24"/>
        </w:rPr>
        <w:t>За останалите участници оценката по този компонент се изчислява по следната формула:</w:t>
      </w:r>
    </w:p>
    <w:p w:rsidR="00452A2C" w:rsidRDefault="00452A2C" w:rsidP="00452A2C">
      <w:pPr>
        <w:spacing w:before="120" w:after="120" w:line="0" w:lineRule="atLeast"/>
        <w:ind w:firstLine="708"/>
        <w:jc w:val="center"/>
        <w:rPr>
          <w:b/>
          <w:sz w:val="24"/>
          <w:szCs w:val="24"/>
        </w:rPr>
      </w:pPr>
      <w:r>
        <w:rPr>
          <w:b/>
          <w:sz w:val="24"/>
          <w:szCs w:val="24"/>
        </w:rPr>
        <w:t>Т1=</w:t>
      </w:r>
      <w:r w:rsidRPr="00995C50">
        <w:rPr>
          <w:b/>
          <w:position w:val="-30"/>
          <w:sz w:val="24"/>
          <w:szCs w:val="24"/>
          <w:lang w:eastAsia="en-US"/>
        </w:rPr>
        <w:object w:dxaOrig="23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9.25pt;height:33.75pt" o:ole="">
            <v:imagedata r:id="rId9" o:title=""/>
          </v:shape>
          <o:OLEObject Type="Embed" ProgID="Equation.3" ShapeID="_x0000_i1028" DrawAspect="Content" ObjectID="_1489232830" r:id="rId10"/>
        </w:object>
      </w:r>
      <w:r>
        <w:rPr>
          <w:b/>
          <w:sz w:val="24"/>
          <w:szCs w:val="24"/>
        </w:rPr>
        <w:t>Х 10</w:t>
      </w:r>
    </w:p>
    <w:p w:rsidR="00452A2C" w:rsidRDefault="00452A2C" w:rsidP="00452A2C">
      <w:pPr>
        <w:spacing w:line="300" w:lineRule="exact"/>
        <w:ind w:firstLine="708"/>
        <w:jc w:val="both"/>
        <w:rPr>
          <w:sz w:val="24"/>
          <w:szCs w:val="24"/>
        </w:rPr>
      </w:pPr>
      <w:r>
        <w:rPr>
          <w:sz w:val="24"/>
          <w:szCs w:val="24"/>
        </w:rPr>
        <w:t>Оценката на кандидата се закръглява до втория знак след десетичната запетая.</w:t>
      </w:r>
    </w:p>
    <w:p w:rsidR="00452A2C" w:rsidRDefault="00452A2C" w:rsidP="00452A2C">
      <w:pPr>
        <w:spacing w:line="300" w:lineRule="exact"/>
        <w:ind w:firstLine="708"/>
        <w:jc w:val="both"/>
        <w:rPr>
          <w:sz w:val="24"/>
          <w:szCs w:val="24"/>
        </w:rPr>
      </w:pPr>
      <w:r>
        <w:rPr>
          <w:sz w:val="24"/>
          <w:szCs w:val="24"/>
        </w:rPr>
        <w:t xml:space="preserve">Т2 – Срок за изпълнение на строителството на кандидата. Най-краткият срок за изпълнение носи на участника 20 точки. </w:t>
      </w:r>
    </w:p>
    <w:p w:rsidR="00452A2C" w:rsidRDefault="00452A2C" w:rsidP="00452A2C">
      <w:pPr>
        <w:spacing w:line="300" w:lineRule="exact"/>
        <w:ind w:firstLine="708"/>
        <w:jc w:val="both"/>
        <w:rPr>
          <w:sz w:val="24"/>
          <w:szCs w:val="24"/>
        </w:rPr>
      </w:pPr>
      <w:r>
        <w:rPr>
          <w:sz w:val="24"/>
          <w:szCs w:val="24"/>
        </w:rPr>
        <w:t>За останалите участници оценката по този компонент се изчислява по следната формула:</w:t>
      </w:r>
    </w:p>
    <w:p w:rsidR="00452A2C" w:rsidRDefault="00452A2C" w:rsidP="00452A2C">
      <w:pPr>
        <w:spacing w:before="120" w:after="120" w:line="0" w:lineRule="atLeast"/>
        <w:ind w:firstLine="708"/>
        <w:jc w:val="center"/>
        <w:rPr>
          <w:b/>
          <w:sz w:val="24"/>
          <w:szCs w:val="24"/>
        </w:rPr>
      </w:pPr>
      <w:r>
        <w:rPr>
          <w:b/>
          <w:sz w:val="24"/>
          <w:szCs w:val="24"/>
        </w:rPr>
        <w:lastRenderedPageBreak/>
        <w:t>Т2=</w:t>
      </w:r>
      <w:r w:rsidRPr="00167589">
        <w:rPr>
          <w:b/>
          <w:position w:val="-30"/>
          <w:sz w:val="24"/>
          <w:szCs w:val="24"/>
          <w:lang w:eastAsia="en-US"/>
        </w:rPr>
        <w:object w:dxaOrig="2380" w:dyaOrig="680">
          <v:shape id="_x0000_i1029" type="#_x0000_t75" style="width:119.25pt;height:33.75pt" o:ole="">
            <v:imagedata r:id="rId9" o:title=""/>
          </v:shape>
          <o:OLEObject Type="Embed" ProgID="Equation.3" ShapeID="_x0000_i1029" DrawAspect="Content" ObjectID="_1489232831" r:id="rId11"/>
        </w:object>
      </w:r>
      <w:r>
        <w:rPr>
          <w:b/>
          <w:sz w:val="24"/>
          <w:szCs w:val="24"/>
        </w:rPr>
        <w:t>Х 20</w:t>
      </w:r>
    </w:p>
    <w:p w:rsidR="00452A2C" w:rsidRDefault="00452A2C" w:rsidP="00452A2C">
      <w:pPr>
        <w:spacing w:line="300" w:lineRule="exact"/>
        <w:ind w:firstLine="708"/>
        <w:jc w:val="both"/>
        <w:rPr>
          <w:sz w:val="24"/>
          <w:szCs w:val="24"/>
        </w:rPr>
      </w:pPr>
      <w:r>
        <w:rPr>
          <w:sz w:val="24"/>
          <w:szCs w:val="24"/>
        </w:rPr>
        <w:t>Оценката на кандидата се закръглява до втория знак след десетичната запетая.</w:t>
      </w:r>
    </w:p>
    <w:p w:rsidR="00452A2C" w:rsidRDefault="00452A2C" w:rsidP="00452A2C">
      <w:pPr>
        <w:spacing w:line="300" w:lineRule="exact"/>
        <w:ind w:firstLine="708"/>
        <w:jc w:val="both"/>
        <w:rPr>
          <w:sz w:val="24"/>
          <w:szCs w:val="24"/>
        </w:rPr>
      </w:pPr>
    </w:p>
    <w:p w:rsidR="00452A2C" w:rsidRDefault="00452A2C" w:rsidP="00452A2C">
      <w:pPr>
        <w:spacing w:line="300" w:lineRule="exact"/>
        <w:ind w:firstLine="708"/>
        <w:jc w:val="both"/>
        <w:rPr>
          <w:sz w:val="24"/>
          <w:szCs w:val="24"/>
        </w:rPr>
      </w:pPr>
    </w:p>
    <w:p w:rsidR="00452A2C" w:rsidRDefault="00452A2C" w:rsidP="00452A2C">
      <w:pPr>
        <w:spacing w:line="300" w:lineRule="exact"/>
        <w:ind w:firstLine="708"/>
        <w:jc w:val="both"/>
        <w:rPr>
          <w:sz w:val="24"/>
          <w:szCs w:val="24"/>
        </w:rPr>
      </w:pPr>
      <w:r>
        <w:rPr>
          <w:sz w:val="24"/>
          <w:szCs w:val="24"/>
        </w:rPr>
        <w:t>Т3 – Гаранционен срок. Най-дългия гаранционен срок носи на участника 20  точки.</w:t>
      </w:r>
    </w:p>
    <w:p w:rsidR="00452A2C" w:rsidRDefault="00452A2C" w:rsidP="00452A2C">
      <w:pPr>
        <w:spacing w:line="300" w:lineRule="exact"/>
        <w:ind w:firstLine="708"/>
        <w:jc w:val="both"/>
        <w:rPr>
          <w:sz w:val="24"/>
          <w:szCs w:val="24"/>
        </w:rPr>
      </w:pPr>
      <w:r>
        <w:rPr>
          <w:sz w:val="24"/>
          <w:szCs w:val="24"/>
        </w:rPr>
        <w:t>За останалите участници оценката по този компонент се изчислява по следната формула:</w:t>
      </w:r>
    </w:p>
    <w:p w:rsidR="00452A2C" w:rsidRDefault="00452A2C" w:rsidP="00452A2C">
      <w:pPr>
        <w:spacing w:line="200" w:lineRule="exact"/>
        <w:ind w:firstLine="709"/>
        <w:jc w:val="both"/>
        <w:rPr>
          <w:sz w:val="24"/>
          <w:szCs w:val="24"/>
        </w:rPr>
      </w:pPr>
    </w:p>
    <w:p w:rsidR="00452A2C" w:rsidRDefault="00452A2C" w:rsidP="00452A2C">
      <w:pPr>
        <w:spacing w:before="120" w:after="120" w:line="0" w:lineRule="atLeast"/>
        <w:ind w:firstLine="708"/>
        <w:jc w:val="center"/>
        <w:rPr>
          <w:b/>
          <w:sz w:val="24"/>
          <w:szCs w:val="24"/>
        </w:rPr>
      </w:pPr>
      <w:r>
        <w:rPr>
          <w:b/>
          <w:sz w:val="24"/>
          <w:szCs w:val="24"/>
        </w:rPr>
        <w:t>Т3=</w:t>
      </w:r>
      <w:r w:rsidRPr="00995C50">
        <w:rPr>
          <w:b/>
          <w:position w:val="-30"/>
          <w:sz w:val="24"/>
          <w:szCs w:val="24"/>
          <w:lang w:eastAsia="en-US"/>
        </w:rPr>
        <w:object w:dxaOrig="2400" w:dyaOrig="680">
          <v:shape id="_x0000_i1030" type="#_x0000_t75" style="width:120pt;height:33.75pt" o:ole="">
            <v:imagedata r:id="rId12" o:title=""/>
          </v:shape>
          <o:OLEObject Type="Embed" ProgID="Equation.3" ShapeID="_x0000_i1030" DrawAspect="Content" ObjectID="_1489232832" r:id="rId13"/>
        </w:object>
      </w:r>
      <w:r>
        <w:rPr>
          <w:b/>
          <w:sz w:val="24"/>
          <w:szCs w:val="24"/>
        </w:rPr>
        <w:t>Х 20</w:t>
      </w:r>
    </w:p>
    <w:p w:rsidR="00452A2C" w:rsidRDefault="00452A2C" w:rsidP="00452A2C">
      <w:pPr>
        <w:spacing w:line="300" w:lineRule="exact"/>
        <w:ind w:firstLine="708"/>
        <w:jc w:val="both"/>
        <w:rPr>
          <w:sz w:val="24"/>
          <w:szCs w:val="24"/>
        </w:rPr>
      </w:pPr>
      <w:r>
        <w:rPr>
          <w:sz w:val="24"/>
          <w:szCs w:val="24"/>
        </w:rPr>
        <w:t>Оценката на кандидата се закръглява до втория знак след десетичната запетая.</w:t>
      </w:r>
    </w:p>
    <w:p w:rsidR="00452A2C" w:rsidRDefault="00452A2C" w:rsidP="00452A2C">
      <w:pPr>
        <w:spacing w:line="200" w:lineRule="exact"/>
        <w:ind w:firstLine="709"/>
        <w:jc w:val="both"/>
        <w:rPr>
          <w:b/>
          <w:sz w:val="24"/>
          <w:szCs w:val="24"/>
        </w:rPr>
      </w:pPr>
    </w:p>
    <w:p w:rsidR="00452A2C" w:rsidRDefault="00452A2C" w:rsidP="00452A2C">
      <w:pPr>
        <w:spacing w:line="300" w:lineRule="exact"/>
        <w:ind w:firstLine="708"/>
        <w:jc w:val="both"/>
        <w:rPr>
          <w:sz w:val="24"/>
          <w:szCs w:val="24"/>
        </w:rPr>
      </w:pPr>
      <w:r>
        <w:rPr>
          <w:sz w:val="24"/>
          <w:szCs w:val="24"/>
        </w:rPr>
        <w:t>Най-ниската цена за изпълнение, носи на кандидата 50  точки. Общата ценова оценка (Ц) за този кандидат е 50 точки.</w:t>
      </w:r>
    </w:p>
    <w:p w:rsidR="00452A2C" w:rsidRDefault="00452A2C" w:rsidP="00452A2C">
      <w:pPr>
        <w:spacing w:line="300" w:lineRule="exact"/>
        <w:ind w:firstLine="708"/>
        <w:jc w:val="both"/>
        <w:rPr>
          <w:sz w:val="24"/>
          <w:szCs w:val="24"/>
        </w:rPr>
      </w:pPr>
      <w:r>
        <w:rPr>
          <w:sz w:val="24"/>
          <w:szCs w:val="24"/>
        </w:rPr>
        <w:t>Общата ценова оценка (Ц) на останалите кандидати се изчислява по формулата:</w:t>
      </w:r>
    </w:p>
    <w:p w:rsidR="00452A2C" w:rsidRDefault="00452A2C" w:rsidP="00452A2C">
      <w:pPr>
        <w:spacing w:line="300" w:lineRule="exact"/>
        <w:ind w:firstLine="708"/>
        <w:jc w:val="both"/>
        <w:rPr>
          <w:sz w:val="24"/>
          <w:szCs w:val="24"/>
        </w:rPr>
      </w:pPr>
    </w:p>
    <w:p w:rsidR="00452A2C" w:rsidRDefault="00452A2C" w:rsidP="00452A2C">
      <w:pPr>
        <w:pStyle w:val="13"/>
        <w:spacing w:line="300" w:lineRule="exact"/>
        <w:ind w:left="0" w:firstLine="720"/>
        <w:jc w:val="center"/>
      </w:pPr>
      <w:r>
        <w:t xml:space="preserve">Ц =      </w:t>
      </w:r>
      <w:r>
        <w:rPr>
          <w:i/>
          <w:u w:val="single"/>
        </w:rPr>
        <w:t xml:space="preserve">Най – ниска  цена  </w:t>
      </w:r>
      <w:r>
        <w:rPr>
          <w:u w:val="single"/>
        </w:rPr>
        <w:t xml:space="preserve"> </w:t>
      </w:r>
      <w:r>
        <w:t xml:space="preserve">    Х 50</w:t>
      </w:r>
    </w:p>
    <w:p w:rsidR="00452A2C" w:rsidRDefault="00452A2C" w:rsidP="00452A2C">
      <w:pPr>
        <w:spacing w:line="300" w:lineRule="exact"/>
        <w:ind w:firstLine="708"/>
        <w:jc w:val="center"/>
        <w:rPr>
          <w:i/>
          <w:sz w:val="24"/>
          <w:szCs w:val="24"/>
        </w:rPr>
      </w:pPr>
      <w:r>
        <w:rPr>
          <w:i/>
          <w:sz w:val="24"/>
          <w:szCs w:val="24"/>
        </w:rPr>
        <w:t>Цена на кандидата</w:t>
      </w:r>
    </w:p>
    <w:p w:rsidR="00452A2C" w:rsidRDefault="00452A2C" w:rsidP="00452A2C">
      <w:pPr>
        <w:spacing w:line="200" w:lineRule="exact"/>
        <w:ind w:firstLine="709"/>
        <w:jc w:val="both"/>
        <w:rPr>
          <w:sz w:val="24"/>
          <w:szCs w:val="24"/>
        </w:rPr>
      </w:pPr>
    </w:p>
    <w:p w:rsidR="00452A2C" w:rsidRDefault="00452A2C" w:rsidP="00452A2C">
      <w:pPr>
        <w:spacing w:line="300" w:lineRule="exact"/>
        <w:ind w:firstLine="708"/>
        <w:jc w:val="both"/>
        <w:rPr>
          <w:sz w:val="24"/>
          <w:szCs w:val="24"/>
        </w:rPr>
      </w:pPr>
      <w:r>
        <w:rPr>
          <w:sz w:val="24"/>
          <w:szCs w:val="24"/>
        </w:rPr>
        <w:t>Комплексната оценка на участниците се изчислява по формулата:</w:t>
      </w:r>
    </w:p>
    <w:p w:rsidR="00452A2C" w:rsidRDefault="00452A2C" w:rsidP="00452A2C">
      <w:pPr>
        <w:spacing w:line="300" w:lineRule="exact"/>
        <w:ind w:firstLine="708"/>
        <w:jc w:val="both"/>
        <w:rPr>
          <w:sz w:val="24"/>
          <w:szCs w:val="24"/>
        </w:rPr>
      </w:pPr>
      <w:r>
        <w:rPr>
          <w:sz w:val="24"/>
          <w:szCs w:val="24"/>
        </w:rPr>
        <w:t>К=Т+Ц</w:t>
      </w:r>
    </w:p>
    <w:p w:rsidR="00452A2C" w:rsidRDefault="00452A2C" w:rsidP="00452A2C">
      <w:pPr>
        <w:spacing w:line="300" w:lineRule="exact"/>
        <w:ind w:firstLine="708"/>
        <w:jc w:val="both"/>
        <w:rPr>
          <w:sz w:val="24"/>
          <w:szCs w:val="24"/>
        </w:rPr>
      </w:pPr>
      <w:r>
        <w:rPr>
          <w:sz w:val="24"/>
          <w:szCs w:val="24"/>
        </w:rPr>
        <w:t>К- Комплексна оценка на участника</w:t>
      </w:r>
    </w:p>
    <w:p w:rsidR="00452A2C" w:rsidRDefault="00452A2C" w:rsidP="00452A2C">
      <w:pPr>
        <w:spacing w:line="300" w:lineRule="exact"/>
        <w:ind w:firstLine="708"/>
        <w:jc w:val="both"/>
        <w:rPr>
          <w:sz w:val="24"/>
          <w:szCs w:val="24"/>
        </w:rPr>
      </w:pPr>
      <w:r>
        <w:rPr>
          <w:sz w:val="24"/>
          <w:szCs w:val="24"/>
        </w:rPr>
        <w:t>Т – Обща техническа оценка на участника</w:t>
      </w:r>
    </w:p>
    <w:p w:rsidR="00452A2C" w:rsidRDefault="00452A2C" w:rsidP="00452A2C">
      <w:pPr>
        <w:spacing w:line="300" w:lineRule="exact"/>
        <w:ind w:firstLine="708"/>
        <w:jc w:val="both"/>
        <w:rPr>
          <w:sz w:val="24"/>
          <w:szCs w:val="24"/>
        </w:rPr>
      </w:pPr>
      <w:r>
        <w:rPr>
          <w:sz w:val="24"/>
          <w:szCs w:val="24"/>
        </w:rPr>
        <w:t>Ц – Обща ценова оценка на участника.</w:t>
      </w:r>
    </w:p>
    <w:p w:rsidR="00452A2C" w:rsidRDefault="00452A2C" w:rsidP="00452A2C">
      <w:pPr>
        <w:spacing w:line="300" w:lineRule="exact"/>
        <w:ind w:firstLine="708"/>
        <w:jc w:val="both"/>
        <w:rPr>
          <w:sz w:val="24"/>
          <w:szCs w:val="24"/>
        </w:rPr>
      </w:pPr>
      <w:r>
        <w:rPr>
          <w:sz w:val="24"/>
          <w:szCs w:val="24"/>
        </w:rPr>
        <w:t>Максималната комплексна оценка, която може да получи определен участник е 100 /сто/ точки.</w:t>
      </w:r>
    </w:p>
    <w:p w:rsidR="005A2638" w:rsidRPr="003F5787" w:rsidRDefault="005A2638" w:rsidP="005A2638">
      <w:pPr>
        <w:pStyle w:val="ae"/>
        <w:spacing w:after="0"/>
        <w:ind w:firstLine="720"/>
        <w:jc w:val="both"/>
        <w:rPr>
          <w:sz w:val="26"/>
          <w:szCs w:val="26"/>
          <w:lang w:val="en-US"/>
        </w:rPr>
      </w:pPr>
      <w:r w:rsidRPr="003F5787">
        <w:rPr>
          <w:sz w:val="26"/>
          <w:szCs w:val="26"/>
        </w:rPr>
        <w:t>Оценките по отделните показатели се представят в числово изражение с точност до третия знак след десетичната запетая.</w:t>
      </w:r>
      <w:r w:rsidRPr="003F5787">
        <w:rPr>
          <w:b/>
          <w:bCs/>
          <w:sz w:val="26"/>
          <w:szCs w:val="26"/>
        </w:rPr>
        <w:t xml:space="preserve"> </w:t>
      </w:r>
    </w:p>
    <w:p w:rsidR="005A2638" w:rsidRPr="003F5787" w:rsidRDefault="005A2638" w:rsidP="005A2638">
      <w:pPr>
        <w:pStyle w:val="ae"/>
        <w:spacing w:after="0"/>
        <w:ind w:firstLine="720"/>
        <w:jc w:val="both"/>
        <w:rPr>
          <w:b/>
          <w:bCs/>
          <w:sz w:val="26"/>
          <w:szCs w:val="26"/>
          <w:lang w:val="en-US"/>
        </w:rPr>
      </w:pPr>
    </w:p>
    <w:p w:rsidR="005A2638" w:rsidRPr="003F5787" w:rsidRDefault="005A2638" w:rsidP="005A2638">
      <w:pPr>
        <w:pStyle w:val="af3"/>
        <w:spacing w:before="0" w:beforeAutospacing="0" w:after="0" w:afterAutospacing="0"/>
        <w:ind w:firstLine="720"/>
        <w:jc w:val="both"/>
        <w:rPr>
          <w:sz w:val="26"/>
          <w:szCs w:val="26"/>
          <w:lang w:val="sr-Cyrl-CS"/>
        </w:rPr>
      </w:pPr>
      <w:r w:rsidRPr="003F5787">
        <w:rPr>
          <w:iCs/>
          <w:sz w:val="26"/>
          <w:szCs w:val="26"/>
        </w:rPr>
        <w:t xml:space="preserve">Класирането на участниците </w:t>
      </w:r>
      <w:r w:rsidRPr="003F5787">
        <w:rPr>
          <w:sz w:val="26"/>
          <w:szCs w:val="26"/>
        </w:rPr>
        <w:t xml:space="preserve">се извършва по низходящ ред на получената комплексна оценка, като на първо място се класира участникът, който е получил най-висока оценка на офертата. </w:t>
      </w:r>
      <w:r w:rsidRPr="003F5787">
        <w:rPr>
          <w:sz w:val="26"/>
          <w:szCs w:val="26"/>
          <w:lang w:val="sr-Cyrl-CS"/>
        </w:rPr>
        <w:t>В случай че участниците, които са постигнали най-добри резултати са с абсолютно равни оценки по всички показатели, изборът на изпълнител н</w:t>
      </w:r>
      <w:r w:rsidRPr="003F5787">
        <w:rPr>
          <w:sz w:val="26"/>
          <w:szCs w:val="26"/>
        </w:rPr>
        <w:t>а</w:t>
      </w:r>
      <w:r w:rsidRPr="003F5787">
        <w:rPr>
          <w:sz w:val="26"/>
          <w:szCs w:val="26"/>
          <w:lang w:val="sr-Cyrl-CS"/>
        </w:rPr>
        <w:t xml:space="preserve"> поръчката ще бъде осъществен чрез публичен жребий.</w:t>
      </w:r>
    </w:p>
    <w:p w:rsidR="004339E2" w:rsidRPr="004339E2" w:rsidRDefault="004339E2" w:rsidP="004339E2">
      <w:pPr>
        <w:pStyle w:val="-"/>
        <w:tabs>
          <w:tab w:val="left" w:pos="720"/>
        </w:tabs>
        <w:spacing w:after="283"/>
        <w:jc w:val="center"/>
        <w:rPr>
          <w:szCs w:val="24"/>
          <w:lang w:val="bg-BG"/>
        </w:rPr>
      </w:pPr>
    </w:p>
    <w:p w:rsidR="004339E2" w:rsidRPr="004339E2" w:rsidRDefault="004339E2" w:rsidP="004339E2">
      <w:pPr>
        <w:pStyle w:val="210"/>
        <w:spacing w:after="0"/>
        <w:ind w:left="0" w:firstLine="567"/>
        <w:jc w:val="center"/>
        <w:rPr>
          <w:b/>
          <w:szCs w:val="24"/>
          <w:u w:val="single"/>
          <w:lang w:val="bg-BG"/>
        </w:rPr>
      </w:pPr>
      <w:r w:rsidRPr="004339E2">
        <w:rPr>
          <w:b/>
          <w:szCs w:val="24"/>
          <w:u w:val="single"/>
          <w:lang w:val="bg-BG"/>
        </w:rPr>
        <w:t>V. ПРИЕМАНЕ, ОЦЕНЯВАНЕ И КЛАСИРАНЕ НА ОФЕРТИТЕ</w:t>
      </w:r>
    </w:p>
    <w:p w:rsidR="004339E2" w:rsidRPr="004339E2" w:rsidRDefault="004339E2" w:rsidP="004339E2">
      <w:pPr>
        <w:pStyle w:val="210"/>
        <w:spacing w:after="0"/>
        <w:ind w:left="0" w:firstLine="567"/>
        <w:jc w:val="both"/>
        <w:rPr>
          <w:b/>
          <w:szCs w:val="24"/>
          <w:lang w:val="bg-BG"/>
        </w:rPr>
      </w:pPr>
    </w:p>
    <w:p w:rsidR="004339E2" w:rsidRPr="004339E2" w:rsidRDefault="004339E2" w:rsidP="004339E2">
      <w:pPr>
        <w:autoSpaceDE w:val="0"/>
        <w:ind w:firstLine="567"/>
        <w:jc w:val="both"/>
        <w:rPr>
          <w:sz w:val="24"/>
          <w:szCs w:val="24"/>
        </w:rPr>
      </w:pPr>
      <w:r w:rsidRPr="004339E2">
        <w:rPr>
          <w:sz w:val="24"/>
          <w:szCs w:val="24"/>
        </w:rPr>
        <w:t>1. 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4339E2" w:rsidRPr="004339E2" w:rsidRDefault="004339E2" w:rsidP="004339E2">
      <w:pPr>
        <w:autoSpaceDE w:val="0"/>
        <w:ind w:firstLine="567"/>
        <w:jc w:val="both"/>
        <w:rPr>
          <w:sz w:val="24"/>
          <w:szCs w:val="24"/>
        </w:rPr>
      </w:pPr>
      <w:r w:rsidRPr="004339E2">
        <w:rPr>
          <w:sz w:val="24"/>
          <w:szCs w:val="24"/>
        </w:rPr>
        <w:t>2. Възложителят не приема за участие оферти, които са представени след изтичане на крайния срок за получаване или в незапечатан или скъсан плик. Тези обстоятелства се отбелязват във входящия регистър.</w:t>
      </w:r>
    </w:p>
    <w:p w:rsidR="004339E2" w:rsidRPr="004339E2" w:rsidRDefault="004339E2" w:rsidP="004339E2">
      <w:pPr>
        <w:autoSpaceDE w:val="0"/>
        <w:ind w:firstLine="567"/>
        <w:jc w:val="both"/>
        <w:rPr>
          <w:sz w:val="24"/>
          <w:szCs w:val="24"/>
        </w:rPr>
      </w:pPr>
      <w:r w:rsidRPr="004339E2">
        <w:rPr>
          <w:bCs/>
          <w:sz w:val="24"/>
          <w:szCs w:val="24"/>
        </w:rPr>
        <w:t>3.</w:t>
      </w:r>
      <w:r w:rsidRPr="004339E2">
        <w:rPr>
          <w:sz w:val="24"/>
          <w:szCs w:val="24"/>
        </w:rPr>
        <w:t xml:space="preserve"> Комисията, назначена от възложителя за разглеждане, оценка и класиране на офертите, започва работа след получаване на списъка с участниците и представените оферти.</w:t>
      </w:r>
    </w:p>
    <w:p w:rsidR="003025A8" w:rsidRPr="003025A8" w:rsidRDefault="003025A8" w:rsidP="00F51B1E">
      <w:pPr>
        <w:widowControl w:val="0"/>
        <w:numPr>
          <w:ilvl w:val="1"/>
          <w:numId w:val="7"/>
        </w:numPr>
        <w:suppressAutoHyphens/>
        <w:autoSpaceDE w:val="0"/>
        <w:ind w:left="0" w:firstLine="567"/>
        <w:jc w:val="both"/>
        <w:rPr>
          <w:sz w:val="24"/>
          <w:szCs w:val="24"/>
        </w:rPr>
      </w:pPr>
      <w:r w:rsidRPr="003025A8">
        <w:rPr>
          <w:color w:val="000000"/>
          <w:sz w:val="24"/>
          <w:szCs w:val="24"/>
          <w:shd w:val="clear" w:color="auto" w:fill="FEFEFE"/>
        </w:rPr>
        <w:t xml:space="preserve">Отварянето на офертите е публично и на него могат да присъстват </w:t>
      </w:r>
      <w:r w:rsidRPr="003025A8">
        <w:rPr>
          <w:color w:val="000000"/>
          <w:sz w:val="24"/>
          <w:szCs w:val="24"/>
          <w:shd w:val="clear" w:color="auto" w:fill="FEFEFE"/>
        </w:rPr>
        <w:lastRenderedPageBreak/>
        <w:t>участниците в процедурата или техни упълномощени представители, както и представители на средствата за масово осведомяване и други лица при спазване на установения режим за достъп до сградата, в която се извършва отварянето.</w:t>
      </w:r>
    </w:p>
    <w:p w:rsidR="004339E2" w:rsidRPr="003025A8" w:rsidRDefault="004339E2" w:rsidP="00F51B1E">
      <w:pPr>
        <w:widowControl w:val="0"/>
        <w:numPr>
          <w:ilvl w:val="1"/>
          <w:numId w:val="7"/>
        </w:numPr>
        <w:suppressAutoHyphens/>
        <w:autoSpaceDE w:val="0"/>
        <w:ind w:left="0" w:firstLine="567"/>
        <w:jc w:val="both"/>
        <w:rPr>
          <w:sz w:val="24"/>
          <w:szCs w:val="24"/>
        </w:rPr>
      </w:pPr>
      <w:r w:rsidRPr="003025A8">
        <w:rPr>
          <w:sz w:val="24"/>
          <w:szCs w:val="24"/>
        </w:rPr>
        <w:t>Членовете на комисията представят декларация за обстоя</w:t>
      </w:r>
      <w:r w:rsidR="007025CA" w:rsidRPr="003025A8">
        <w:rPr>
          <w:sz w:val="24"/>
          <w:szCs w:val="24"/>
        </w:rPr>
        <w:t>тел</w:t>
      </w:r>
      <w:r w:rsidR="003025A8" w:rsidRPr="003025A8">
        <w:rPr>
          <w:sz w:val="24"/>
          <w:szCs w:val="24"/>
        </w:rPr>
        <w:t>ствата по чл.35, ал.1, т.2 – т.4</w:t>
      </w:r>
      <w:r w:rsidRPr="003025A8">
        <w:rPr>
          <w:sz w:val="24"/>
          <w:szCs w:val="24"/>
        </w:rPr>
        <w:t xml:space="preserve"> от ЗОП</w:t>
      </w:r>
    </w:p>
    <w:p w:rsidR="003025A8" w:rsidRPr="003025A8" w:rsidRDefault="004339E2" w:rsidP="004339E2">
      <w:pPr>
        <w:autoSpaceDE w:val="0"/>
        <w:ind w:firstLine="567"/>
        <w:jc w:val="both"/>
        <w:rPr>
          <w:color w:val="000000"/>
          <w:sz w:val="24"/>
          <w:szCs w:val="24"/>
          <w:shd w:val="clear" w:color="auto" w:fill="FEFEFE"/>
        </w:rPr>
      </w:pPr>
      <w:r w:rsidRPr="003025A8">
        <w:rPr>
          <w:sz w:val="24"/>
          <w:szCs w:val="24"/>
        </w:rPr>
        <w:t>6. Комисията отваря офертите по реда на тяхното постъпване</w:t>
      </w:r>
      <w:r w:rsidR="003025A8" w:rsidRPr="003025A8">
        <w:rPr>
          <w:sz w:val="24"/>
          <w:szCs w:val="24"/>
        </w:rPr>
        <w:t xml:space="preserve">. </w:t>
      </w:r>
      <w:r w:rsidRPr="003025A8">
        <w:rPr>
          <w:sz w:val="24"/>
          <w:szCs w:val="24"/>
        </w:rPr>
        <w:t xml:space="preserve"> </w:t>
      </w:r>
      <w:r w:rsidR="003025A8" w:rsidRPr="003025A8">
        <w:rPr>
          <w:color w:val="000000"/>
          <w:sz w:val="24"/>
          <w:szCs w:val="24"/>
          <w:shd w:val="clear" w:color="auto" w:fill="FEFEFE"/>
        </w:rPr>
        <w:t>След отварянето на офертите комисията обявява ценовите предложения и предлага по един представител от присъстващите участници да подпише техническите и ценовите предложения.</w:t>
      </w:r>
    </w:p>
    <w:p w:rsidR="007616DB" w:rsidRPr="003025A8" w:rsidRDefault="004339E2" w:rsidP="004339E2">
      <w:pPr>
        <w:autoSpaceDE w:val="0"/>
        <w:ind w:firstLine="567"/>
        <w:jc w:val="both"/>
        <w:rPr>
          <w:sz w:val="24"/>
          <w:szCs w:val="24"/>
        </w:rPr>
      </w:pPr>
      <w:r w:rsidRPr="003025A8">
        <w:rPr>
          <w:sz w:val="24"/>
          <w:szCs w:val="24"/>
        </w:rPr>
        <w:t>7. Когато установи липса на документи  и/или несъответствия с други изисквания на възложителя, комисията отстранява съответния участник</w:t>
      </w:r>
      <w:r w:rsidR="003025A8" w:rsidRPr="003025A8">
        <w:rPr>
          <w:sz w:val="24"/>
          <w:szCs w:val="24"/>
        </w:rPr>
        <w:t>, освен ако не попада в хипотезата на чл. 68, ал. 8 от ЗОП</w:t>
      </w:r>
      <w:r w:rsidRPr="003025A8">
        <w:rPr>
          <w:sz w:val="24"/>
          <w:szCs w:val="24"/>
        </w:rPr>
        <w:t>.</w:t>
      </w:r>
      <w:r w:rsidR="007616DB" w:rsidRPr="003025A8">
        <w:rPr>
          <w:sz w:val="24"/>
          <w:szCs w:val="24"/>
        </w:rPr>
        <w:t xml:space="preserve"> </w:t>
      </w:r>
    </w:p>
    <w:p w:rsidR="004339E2" w:rsidRPr="004339E2" w:rsidRDefault="004339E2" w:rsidP="004339E2">
      <w:pPr>
        <w:autoSpaceDE w:val="0"/>
        <w:ind w:firstLine="567"/>
        <w:jc w:val="both"/>
        <w:rPr>
          <w:sz w:val="24"/>
          <w:szCs w:val="24"/>
        </w:rPr>
      </w:pPr>
      <w:r w:rsidRPr="004339E2">
        <w:rPr>
          <w:sz w:val="24"/>
          <w:szCs w:val="24"/>
        </w:rPr>
        <w:t>8. Комисията при необходимост може по всяко време:</w:t>
      </w:r>
    </w:p>
    <w:p w:rsidR="004339E2" w:rsidRPr="004339E2" w:rsidRDefault="004339E2" w:rsidP="004339E2">
      <w:pPr>
        <w:autoSpaceDE w:val="0"/>
        <w:ind w:firstLine="567"/>
        <w:jc w:val="both"/>
        <w:rPr>
          <w:sz w:val="24"/>
          <w:szCs w:val="24"/>
        </w:rPr>
      </w:pPr>
      <w:r w:rsidRPr="004339E2">
        <w:rPr>
          <w:sz w:val="24"/>
          <w:szCs w:val="24"/>
        </w:rPr>
        <w:t>- да проверява заявените от участниците данни, включително чрез изискване на информация от други органи и лица;</w:t>
      </w:r>
    </w:p>
    <w:p w:rsidR="004339E2" w:rsidRPr="004339E2" w:rsidRDefault="004339E2" w:rsidP="004339E2">
      <w:pPr>
        <w:autoSpaceDE w:val="0"/>
        <w:ind w:firstLine="567"/>
        <w:jc w:val="both"/>
        <w:rPr>
          <w:sz w:val="24"/>
          <w:szCs w:val="24"/>
        </w:rPr>
      </w:pPr>
      <w:r w:rsidRPr="004339E2">
        <w:rPr>
          <w:sz w:val="24"/>
          <w:szCs w:val="24"/>
        </w:rPr>
        <w:t>- да изисква от участниците: разяснения за заявени от тях данни; допълнителни доказателства за данни от документите, като тази възможност не може да се използва за промяна на техническото и ценовото предложение на участниците.</w:t>
      </w:r>
    </w:p>
    <w:p w:rsidR="004339E2" w:rsidRPr="004339E2" w:rsidRDefault="004339E2" w:rsidP="004339E2">
      <w:pPr>
        <w:autoSpaceDE w:val="0"/>
        <w:ind w:firstLine="567"/>
        <w:jc w:val="both"/>
        <w:rPr>
          <w:sz w:val="24"/>
          <w:szCs w:val="24"/>
        </w:rPr>
      </w:pPr>
      <w:r w:rsidRPr="004339E2">
        <w:rPr>
          <w:sz w:val="24"/>
          <w:szCs w:val="24"/>
        </w:rPr>
        <w:t>9. Комисията предлага за отстраняване участник:</w:t>
      </w:r>
    </w:p>
    <w:p w:rsidR="004339E2" w:rsidRPr="004339E2" w:rsidRDefault="004339E2" w:rsidP="004339E2">
      <w:pPr>
        <w:autoSpaceDE w:val="0"/>
        <w:ind w:firstLine="567"/>
        <w:jc w:val="both"/>
        <w:rPr>
          <w:sz w:val="24"/>
          <w:szCs w:val="24"/>
        </w:rPr>
      </w:pPr>
      <w:r w:rsidRPr="004339E2">
        <w:rPr>
          <w:sz w:val="24"/>
          <w:szCs w:val="24"/>
        </w:rPr>
        <w:t>- който не е представил някой от необходимите документи по раздел ІІ;</w:t>
      </w:r>
    </w:p>
    <w:p w:rsidR="004339E2" w:rsidRPr="004339E2" w:rsidRDefault="004339E2" w:rsidP="004339E2">
      <w:pPr>
        <w:autoSpaceDE w:val="0"/>
        <w:ind w:firstLine="567"/>
        <w:jc w:val="both"/>
        <w:rPr>
          <w:sz w:val="24"/>
          <w:szCs w:val="24"/>
        </w:rPr>
      </w:pPr>
      <w:r w:rsidRPr="004339E2">
        <w:rPr>
          <w:sz w:val="24"/>
          <w:szCs w:val="24"/>
        </w:rPr>
        <w:t>- за когото са налице обстоятелства по чл. 47, ал. 1, ал. 2 и ал. 5 от ЗОП;</w:t>
      </w:r>
    </w:p>
    <w:p w:rsidR="004339E2" w:rsidRPr="004339E2" w:rsidRDefault="004339E2" w:rsidP="004339E2">
      <w:pPr>
        <w:autoSpaceDE w:val="0"/>
        <w:ind w:firstLine="567"/>
        <w:jc w:val="both"/>
        <w:rPr>
          <w:sz w:val="24"/>
          <w:szCs w:val="24"/>
        </w:rPr>
      </w:pPr>
      <w:r w:rsidRPr="004339E2">
        <w:rPr>
          <w:sz w:val="24"/>
          <w:szCs w:val="24"/>
        </w:rPr>
        <w:t>- който е представил оферта, която не отговаря на предварително обявените условия на възложителя;</w:t>
      </w:r>
    </w:p>
    <w:p w:rsidR="004339E2" w:rsidRPr="004339E2" w:rsidRDefault="004339E2" w:rsidP="004339E2">
      <w:pPr>
        <w:autoSpaceDE w:val="0"/>
        <w:ind w:firstLine="567"/>
        <w:jc w:val="both"/>
        <w:rPr>
          <w:sz w:val="24"/>
          <w:szCs w:val="24"/>
        </w:rPr>
      </w:pPr>
      <w:r w:rsidRPr="004339E2">
        <w:rPr>
          <w:sz w:val="24"/>
          <w:szCs w:val="24"/>
        </w:rPr>
        <w:t>- за когото по реда на т.8 е установено, че е представил невярна информация за доказване на съответствието с обявените от възложителя критерии за подбор.</w:t>
      </w:r>
    </w:p>
    <w:p w:rsidR="004339E2" w:rsidRPr="004339E2" w:rsidRDefault="004339E2" w:rsidP="004339E2">
      <w:pPr>
        <w:autoSpaceDE w:val="0"/>
        <w:ind w:firstLine="567"/>
        <w:jc w:val="both"/>
        <w:rPr>
          <w:sz w:val="24"/>
          <w:szCs w:val="24"/>
        </w:rPr>
      </w:pPr>
      <w:r w:rsidRPr="004339E2">
        <w:rPr>
          <w:sz w:val="24"/>
          <w:szCs w:val="24"/>
        </w:rPr>
        <w:t>10. Участниците са длъжни да уведомяват възложителя за всички настъпили промени в обстоятелствата по чл. 47, ал. 1, ал. 2 и ал. 5 от ЗОП в 7-дневен срок от настъпването им.</w:t>
      </w:r>
    </w:p>
    <w:p w:rsidR="007025CA" w:rsidRPr="003025A8" w:rsidRDefault="004339E2" w:rsidP="004339E2">
      <w:pPr>
        <w:autoSpaceDE w:val="0"/>
        <w:ind w:firstLine="567"/>
        <w:jc w:val="both"/>
        <w:rPr>
          <w:sz w:val="24"/>
          <w:szCs w:val="24"/>
        </w:rPr>
      </w:pPr>
      <w:r w:rsidRPr="003025A8">
        <w:rPr>
          <w:bCs/>
          <w:sz w:val="24"/>
          <w:szCs w:val="24"/>
        </w:rPr>
        <w:t>11.</w:t>
      </w:r>
      <w:r w:rsidRPr="003025A8">
        <w:rPr>
          <w:b/>
          <w:bCs/>
          <w:sz w:val="24"/>
          <w:szCs w:val="24"/>
        </w:rPr>
        <w:t xml:space="preserve"> </w:t>
      </w:r>
      <w:r w:rsidRPr="003025A8">
        <w:rPr>
          <w:sz w:val="24"/>
          <w:szCs w:val="24"/>
        </w:rPr>
        <w:t xml:space="preserve"> Комисията съставя протокол за</w:t>
      </w:r>
      <w:r w:rsidR="007025CA" w:rsidRPr="003025A8">
        <w:rPr>
          <w:sz w:val="24"/>
          <w:szCs w:val="24"/>
        </w:rPr>
        <w:t xml:space="preserve"> получаването,  разглеждането и </w:t>
      </w:r>
      <w:r w:rsidRPr="003025A8">
        <w:rPr>
          <w:sz w:val="24"/>
          <w:szCs w:val="24"/>
        </w:rPr>
        <w:t xml:space="preserve"> </w:t>
      </w:r>
      <w:r w:rsidR="007025CA" w:rsidRPr="003025A8">
        <w:rPr>
          <w:sz w:val="24"/>
          <w:szCs w:val="24"/>
        </w:rPr>
        <w:t>оценката на офертите  и за класиране на  участницит</w:t>
      </w:r>
      <w:r w:rsidR="007025CA" w:rsidRPr="0048277C">
        <w:rPr>
          <w:sz w:val="24"/>
          <w:szCs w:val="24"/>
        </w:rPr>
        <w:t>е.</w:t>
      </w:r>
    </w:p>
    <w:p w:rsidR="001243DF" w:rsidRDefault="004339E2" w:rsidP="004339E2">
      <w:pPr>
        <w:autoSpaceDE w:val="0"/>
        <w:ind w:firstLine="567"/>
        <w:jc w:val="both"/>
        <w:rPr>
          <w:sz w:val="24"/>
          <w:szCs w:val="24"/>
        </w:rPr>
      </w:pPr>
      <w:r w:rsidRPr="003025A8">
        <w:rPr>
          <w:sz w:val="24"/>
          <w:szCs w:val="24"/>
        </w:rPr>
        <w:t>12.</w:t>
      </w:r>
      <w:r w:rsidR="001243DF" w:rsidRPr="003025A8">
        <w:rPr>
          <w:sz w:val="24"/>
          <w:szCs w:val="24"/>
        </w:rPr>
        <w:t xml:space="preserve"> Протоколът на комисията се представя на възложителя за утвърждаване, след което в един и същи ден се изпраща на участниците и се публикува  в профила на купувача  при условията на чл.22 б, ал. 3 от ЗОП.</w:t>
      </w:r>
    </w:p>
    <w:p w:rsidR="00E27A22" w:rsidRDefault="00E27A22" w:rsidP="001243DF">
      <w:pPr>
        <w:jc w:val="both"/>
        <w:rPr>
          <w:b/>
          <w:sz w:val="24"/>
          <w:szCs w:val="24"/>
        </w:rPr>
      </w:pPr>
    </w:p>
    <w:p w:rsidR="00E27A22" w:rsidRDefault="00E27A22" w:rsidP="001243DF">
      <w:pPr>
        <w:jc w:val="both"/>
        <w:rPr>
          <w:b/>
          <w:sz w:val="24"/>
          <w:szCs w:val="24"/>
        </w:rPr>
      </w:pPr>
    </w:p>
    <w:p w:rsidR="00E27A22" w:rsidRDefault="00E27A22" w:rsidP="001243DF">
      <w:pPr>
        <w:jc w:val="both"/>
        <w:rPr>
          <w:b/>
          <w:sz w:val="24"/>
          <w:szCs w:val="24"/>
        </w:rPr>
      </w:pPr>
    </w:p>
    <w:p w:rsidR="00E27A22" w:rsidRDefault="00E27A22" w:rsidP="001243DF">
      <w:pPr>
        <w:jc w:val="both"/>
        <w:rPr>
          <w:b/>
          <w:sz w:val="24"/>
          <w:szCs w:val="24"/>
        </w:rPr>
      </w:pPr>
    </w:p>
    <w:p w:rsidR="00E27A22" w:rsidRDefault="00E27A22" w:rsidP="001243DF">
      <w:pPr>
        <w:jc w:val="both"/>
        <w:rPr>
          <w:b/>
          <w:sz w:val="24"/>
          <w:szCs w:val="24"/>
        </w:rPr>
      </w:pPr>
    </w:p>
    <w:p w:rsidR="00E27A22" w:rsidRDefault="00E27A22" w:rsidP="001243DF">
      <w:pPr>
        <w:jc w:val="both"/>
        <w:rPr>
          <w:b/>
          <w:sz w:val="24"/>
          <w:szCs w:val="24"/>
        </w:rPr>
      </w:pPr>
    </w:p>
    <w:p w:rsidR="00E27A22" w:rsidRDefault="00E27A22" w:rsidP="001243DF">
      <w:pPr>
        <w:jc w:val="both"/>
        <w:rPr>
          <w:b/>
          <w:sz w:val="24"/>
          <w:szCs w:val="24"/>
        </w:rPr>
      </w:pPr>
    </w:p>
    <w:p w:rsidR="001243DF" w:rsidRPr="008639DC" w:rsidRDefault="001243DF" w:rsidP="001243DF">
      <w:pPr>
        <w:jc w:val="both"/>
        <w:rPr>
          <w:b/>
          <w:sz w:val="24"/>
          <w:szCs w:val="24"/>
        </w:rPr>
      </w:pPr>
      <w:r w:rsidRPr="008639DC">
        <w:rPr>
          <w:b/>
          <w:sz w:val="24"/>
          <w:szCs w:val="24"/>
        </w:rPr>
        <w:t>……………………………………</w:t>
      </w:r>
    </w:p>
    <w:p w:rsidR="001243DF" w:rsidRPr="008639DC" w:rsidRDefault="001243DF" w:rsidP="001243DF">
      <w:pPr>
        <w:jc w:val="both"/>
        <w:rPr>
          <w:b/>
          <w:sz w:val="24"/>
          <w:szCs w:val="24"/>
        </w:rPr>
      </w:pPr>
      <w:r w:rsidRPr="008639DC">
        <w:rPr>
          <w:b/>
          <w:sz w:val="24"/>
          <w:szCs w:val="24"/>
        </w:rPr>
        <w:t>За Кмет на община Панагюрище</w:t>
      </w:r>
    </w:p>
    <w:p w:rsidR="001243DF" w:rsidRPr="008639DC" w:rsidRDefault="001243DF" w:rsidP="001243DF">
      <w:pPr>
        <w:jc w:val="both"/>
        <w:rPr>
          <w:b/>
          <w:sz w:val="24"/>
          <w:szCs w:val="24"/>
        </w:rPr>
      </w:pPr>
      <w:r w:rsidRPr="008639DC">
        <w:rPr>
          <w:b/>
          <w:sz w:val="24"/>
          <w:szCs w:val="24"/>
        </w:rPr>
        <w:t>Инж. Георги Павлов</w:t>
      </w:r>
    </w:p>
    <w:p w:rsidR="001243DF" w:rsidRDefault="001243DF" w:rsidP="001243DF">
      <w:pPr>
        <w:jc w:val="both"/>
        <w:rPr>
          <w:b/>
          <w:sz w:val="24"/>
          <w:szCs w:val="24"/>
        </w:rPr>
      </w:pPr>
      <w:r w:rsidRPr="008639DC">
        <w:rPr>
          <w:b/>
          <w:sz w:val="24"/>
          <w:szCs w:val="24"/>
        </w:rPr>
        <w:t>Съгласно Заповед №154/17.03.2015 год.</w:t>
      </w:r>
    </w:p>
    <w:p w:rsidR="005A2638" w:rsidRDefault="005A2638" w:rsidP="00D024E4">
      <w:pPr>
        <w:rPr>
          <w:sz w:val="24"/>
          <w:szCs w:val="24"/>
        </w:rPr>
      </w:pPr>
    </w:p>
    <w:p w:rsidR="00E27A22" w:rsidRDefault="00E27A22" w:rsidP="00D024E4">
      <w:pPr>
        <w:rPr>
          <w:sz w:val="24"/>
          <w:szCs w:val="24"/>
        </w:rPr>
      </w:pPr>
    </w:p>
    <w:p w:rsidR="00E27A22" w:rsidRDefault="00E27A22" w:rsidP="00D024E4">
      <w:pPr>
        <w:rPr>
          <w:sz w:val="24"/>
          <w:szCs w:val="24"/>
        </w:rPr>
      </w:pPr>
    </w:p>
    <w:p w:rsidR="00E27A22" w:rsidRDefault="00E27A22" w:rsidP="00D024E4">
      <w:pPr>
        <w:rPr>
          <w:sz w:val="24"/>
          <w:szCs w:val="24"/>
        </w:rPr>
      </w:pPr>
    </w:p>
    <w:p w:rsidR="00E27A22" w:rsidRDefault="00E27A22" w:rsidP="00D024E4">
      <w:pPr>
        <w:rPr>
          <w:sz w:val="24"/>
          <w:szCs w:val="24"/>
        </w:rPr>
      </w:pPr>
    </w:p>
    <w:p w:rsidR="00E27A22" w:rsidRDefault="00E27A22" w:rsidP="00D024E4">
      <w:pPr>
        <w:rPr>
          <w:sz w:val="24"/>
          <w:szCs w:val="24"/>
        </w:rPr>
      </w:pPr>
    </w:p>
    <w:p w:rsidR="00E27A22" w:rsidRDefault="00E27A22" w:rsidP="00D024E4">
      <w:pPr>
        <w:rPr>
          <w:sz w:val="24"/>
          <w:szCs w:val="24"/>
        </w:rPr>
      </w:pPr>
    </w:p>
    <w:p w:rsidR="00E27A22" w:rsidRDefault="00E27A22" w:rsidP="00D024E4">
      <w:pPr>
        <w:rPr>
          <w:sz w:val="24"/>
          <w:szCs w:val="24"/>
        </w:rPr>
      </w:pPr>
    </w:p>
    <w:p w:rsidR="00E27A22" w:rsidRDefault="00E27A22" w:rsidP="00D024E4">
      <w:pPr>
        <w:rPr>
          <w:sz w:val="24"/>
          <w:szCs w:val="24"/>
        </w:rPr>
      </w:pPr>
    </w:p>
    <w:p w:rsidR="00E27A22" w:rsidRDefault="00E27A22" w:rsidP="00D024E4">
      <w:pPr>
        <w:rPr>
          <w:sz w:val="24"/>
          <w:szCs w:val="24"/>
        </w:rPr>
      </w:pPr>
    </w:p>
    <w:p w:rsidR="00E27A22" w:rsidRDefault="00E27A22" w:rsidP="00D024E4">
      <w:pPr>
        <w:rPr>
          <w:sz w:val="24"/>
          <w:szCs w:val="24"/>
        </w:rPr>
      </w:pPr>
    </w:p>
    <w:p w:rsidR="005A2638" w:rsidRPr="005A2638" w:rsidRDefault="005A2638" w:rsidP="00F51B1E">
      <w:pPr>
        <w:pStyle w:val="20"/>
        <w:keepNext w:val="0"/>
        <w:keepLines w:val="0"/>
        <w:numPr>
          <w:ilvl w:val="0"/>
          <w:numId w:val="18"/>
        </w:numPr>
        <w:pBdr>
          <w:top w:val="single" w:sz="4" w:space="1" w:color="auto"/>
          <w:bottom w:val="single" w:sz="4" w:space="1" w:color="auto"/>
        </w:pBdr>
        <w:spacing w:before="240" w:after="240" w:line="0" w:lineRule="atLeast"/>
        <w:ind w:left="3261" w:hanging="3261"/>
        <w:jc w:val="right"/>
        <w:rPr>
          <w:rFonts w:ascii="Times New Roman" w:hAnsi="Times New Roman"/>
          <w:color w:val="auto"/>
          <w:sz w:val="48"/>
          <w:szCs w:val="48"/>
        </w:rPr>
      </w:pPr>
    </w:p>
    <w:p w:rsidR="005A2638" w:rsidRPr="007C2060" w:rsidRDefault="005A2638" w:rsidP="005A2638">
      <w:pPr>
        <w:pStyle w:val="a6"/>
        <w:spacing w:before="120" w:after="120" w:line="0" w:lineRule="atLeast"/>
        <w:jc w:val="center"/>
        <w:rPr>
          <w:iCs/>
          <w:lang w:val="en-US"/>
        </w:rPr>
      </w:pPr>
    </w:p>
    <w:p w:rsidR="005A2638" w:rsidRPr="007C2060" w:rsidRDefault="005A2638" w:rsidP="005A2638">
      <w:pPr>
        <w:pStyle w:val="a6"/>
        <w:spacing w:before="120" w:after="120" w:line="0" w:lineRule="atLeast"/>
        <w:jc w:val="center"/>
        <w:rPr>
          <w:iCs/>
        </w:rPr>
      </w:pPr>
      <w:r w:rsidRPr="007C2060">
        <w:rPr>
          <w:iCs/>
        </w:rPr>
        <w:t>……………………………………………………………………….</w:t>
      </w:r>
    </w:p>
    <w:p w:rsidR="005A2638" w:rsidRPr="007C2060" w:rsidRDefault="005A2638" w:rsidP="005A2638">
      <w:pPr>
        <w:pStyle w:val="a6"/>
        <w:spacing w:before="120" w:after="120" w:line="0" w:lineRule="atLeast"/>
        <w:jc w:val="center"/>
        <w:rPr>
          <w:i/>
          <w:iCs/>
        </w:rPr>
      </w:pPr>
      <w:r w:rsidRPr="007C2060">
        <w:rPr>
          <w:i/>
          <w:iCs/>
        </w:rPr>
        <w:t>[Наименование на участника]</w:t>
      </w:r>
    </w:p>
    <w:p w:rsidR="005A2638" w:rsidRPr="007C2060" w:rsidRDefault="005A2638" w:rsidP="005A2638">
      <w:pPr>
        <w:spacing w:before="120" w:after="120" w:line="0" w:lineRule="atLeast"/>
        <w:rPr>
          <w:b/>
        </w:rPr>
      </w:pPr>
    </w:p>
    <w:p w:rsidR="005A2638" w:rsidRDefault="005A2638" w:rsidP="005A2638">
      <w:pPr>
        <w:pStyle w:val="ae"/>
        <w:spacing w:before="120" w:line="0" w:lineRule="atLeast"/>
        <w:jc w:val="center"/>
        <w:rPr>
          <w:b/>
          <w:bCs/>
          <w:sz w:val="32"/>
          <w:szCs w:val="32"/>
        </w:rPr>
      </w:pPr>
      <w:r w:rsidRPr="00110A98">
        <w:rPr>
          <w:b/>
          <w:bCs/>
          <w:sz w:val="32"/>
          <w:szCs w:val="32"/>
        </w:rPr>
        <w:t>ЗАЯВЛЕНИЕ ЗА УЧАСТИЕ</w:t>
      </w:r>
    </w:p>
    <w:p w:rsidR="005A2638" w:rsidRPr="00110A98" w:rsidRDefault="005A2638" w:rsidP="005A2638">
      <w:pPr>
        <w:pStyle w:val="ae"/>
        <w:spacing w:before="120" w:line="0" w:lineRule="atLeast"/>
        <w:jc w:val="center"/>
        <w:rPr>
          <w:b/>
          <w:bCs/>
          <w:sz w:val="32"/>
          <w:szCs w:val="3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6203"/>
      </w:tblGrid>
      <w:tr w:rsidR="005A2638" w:rsidRPr="007C2060" w:rsidTr="00F14DFB">
        <w:tc>
          <w:tcPr>
            <w:tcW w:w="3085" w:type="dxa"/>
          </w:tcPr>
          <w:p w:rsidR="005A2638" w:rsidRPr="007C2060" w:rsidRDefault="005A2638" w:rsidP="0068276E">
            <w:pPr>
              <w:pStyle w:val="ae"/>
              <w:spacing w:before="120" w:line="0" w:lineRule="atLeast"/>
              <w:rPr>
                <w:b/>
                <w:bCs/>
              </w:rPr>
            </w:pPr>
            <w:r w:rsidRPr="007C2060">
              <w:rPr>
                <w:b/>
                <w:bCs/>
              </w:rPr>
              <w:t>Наименование на обществената поръчката:</w:t>
            </w:r>
          </w:p>
        </w:tc>
        <w:tc>
          <w:tcPr>
            <w:tcW w:w="6203" w:type="dxa"/>
          </w:tcPr>
          <w:p w:rsidR="005A2638" w:rsidRPr="007C2060" w:rsidRDefault="00550665" w:rsidP="00C15969">
            <w:pPr>
              <w:pStyle w:val="ae"/>
              <w:spacing w:before="120" w:line="0" w:lineRule="atLeast"/>
              <w:rPr>
                <w:b/>
                <w:bCs/>
              </w:rPr>
            </w:pPr>
            <w:r>
              <w:rPr>
                <w:sz w:val="24"/>
                <w:szCs w:val="24"/>
              </w:rPr>
              <w:t xml:space="preserve">Строителство на обект: </w:t>
            </w:r>
            <w:r>
              <w:rPr>
                <w:color w:val="222222"/>
                <w:sz w:val="24"/>
                <w:szCs w:val="24"/>
                <w:shd w:val="clear" w:color="auto" w:fill="FFFFFF"/>
              </w:rPr>
              <w:t>"Проектиране и изграждане на сух фонтан, находящ се в градски парк, гр.Панагюрище и на фонтан с допълнителни водни ефекти, находящ се пред сградата на Общинска администрация в град Панагюрище "</w:t>
            </w:r>
          </w:p>
        </w:tc>
      </w:tr>
    </w:tbl>
    <w:p w:rsidR="005A2638" w:rsidRPr="007C2060" w:rsidRDefault="005A2638" w:rsidP="005A2638">
      <w:pPr>
        <w:pStyle w:val="ae"/>
        <w:spacing w:before="120" w:line="0" w:lineRule="atLeast"/>
        <w:ind w:firstLine="708"/>
        <w:rPr>
          <w:b/>
          <w:bCs/>
        </w:rPr>
      </w:pPr>
      <w:r w:rsidRPr="007C2060">
        <w:rPr>
          <w:b/>
          <w:bCs/>
        </w:rPr>
        <w:t>Уважаеми госпожи и господа,</w:t>
      </w:r>
    </w:p>
    <w:p w:rsidR="005A2638" w:rsidRPr="007C2060" w:rsidRDefault="005A2638" w:rsidP="005A2638">
      <w:pPr>
        <w:pStyle w:val="ae"/>
        <w:spacing w:before="120" w:line="0" w:lineRule="atLeast"/>
        <w:ind w:firstLine="708"/>
        <w:rPr>
          <w:b/>
          <w:bCs/>
        </w:rPr>
      </w:pPr>
      <w:r w:rsidRPr="007C2060">
        <w:rPr>
          <w:b/>
          <w:bCs/>
        </w:rPr>
        <w:t xml:space="preserve">Настоящата Оферта е изготвено от следния участник: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729"/>
        <w:gridCol w:w="4918"/>
      </w:tblGrid>
      <w:tr w:rsidR="005A2638" w:rsidRPr="007C2060" w:rsidTr="0068276E">
        <w:tc>
          <w:tcPr>
            <w:tcW w:w="675" w:type="dxa"/>
          </w:tcPr>
          <w:p w:rsidR="005A2638" w:rsidRPr="007C2060" w:rsidRDefault="005A2638" w:rsidP="0068276E">
            <w:pPr>
              <w:pStyle w:val="ae"/>
              <w:spacing w:before="120" w:line="0" w:lineRule="atLeast"/>
              <w:jc w:val="center"/>
              <w:rPr>
                <w:b/>
                <w:bCs/>
              </w:rPr>
            </w:pPr>
            <w:r w:rsidRPr="007C2060">
              <w:rPr>
                <w:b/>
                <w:bCs/>
              </w:rPr>
              <w:t>1.</w:t>
            </w:r>
          </w:p>
        </w:tc>
        <w:tc>
          <w:tcPr>
            <w:tcW w:w="3729" w:type="dxa"/>
          </w:tcPr>
          <w:p w:rsidR="005A2638" w:rsidRPr="007C2060" w:rsidRDefault="005A2638" w:rsidP="0068276E">
            <w:pPr>
              <w:pStyle w:val="ae"/>
              <w:spacing w:before="120" w:line="0" w:lineRule="atLeast"/>
              <w:rPr>
                <w:i/>
                <w:iCs/>
              </w:rPr>
            </w:pPr>
            <w:r w:rsidRPr="007C2060">
              <w:rPr>
                <w:b/>
                <w:bCs/>
              </w:rPr>
              <w:t>Наименование на участника</w:t>
            </w:r>
            <w:r w:rsidRPr="007C2060">
              <w:rPr>
                <w:rStyle w:val="aff6"/>
                <w:b/>
                <w:bCs/>
              </w:rPr>
              <w:footnoteReference w:id="1"/>
            </w:r>
            <w:r w:rsidRPr="007C2060">
              <w:rPr>
                <w:b/>
                <w:bCs/>
              </w:rPr>
              <w:t>:</w:t>
            </w:r>
          </w:p>
        </w:tc>
        <w:tc>
          <w:tcPr>
            <w:tcW w:w="4918" w:type="dxa"/>
          </w:tcPr>
          <w:p w:rsidR="005A2638" w:rsidRPr="007C2060" w:rsidRDefault="005A2638" w:rsidP="0068276E">
            <w:pPr>
              <w:pStyle w:val="ae"/>
              <w:spacing w:before="120" w:line="0" w:lineRule="atLeast"/>
              <w:rPr>
                <w:i/>
                <w:iCs/>
              </w:rPr>
            </w:pPr>
          </w:p>
        </w:tc>
      </w:tr>
      <w:tr w:rsidR="005A2638" w:rsidRPr="007B77D0" w:rsidTr="0068276E">
        <w:tc>
          <w:tcPr>
            <w:tcW w:w="675" w:type="dxa"/>
          </w:tcPr>
          <w:p w:rsidR="005A2638" w:rsidRPr="007C2060" w:rsidRDefault="005A2638" w:rsidP="0068276E">
            <w:pPr>
              <w:pStyle w:val="ae"/>
              <w:spacing w:before="120" w:line="0" w:lineRule="atLeast"/>
              <w:jc w:val="center"/>
              <w:rPr>
                <w:b/>
                <w:bCs/>
              </w:rPr>
            </w:pPr>
            <w:r w:rsidRPr="007C2060">
              <w:rPr>
                <w:b/>
                <w:bCs/>
              </w:rPr>
              <w:t>2.</w:t>
            </w:r>
          </w:p>
        </w:tc>
        <w:tc>
          <w:tcPr>
            <w:tcW w:w="3729" w:type="dxa"/>
          </w:tcPr>
          <w:p w:rsidR="005A2638" w:rsidRDefault="005A2638" w:rsidP="0068276E">
            <w:pPr>
              <w:pStyle w:val="ae"/>
              <w:spacing w:before="120" w:line="0" w:lineRule="atLeast"/>
              <w:rPr>
                <w:b/>
                <w:bCs/>
              </w:rPr>
            </w:pPr>
            <w:r w:rsidRPr="007C2060">
              <w:rPr>
                <w:b/>
                <w:bCs/>
              </w:rPr>
              <w:t>Правно-организационна форма на участника:</w:t>
            </w:r>
          </w:p>
          <w:p w:rsidR="005A2638" w:rsidRPr="007C2060" w:rsidRDefault="005A2638" w:rsidP="0068276E">
            <w:pPr>
              <w:pStyle w:val="ae"/>
              <w:spacing w:before="120" w:line="0" w:lineRule="atLeast"/>
              <w:rPr>
                <w:i/>
                <w:iCs/>
              </w:rPr>
            </w:pPr>
            <w:r w:rsidRPr="007C2060">
              <w:rPr>
                <w:i/>
                <w:iCs/>
              </w:rPr>
              <w:t>(търговското дружество или обединения или друга правна форма)</w:t>
            </w:r>
          </w:p>
        </w:tc>
        <w:tc>
          <w:tcPr>
            <w:tcW w:w="4918" w:type="dxa"/>
          </w:tcPr>
          <w:p w:rsidR="005A2638" w:rsidRPr="007C2060" w:rsidRDefault="005A2638" w:rsidP="0068276E">
            <w:pPr>
              <w:pStyle w:val="ae"/>
              <w:spacing w:before="120" w:line="0" w:lineRule="atLeast"/>
              <w:rPr>
                <w:i/>
                <w:iCs/>
              </w:rPr>
            </w:pPr>
          </w:p>
        </w:tc>
      </w:tr>
      <w:tr w:rsidR="005A2638" w:rsidRPr="007C2060" w:rsidTr="0068276E">
        <w:tc>
          <w:tcPr>
            <w:tcW w:w="675" w:type="dxa"/>
          </w:tcPr>
          <w:p w:rsidR="005A2638" w:rsidRPr="007C2060" w:rsidRDefault="005A2638" w:rsidP="0068276E">
            <w:pPr>
              <w:pStyle w:val="ae"/>
              <w:spacing w:before="120" w:line="0" w:lineRule="atLeast"/>
              <w:jc w:val="center"/>
              <w:rPr>
                <w:b/>
                <w:bCs/>
              </w:rPr>
            </w:pPr>
            <w:r w:rsidRPr="007C2060">
              <w:rPr>
                <w:b/>
                <w:bCs/>
              </w:rPr>
              <w:t>3.</w:t>
            </w:r>
          </w:p>
        </w:tc>
        <w:tc>
          <w:tcPr>
            <w:tcW w:w="3729" w:type="dxa"/>
          </w:tcPr>
          <w:p w:rsidR="005A2638" w:rsidRPr="007C2060" w:rsidRDefault="005A2638" w:rsidP="0068276E">
            <w:pPr>
              <w:pStyle w:val="ae"/>
              <w:spacing w:before="120" w:line="0" w:lineRule="atLeast"/>
              <w:rPr>
                <w:i/>
                <w:iCs/>
              </w:rPr>
            </w:pPr>
            <w:r w:rsidRPr="007C2060">
              <w:rPr>
                <w:b/>
                <w:bCs/>
              </w:rPr>
              <w:t>Седалище по регистрация:</w:t>
            </w:r>
          </w:p>
        </w:tc>
        <w:tc>
          <w:tcPr>
            <w:tcW w:w="4918" w:type="dxa"/>
          </w:tcPr>
          <w:p w:rsidR="005A2638" w:rsidRPr="007C2060" w:rsidRDefault="005A2638" w:rsidP="0068276E">
            <w:pPr>
              <w:pStyle w:val="ae"/>
              <w:spacing w:before="120" w:line="0" w:lineRule="atLeast"/>
              <w:rPr>
                <w:i/>
                <w:iCs/>
              </w:rPr>
            </w:pPr>
          </w:p>
        </w:tc>
      </w:tr>
      <w:tr w:rsidR="005A2638" w:rsidRPr="007B77D0" w:rsidTr="0068276E">
        <w:tc>
          <w:tcPr>
            <w:tcW w:w="675" w:type="dxa"/>
          </w:tcPr>
          <w:p w:rsidR="005A2638" w:rsidRPr="007C2060" w:rsidRDefault="005A2638" w:rsidP="0068276E">
            <w:pPr>
              <w:pStyle w:val="ae"/>
              <w:spacing w:before="120" w:line="0" w:lineRule="atLeast"/>
              <w:jc w:val="center"/>
              <w:rPr>
                <w:b/>
                <w:bCs/>
              </w:rPr>
            </w:pPr>
            <w:r>
              <w:rPr>
                <w:b/>
                <w:bCs/>
              </w:rPr>
              <w:t xml:space="preserve">4. </w:t>
            </w:r>
          </w:p>
        </w:tc>
        <w:tc>
          <w:tcPr>
            <w:tcW w:w="3729" w:type="dxa"/>
          </w:tcPr>
          <w:p w:rsidR="005A2638" w:rsidRPr="007C2060" w:rsidRDefault="005A2638" w:rsidP="0068276E">
            <w:pPr>
              <w:pStyle w:val="ae"/>
              <w:spacing w:before="120" w:line="0" w:lineRule="atLeast"/>
              <w:rPr>
                <w:b/>
                <w:bCs/>
              </w:rPr>
            </w:pPr>
            <w:r>
              <w:rPr>
                <w:b/>
                <w:bCs/>
              </w:rPr>
              <w:t>Адрес на управление на участника по регистрация:</w:t>
            </w:r>
          </w:p>
        </w:tc>
        <w:tc>
          <w:tcPr>
            <w:tcW w:w="4918" w:type="dxa"/>
          </w:tcPr>
          <w:p w:rsidR="005A2638" w:rsidRPr="007C2060" w:rsidRDefault="005A2638" w:rsidP="0068276E">
            <w:pPr>
              <w:pStyle w:val="ae"/>
              <w:spacing w:before="120" w:line="0" w:lineRule="atLeast"/>
              <w:rPr>
                <w:i/>
                <w:iCs/>
              </w:rPr>
            </w:pPr>
          </w:p>
        </w:tc>
      </w:tr>
      <w:tr w:rsidR="005A2638" w:rsidRPr="007B77D0" w:rsidTr="0068276E">
        <w:tc>
          <w:tcPr>
            <w:tcW w:w="675" w:type="dxa"/>
          </w:tcPr>
          <w:p w:rsidR="005A2638" w:rsidRDefault="005A2638" w:rsidP="0068276E">
            <w:pPr>
              <w:pStyle w:val="ae"/>
              <w:spacing w:before="120" w:line="0" w:lineRule="atLeast"/>
              <w:jc w:val="center"/>
              <w:rPr>
                <w:b/>
                <w:bCs/>
              </w:rPr>
            </w:pPr>
            <w:r>
              <w:rPr>
                <w:b/>
                <w:bCs/>
              </w:rPr>
              <w:t>5.</w:t>
            </w:r>
          </w:p>
        </w:tc>
        <w:tc>
          <w:tcPr>
            <w:tcW w:w="3729" w:type="dxa"/>
          </w:tcPr>
          <w:p w:rsidR="005A2638" w:rsidRDefault="005A2638" w:rsidP="0068276E">
            <w:pPr>
              <w:pStyle w:val="ae"/>
              <w:spacing w:before="120" w:line="0" w:lineRule="atLeast"/>
              <w:rPr>
                <w:b/>
                <w:bCs/>
              </w:rPr>
            </w:pPr>
            <w:r>
              <w:rPr>
                <w:b/>
                <w:bCs/>
              </w:rPr>
              <w:t>Лице, което управлява и представлява участника – трите имена и ЕГН, ако има такова</w:t>
            </w:r>
          </w:p>
        </w:tc>
        <w:tc>
          <w:tcPr>
            <w:tcW w:w="4918" w:type="dxa"/>
          </w:tcPr>
          <w:p w:rsidR="005A2638" w:rsidRPr="007C2060" w:rsidRDefault="005A2638" w:rsidP="0068276E">
            <w:pPr>
              <w:pStyle w:val="ae"/>
              <w:spacing w:before="120" w:line="0" w:lineRule="atLeast"/>
              <w:rPr>
                <w:i/>
                <w:iCs/>
              </w:rPr>
            </w:pPr>
          </w:p>
        </w:tc>
      </w:tr>
      <w:tr w:rsidR="005A2638" w:rsidRPr="007B77D0" w:rsidTr="0068276E">
        <w:tc>
          <w:tcPr>
            <w:tcW w:w="675" w:type="dxa"/>
          </w:tcPr>
          <w:p w:rsidR="005A2638" w:rsidRPr="007C2060" w:rsidRDefault="005A2638" w:rsidP="0068276E">
            <w:pPr>
              <w:pStyle w:val="ae"/>
              <w:spacing w:before="120" w:line="0" w:lineRule="atLeast"/>
              <w:jc w:val="center"/>
              <w:rPr>
                <w:b/>
                <w:bCs/>
              </w:rPr>
            </w:pPr>
            <w:r>
              <w:rPr>
                <w:b/>
                <w:bCs/>
              </w:rPr>
              <w:t>6</w:t>
            </w:r>
            <w:r w:rsidRPr="007C2060">
              <w:rPr>
                <w:b/>
                <w:bCs/>
              </w:rPr>
              <w:t>.</w:t>
            </w:r>
          </w:p>
        </w:tc>
        <w:tc>
          <w:tcPr>
            <w:tcW w:w="3729" w:type="dxa"/>
          </w:tcPr>
          <w:p w:rsidR="005A2638" w:rsidRDefault="005A2638" w:rsidP="0068276E">
            <w:pPr>
              <w:pStyle w:val="ae"/>
              <w:spacing w:before="120" w:line="0" w:lineRule="atLeast"/>
              <w:rPr>
                <w:b/>
                <w:bCs/>
              </w:rPr>
            </w:pPr>
            <w:r>
              <w:rPr>
                <w:b/>
                <w:bCs/>
              </w:rPr>
              <w:t>Единен и</w:t>
            </w:r>
            <w:r w:rsidRPr="007C2060">
              <w:rPr>
                <w:b/>
                <w:bCs/>
              </w:rPr>
              <w:t>дентификационен номер</w:t>
            </w:r>
            <w:r>
              <w:rPr>
                <w:b/>
                <w:bCs/>
              </w:rPr>
              <w:t xml:space="preserve"> (ЕИК) или</w:t>
            </w:r>
            <w:r w:rsidRPr="007C2060">
              <w:rPr>
                <w:b/>
                <w:bCs/>
              </w:rPr>
              <w:t xml:space="preserve"> БУЛСТАТ:</w:t>
            </w:r>
          </w:p>
          <w:p w:rsidR="005A2638" w:rsidRPr="00D47844" w:rsidRDefault="005A2638" w:rsidP="0068276E">
            <w:pPr>
              <w:pStyle w:val="ae"/>
              <w:spacing w:before="120" w:line="0" w:lineRule="atLeast"/>
              <w:rPr>
                <w:i/>
                <w:iCs/>
              </w:rPr>
            </w:pPr>
            <w:r>
              <w:rPr>
                <w:b/>
                <w:bCs/>
              </w:rPr>
              <w:t>(</w:t>
            </w:r>
            <w:r>
              <w:rPr>
                <w:bCs/>
                <w:i/>
              </w:rPr>
              <w:t>За чуждестранните участници – еквивалентен номер, ако има такъв)</w:t>
            </w:r>
          </w:p>
        </w:tc>
        <w:tc>
          <w:tcPr>
            <w:tcW w:w="4918" w:type="dxa"/>
          </w:tcPr>
          <w:p w:rsidR="005A2638" w:rsidRPr="007C2060" w:rsidRDefault="005A2638" w:rsidP="0068276E">
            <w:pPr>
              <w:pStyle w:val="ae"/>
              <w:spacing w:before="120" w:line="0" w:lineRule="atLeast"/>
              <w:rPr>
                <w:i/>
                <w:iCs/>
              </w:rPr>
            </w:pPr>
          </w:p>
        </w:tc>
      </w:tr>
      <w:tr w:rsidR="005A2638" w:rsidRPr="007B77D0" w:rsidTr="0068276E">
        <w:tc>
          <w:tcPr>
            <w:tcW w:w="675" w:type="dxa"/>
          </w:tcPr>
          <w:p w:rsidR="005A2638" w:rsidRPr="007C2060" w:rsidRDefault="005A2638" w:rsidP="0068276E">
            <w:pPr>
              <w:pStyle w:val="ae"/>
              <w:spacing w:before="120" w:line="0" w:lineRule="atLeast"/>
              <w:jc w:val="center"/>
              <w:rPr>
                <w:b/>
                <w:bCs/>
              </w:rPr>
            </w:pPr>
            <w:r>
              <w:rPr>
                <w:b/>
                <w:bCs/>
              </w:rPr>
              <w:t>7</w:t>
            </w:r>
            <w:r w:rsidRPr="007C2060">
              <w:rPr>
                <w:b/>
                <w:bCs/>
              </w:rPr>
              <w:t>.</w:t>
            </w:r>
          </w:p>
        </w:tc>
        <w:tc>
          <w:tcPr>
            <w:tcW w:w="3729" w:type="dxa"/>
          </w:tcPr>
          <w:p w:rsidR="005A2638" w:rsidRPr="007C2060" w:rsidRDefault="005A2638" w:rsidP="0068276E">
            <w:pPr>
              <w:pStyle w:val="ae"/>
              <w:spacing w:before="120" w:line="0" w:lineRule="atLeast"/>
              <w:rPr>
                <w:i/>
                <w:iCs/>
              </w:rPr>
            </w:pPr>
            <w:r w:rsidRPr="007C2060">
              <w:rPr>
                <w:b/>
                <w:bCs/>
              </w:rPr>
              <w:t xml:space="preserve">Идентификационен номер </w:t>
            </w:r>
            <w:r>
              <w:rPr>
                <w:b/>
                <w:bCs/>
              </w:rPr>
              <w:t xml:space="preserve">за регистрация по </w:t>
            </w:r>
            <w:r w:rsidRPr="007C2060">
              <w:rPr>
                <w:b/>
                <w:bCs/>
              </w:rPr>
              <w:t>ДДС:</w:t>
            </w:r>
          </w:p>
        </w:tc>
        <w:tc>
          <w:tcPr>
            <w:tcW w:w="4918" w:type="dxa"/>
          </w:tcPr>
          <w:p w:rsidR="005A2638" w:rsidRPr="007C2060" w:rsidRDefault="005A2638" w:rsidP="0068276E">
            <w:pPr>
              <w:pStyle w:val="ae"/>
              <w:spacing w:before="120" w:line="0" w:lineRule="atLeast"/>
              <w:rPr>
                <w:i/>
                <w:iCs/>
              </w:rPr>
            </w:pPr>
          </w:p>
        </w:tc>
      </w:tr>
      <w:tr w:rsidR="005A2638" w:rsidRPr="007B77D0" w:rsidTr="0068276E">
        <w:tc>
          <w:tcPr>
            <w:tcW w:w="675" w:type="dxa"/>
          </w:tcPr>
          <w:p w:rsidR="005A2638" w:rsidRPr="007C2060" w:rsidRDefault="005A2638" w:rsidP="0068276E">
            <w:pPr>
              <w:pStyle w:val="ae"/>
              <w:spacing w:before="120" w:line="0" w:lineRule="atLeast"/>
              <w:jc w:val="center"/>
              <w:rPr>
                <w:b/>
                <w:bCs/>
              </w:rPr>
            </w:pPr>
            <w:r>
              <w:rPr>
                <w:b/>
                <w:bCs/>
              </w:rPr>
              <w:t>8</w:t>
            </w:r>
            <w:r w:rsidRPr="007C2060">
              <w:rPr>
                <w:b/>
                <w:bCs/>
              </w:rPr>
              <w:t>.</w:t>
            </w:r>
          </w:p>
        </w:tc>
        <w:tc>
          <w:tcPr>
            <w:tcW w:w="3729" w:type="dxa"/>
          </w:tcPr>
          <w:p w:rsidR="005A2638" w:rsidRPr="007C2060" w:rsidRDefault="005A2638" w:rsidP="0068276E">
            <w:pPr>
              <w:pStyle w:val="ae"/>
              <w:spacing w:before="120" w:line="0" w:lineRule="atLeast"/>
              <w:rPr>
                <w:b/>
                <w:bCs/>
              </w:rPr>
            </w:pPr>
            <w:r w:rsidRPr="007C2060">
              <w:rPr>
                <w:b/>
                <w:bCs/>
              </w:rPr>
              <w:t>Регистрация по ДДС/от дата/:</w:t>
            </w:r>
          </w:p>
        </w:tc>
        <w:tc>
          <w:tcPr>
            <w:tcW w:w="4918" w:type="dxa"/>
          </w:tcPr>
          <w:p w:rsidR="005A2638" w:rsidRPr="007C2060" w:rsidRDefault="005A2638" w:rsidP="0068276E">
            <w:pPr>
              <w:pStyle w:val="ae"/>
              <w:spacing w:before="120" w:line="0" w:lineRule="atLeast"/>
              <w:rPr>
                <w:i/>
                <w:iCs/>
              </w:rPr>
            </w:pPr>
          </w:p>
        </w:tc>
      </w:tr>
      <w:tr w:rsidR="005A2638" w:rsidRPr="007C2060" w:rsidTr="0068276E">
        <w:tc>
          <w:tcPr>
            <w:tcW w:w="675" w:type="dxa"/>
          </w:tcPr>
          <w:p w:rsidR="005A2638" w:rsidRPr="007C2060" w:rsidRDefault="005A2638" w:rsidP="0068276E">
            <w:pPr>
              <w:pStyle w:val="ae"/>
              <w:spacing w:before="120" w:line="0" w:lineRule="atLeast"/>
              <w:jc w:val="center"/>
              <w:rPr>
                <w:b/>
                <w:bCs/>
              </w:rPr>
            </w:pPr>
            <w:r>
              <w:rPr>
                <w:b/>
                <w:bCs/>
              </w:rPr>
              <w:t>9</w:t>
            </w:r>
            <w:r w:rsidRPr="007C2060">
              <w:rPr>
                <w:b/>
                <w:bCs/>
              </w:rPr>
              <w:t>.</w:t>
            </w:r>
          </w:p>
        </w:tc>
        <w:tc>
          <w:tcPr>
            <w:tcW w:w="3729" w:type="dxa"/>
          </w:tcPr>
          <w:p w:rsidR="005A2638" w:rsidRPr="007C2060" w:rsidRDefault="005A2638" w:rsidP="0068276E">
            <w:pPr>
              <w:pStyle w:val="ae"/>
              <w:spacing w:before="120" w:line="0" w:lineRule="atLeast"/>
              <w:rPr>
                <w:i/>
                <w:iCs/>
              </w:rPr>
            </w:pPr>
            <w:r w:rsidRPr="007C2060">
              <w:rPr>
                <w:b/>
                <w:bCs/>
              </w:rPr>
              <w:t>Точен адрес за кореспонденция:</w:t>
            </w:r>
          </w:p>
        </w:tc>
        <w:tc>
          <w:tcPr>
            <w:tcW w:w="4918" w:type="dxa"/>
          </w:tcPr>
          <w:p w:rsidR="005A2638" w:rsidRPr="007C2060" w:rsidRDefault="005A2638" w:rsidP="0068276E">
            <w:pPr>
              <w:pStyle w:val="ae"/>
              <w:spacing w:before="120" w:line="0" w:lineRule="atLeast"/>
              <w:rPr>
                <w:i/>
                <w:iCs/>
              </w:rPr>
            </w:pPr>
          </w:p>
        </w:tc>
      </w:tr>
      <w:tr w:rsidR="005A2638" w:rsidRPr="007C2060" w:rsidTr="0068276E">
        <w:tc>
          <w:tcPr>
            <w:tcW w:w="675" w:type="dxa"/>
          </w:tcPr>
          <w:p w:rsidR="005A2638" w:rsidRPr="007C2060" w:rsidRDefault="005A2638" w:rsidP="0068276E">
            <w:pPr>
              <w:pStyle w:val="ae"/>
              <w:spacing w:before="120" w:line="0" w:lineRule="atLeast"/>
              <w:jc w:val="center"/>
              <w:rPr>
                <w:b/>
                <w:bCs/>
              </w:rPr>
            </w:pPr>
            <w:r>
              <w:rPr>
                <w:b/>
                <w:bCs/>
              </w:rPr>
              <w:t>10</w:t>
            </w:r>
            <w:r w:rsidRPr="007C2060">
              <w:rPr>
                <w:b/>
                <w:bCs/>
              </w:rPr>
              <w:t>.</w:t>
            </w:r>
          </w:p>
        </w:tc>
        <w:tc>
          <w:tcPr>
            <w:tcW w:w="3729" w:type="dxa"/>
          </w:tcPr>
          <w:p w:rsidR="005A2638" w:rsidRPr="007C2060" w:rsidRDefault="005A2638" w:rsidP="0068276E">
            <w:pPr>
              <w:pStyle w:val="ae"/>
              <w:spacing w:before="120" w:line="0" w:lineRule="atLeast"/>
              <w:rPr>
                <w:i/>
                <w:iCs/>
              </w:rPr>
            </w:pPr>
            <w:r w:rsidRPr="007C2060">
              <w:rPr>
                <w:b/>
                <w:bCs/>
              </w:rPr>
              <w:t>Телефонен номер:</w:t>
            </w:r>
          </w:p>
        </w:tc>
        <w:tc>
          <w:tcPr>
            <w:tcW w:w="4918" w:type="dxa"/>
          </w:tcPr>
          <w:p w:rsidR="005A2638" w:rsidRPr="007C2060" w:rsidRDefault="005A2638" w:rsidP="0068276E">
            <w:pPr>
              <w:pStyle w:val="ae"/>
              <w:spacing w:before="120" w:line="0" w:lineRule="atLeast"/>
              <w:rPr>
                <w:i/>
                <w:iCs/>
              </w:rPr>
            </w:pPr>
          </w:p>
        </w:tc>
      </w:tr>
      <w:tr w:rsidR="005A2638" w:rsidRPr="007C2060" w:rsidTr="0068276E">
        <w:tc>
          <w:tcPr>
            <w:tcW w:w="675" w:type="dxa"/>
          </w:tcPr>
          <w:p w:rsidR="005A2638" w:rsidRPr="007C2060" w:rsidRDefault="005A2638" w:rsidP="0068276E">
            <w:pPr>
              <w:pStyle w:val="ae"/>
              <w:spacing w:before="120" w:line="0" w:lineRule="atLeast"/>
              <w:jc w:val="center"/>
              <w:rPr>
                <w:b/>
                <w:bCs/>
              </w:rPr>
            </w:pPr>
            <w:r>
              <w:rPr>
                <w:b/>
                <w:bCs/>
              </w:rPr>
              <w:t>11</w:t>
            </w:r>
            <w:r w:rsidRPr="007C2060">
              <w:rPr>
                <w:b/>
                <w:bCs/>
              </w:rPr>
              <w:t>.</w:t>
            </w:r>
          </w:p>
        </w:tc>
        <w:tc>
          <w:tcPr>
            <w:tcW w:w="3729" w:type="dxa"/>
          </w:tcPr>
          <w:p w:rsidR="005A2638" w:rsidRPr="007C2060" w:rsidRDefault="005A2638" w:rsidP="0068276E">
            <w:pPr>
              <w:pStyle w:val="ae"/>
              <w:spacing w:before="120" w:line="0" w:lineRule="atLeast"/>
              <w:rPr>
                <w:i/>
                <w:iCs/>
              </w:rPr>
            </w:pPr>
            <w:r w:rsidRPr="007C2060">
              <w:rPr>
                <w:b/>
                <w:bCs/>
              </w:rPr>
              <w:t>Факс номер:</w:t>
            </w:r>
          </w:p>
        </w:tc>
        <w:tc>
          <w:tcPr>
            <w:tcW w:w="4918" w:type="dxa"/>
          </w:tcPr>
          <w:p w:rsidR="005A2638" w:rsidRPr="007C2060" w:rsidRDefault="005A2638" w:rsidP="0068276E">
            <w:pPr>
              <w:pStyle w:val="ae"/>
              <w:spacing w:before="120" w:line="0" w:lineRule="atLeast"/>
              <w:rPr>
                <w:i/>
                <w:iCs/>
              </w:rPr>
            </w:pPr>
          </w:p>
        </w:tc>
      </w:tr>
      <w:tr w:rsidR="005A2638" w:rsidRPr="007C2060" w:rsidTr="0068276E">
        <w:tc>
          <w:tcPr>
            <w:tcW w:w="675" w:type="dxa"/>
          </w:tcPr>
          <w:p w:rsidR="005A2638" w:rsidRPr="007C2060" w:rsidRDefault="005A2638" w:rsidP="0068276E">
            <w:pPr>
              <w:pStyle w:val="ae"/>
              <w:spacing w:before="120" w:line="0" w:lineRule="atLeast"/>
              <w:jc w:val="center"/>
              <w:rPr>
                <w:b/>
                <w:bCs/>
              </w:rPr>
            </w:pPr>
            <w:r>
              <w:rPr>
                <w:b/>
                <w:bCs/>
              </w:rPr>
              <w:t>12</w:t>
            </w:r>
            <w:r w:rsidRPr="007C2060">
              <w:rPr>
                <w:b/>
                <w:bCs/>
              </w:rPr>
              <w:t>.</w:t>
            </w:r>
          </w:p>
        </w:tc>
        <w:tc>
          <w:tcPr>
            <w:tcW w:w="3729" w:type="dxa"/>
          </w:tcPr>
          <w:p w:rsidR="005A2638" w:rsidRPr="007C2060" w:rsidRDefault="005A2638" w:rsidP="0068276E">
            <w:pPr>
              <w:pStyle w:val="ae"/>
              <w:spacing w:before="120" w:line="0" w:lineRule="atLeast"/>
              <w:rPr>
                <w:i/>
                <w:iCs/>
              </w:rPr>
            </w:pPr>
            <w:r w:rsidRPr="007C2060">
              <w:rPr>
                <w:b/>
                <w:bCs/>
              </w:rPr>
              <w:t>Лице за контакти:</w:t>
            </w:r>
          </w:p>
        </w:tc>
        <w:tc>
          <w:tcPr>
            <w:tcW w:w="4918" w:type="dxa"/>
          </w:tcPr>
          <w:p w:rsidR="005A2638" w:rsidRPr="007C2060" w:rsidRDefault="005A2638" w:rsidP="0068276E">
            <w:pPr>
              <w:pStyle w:val="ae"/>
              <w:spacing w:before="120" w:line="0" w:lineRule="atLeast"/>
              <w:rPr>
                <w:i/>
                <w:iCs/>
              </w:rPr>
            </w:pPr>
          </w:p>
        </w:tc>
      </w:tr>
    </w:tbl>
    <w:p w:rsidR="005A2638" w:rsidRPr="007C2060" w:rsidRDefault="005A2638" w:rsidP="005A2638">
      <w:pPr>
        <w:pStyle w:val="ae"/>
        <w:spacing w:before="120" w:line="0" w:lineRule="atLeast"/>
        <w:jc w:val="both"/>
        <w:rPr>
          <w:b/>
          <w:bCs/>
        </w:rPr>
      </w:pPr>
      <w:r w:rsidRPr="007C2060">
        <w:rPr>
          <w:b/>
          <w:bCs/>
        </w:rPr>
        <w:lastRenderedPageBreak/>
        <w:t xml:space="preserve">След детайлно запознаване с пълния набор от документи и образци, съставляващи документацията за участие в настоящата </w:t>
      </w:r>
      <w:r>
        <w:rPr>
          <w:b/>
          <w:bCs/>
        </w:rPr>
        <w:t>Обществена поръчка</w:t>
      </w:r>
      <w:r w:rsidRPr="007C2060">
        <w:rPr>
          <w:b/>
          <w:bCs/>
        </w:rPr>
        <w:t>, ние:</w:t>
      </w:r>
    </w:p>
    <w:p w:rsidR="005A2638" w:rsidRPr="007B77D0" w:rsidRDefault="005A2638" w:rsidP="00F51B1E">
      <w:pPr>
        <w:numPr>
          <w:ilvl w:val="0"/>
          <w:numId w:val="20"/>
        </w:numPr>
        <w:spacing w:before="120" w:after="120" w:line="0" w:lineRule="atLeast"/>
        <w:ind w:left="357" w:hanging="357"/>
        <w:jc w:val="both"/>
        <w:rPr>
          <w:sz w:val="24"/>
          <w:szCs w:val="24"/>
          <w:lang w:val="ru-RU"/>
        </w:rPr>
      </w:pPr>
      <w:r w:rsidRPr="007B77D0">
        <w:rPr>
          <w:sz w:val="24"/>
          <w:szCs w:val="24"/>
          <w:lang w:val="ru-RU"/>
        </w:rPr>
        <w:t>С настоящата оферта заявяваме, че желаем да участваме в настоящата Обществена поръчка при условията, обявени в документацията за участие и същите са приети от нас.</w:t>
      </w:r>
    </w:p>
    <w:p w:rsidR="005A2638" w:rsidRPr="007B77D0" w:rsidRDefault="005A2638" w:rsidP="00F51B1E">
      <w:pPr>
        <w:numPr>
          <w:ilvl w:val="0"/>
          <w:numId w:val="20"/>
        </w:numPr>
        <w:spacing w:before="120" w:after="120" w:line="0" w:lineRule="atLeast"/>
        <w:ind w:left="357" w:hanging="357"/>
        <w:jc w:val="both"/>
        <w:rPr>
          <w:sz w:val="24"/>
          <w:szCs w:val="24"/>
          <w:lang w:val="ru-RU"/>
        </w:rPr>
      </w:pPr>
      <w:r w:rsidRPr="007B77D0">
        <w:rPr>
          <w:sz w:val="24"/>
          <w:szCs w:val="24"/>
          <w:lang w:val="ru-RU"/>
        </w:rPr>
        <w:t xml:space="preserve">С настоящата оферта удостоверяваме и потвърждаваме, че Ние отговаряме на изискванията и условията, посочени в документацията за участие в обществената поръчка. Същото доказваме с документите, описани в </w:t>
      </w:r>
      <w:r w:rsidRPr="007B77D0">
        <w:rPr>
          <w:b/>
          <w:sz w:val="24"/>
          <w:szCs w:val="24"/>
          <w:lang w:val="ru-RU"/>
        </w:rPr>
        <w:t>Приложение №1</w:t>
      </w:r>
      <w:r w:rsidRPr="007B77D0">
        <w:rPr>
          <w:sz w:val="24"/>
          <w:szCs w:val="24"/>
          <w:lang w:val="ru-RU"/>
        </w:rPr>
        <w:t xml:space="preserve"> към настоящата оферта – “</w:t>
      </w:r>
      <w:r w:rsidRPr="007B77D0">
        <w:rPr>
          <w:b/>
          <w:sz w:val="24"/>
          <w:szCs w:val="24"/>
          <w:lang w:val="ru-RU"/>
        </w:rPr>
        <w:t>Списък на документите съдържащи се в офертата</w:t>
      </w:r>
      <w:r w:rsidRPr="007B77D0">
        <w:rPr>
          <w:sz w:val="24"/>
          <w:szCs w:val="24"/>
          <w:lang w:val="ru-RU"/>
        </w:rPr>
        <w:t>”.</w:t>
      </w:r>
    </w:p>
    <w:p w:rsidR="005A2638" w:rsidRPr="008F1D2A" w:rsidRDefault="005A2638" w:rsidP="00F51B1E">
      <w:pPr>
        <w:numPr>
          <w:ilvl w:val="0"/>
          <w:numId w:val="20"/>
        </w:numPr>
        <w:spacing w:before="120" w:after="120" w:line="0" w:lineRule="atLeast"/>
        <w:ind w:left="357" w:hanging="357"/>
        <w:jc w:val="both"/>
        <w:rPr>
          <w:sz w:val="24"/>
          <w:szCs w:val="24"/>
          <w:lang w:val="ru-RU"/>
        </w:rPr>
      </w:pPr>
      <w:r w:rsidRPr="007B77D0">
        <w:rPr>
          <w:sz w:val="24"/>
          <w:szCs w:val="24"/>
          <w:lang w:val="ru-RU"/>
        </w:rPr>
        <w:t xml:space="preserve">С настоящата оферта декларираме, </w:t>
      </w:r>
      <w:proofErr w:type="gramStart"/>
      <w:r w:rsidRPr="007B77D0">
        <w:rPr>
          <w:sz w:val="24"/>
          <w:szCs w:val="24"/>
          <w:lang w:val="ru-RU"/>
        </w:rPr>
        <w:t>че се</w:t>
      </w:r>
      <w:proofErr w:type="gramEnd"/>
      <w:r w:rsidRPr="007B77D0">
        <w:rPr>
          <w:sz w:val="24"/>
          <w:szCs w:val="24"/>
          <w:lang w:val="ru-RU"/>
        </w:rPr>
        <w:t xml:space="preserve"> считаме обвързани от задълженията и </w:t>
      </w:r>
      <w:r w:rsidRPr="008F1D2A">
        <w:rPr>
          <w:sz w:val="24"/>
          <w:szCs w:val="24"/>
          <w:lang w:val="ru-RU"/>
        </w:rPr>
        <w:t xml:space="preserve">условията, поети с офертата до изтичане на </w:t>
      </w:r>
      <w:r w:rsidR="008F1D2A" w:rsidRPr="008F1D2A">
        <w:rPr>
          <w:b/>
          <w:sz w:val="24"/>
          <w:szCs w:val="24"/>
          <w:lang w:val="ru-RU"/>
        </w:rPr>
        <w:t>шестдесет (6</w:t>
      </w:r>
      <w:r w:rsidRPr="008F1D2A">
        <w:rPr>
          <w:b/>
          <w:sz w:val="24"/>
          <w:szCs w:val="24"/>
          <w:lang w:val="ru-RU"/>
        </w:rPr>
        <w:t>0) календарни дни, считано</w:t>
      </w:r>
      <w:r w:rsidRPr="008F1D2A">
        <w:rPr>
          <w:sz w:val="24"/>
          <w:szCs w:val="24"/>
          <w:lang w:val="ru-RU"/>
        </w:rPr>
        <w:t xml:space="preserve"> от крайния срок за подаване на оферти. </w:t>
      </w:r>
    </w:p>
    <w:p w:rsidR="005A2638" w:rsidRPr="00EF54DD" w:rsidRDefault="005A2638" w:rsidP="00F51B1E">
      <w:pPr>
        <w:numPr>
          <w:ilvl w:val="0"/>
          <w:numId w:val="20"/>
        </w:numPr>
        <w:spacing w:before="120" w:after="120" w:line="0" w:lineRule="atLeast"/>
        <w:ind w:left="357" w:hanging="357"/>
        <w:jc w:val="both"/>
        <w:rPr>
          <w:sz w:val="24"/>
          <w:szCs w:val="24"/>
          <w:lang w:val="ru-RU"/>
        </w:rPr>
      </w:pPr>
      <w:r w:rsidRPr="00EF54DD">
        <w:rPr>
          <w:sz w:val="24"/>
          <w:szCs w:val="24"/>
          <w:lang w:val="ru-RU"/>
        </w:rPr>
        <w:t xml:space="preserve">С настоящата оферта Заявяваме, че ако обществената поръчка бъде възложена на нас Ние ще изпълним </w:t>
      </w:r>
      <w:r w:rsidR="0048277C">
        <w:rPr>
          <w:sz w:val="24"/>
          <w:szCs w:val="24"/>
          <w:lang w:val="ru-RU"/>
        </w:rPr>
        <w:t>проектирането и строителството</w:t>
      </w:r>
      <w:r w:rsidRPr="00EF54DD">
        <w:rPr>
          <w:sz w:val="24"/>
          <w:szCs w:val="24"/>
          <w:lang w:val="ru-RU"/>
        </w:rPr>
        <w:t xml:space="preserve"> в съответствие с изискванията, заложени в Изискванията на Възложителя и Техническите Спецификации </w:t>
      </w:r>
      <w:proofErr w:type="gramStart"/>
      <w:r w:rsidRPr="00EF54DD">
        <w:rPr>
          <w:sz w:val="24"/>
          <w:szCs w:val="24"/>
          <w:lang w:val="ru-RU"/>
        </w:rPr>
        <w:t>на</w:t>
      </w:r>
      <w:proofErr w:type="gramEnd"/>
      <w:r w:rsidRPr="00EF54DD">
        <w:rPr>
          <w:sz w:val="24"/>
          <w:szCs w:val="24"/>
          <w:lang w:val="ru-RU"/>
        </w:rPr>
        <w:t xml:space="preserve"> настоящата Обществена поръчка. </w:t>
      </w:r>
      <w:r w:rsidRPr="00EF54DD">
        <w:rPr>
          <w:b/>
          <w:sz w:val="24"/>
          <w:szCs w:val="24"/>
          <w:lang w:val="ru-RU"/>
        </w:rPr>
        <w:t>Приложения:</w:t>
      </w:r>
      <w:r w:rsidRPr="00EF54DD">
        <w:rPr>
          <w:sz w:val="24"/>
          <w:szCs w:val="24"/>
          <w:lang w:val="ru-RU"/>
        </w:rPr>
        <w:t xml:space="preserve"> съгласно приложения списък на документите в офертата, представляващи неразделна </w:t>
      </w:r>
      <w:proofErr w:type="gramStart"/>
      <w:r w:rsidRPr="00EF54DD">
        <w:rPr>
          <w:sz w:val="24"/>
          <w:szCs w:val="24"/>
          <w:lang w:val="ru-RU"/>
        </w:rPr>
        <w:t>част</w:t>
      </w:r>
      <w:proofErr w:type="gramEnd"/>
      <w:r w:rsidRPr="00EF54DD">
        <w:rPr>
          <w:sz w:val="24"/>
          <w:szCs w:val="24"/>
          <w:lang w:val="ru-RU"/>
        </w:rPr>
        <w:t xml:space="preserve"> от нея.</w:t>
      </w:r>
    </w:p>
    <w:p w:rsidR="005A2638" w:rsidRPr="006B5A4B" w:rsidRDefault="005A2638" w:rsidP="005A2638">
      <w:pPr>
        <w:spacing w:before="120" w:after="120" w:line="0" w:lineRule="atLeast"/>
        <w:rPr>
          <w:sz w:val="24"/>
          <w:szCs w:val="24"/>
          <w:lang w:val="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2977"/>
      </w:tblGrid>
      <w:tr w:rsidR="005A2638" w:rsidRPr="006B5A4B" w:rsidTr="0068276E">
        <w:tc>
          <w:tcPr>
            <w:tcW w:w="6379" w:type="dxa"/>
            <w:vAlign w:val="center"/>
          </w:tcPr>
          <w:p w:rsidR="005A2638" w:rsidRPr="006B5A4B" w:rsidRDefault="005A2638" w:rsidP="0068276E">
            <w:pPr>
              <w:spacing w:before="120" w:after="120" w:line="0" w:lineRule="atLeast"/>
              <w:jc w:val="right"/>
              <w:rPr>
                <w:b/>
                <w:sz w:val="24"/>
                <w:szCs w:val="24"/>
              </w:rPr>
            </w:pPr>
            <w:r w:rsidRPr="006B5A4B">
              <w:rPr>
                <w:b/>
                <w:sz w:val="24"/>
                <w:szCs w:val="24"/>
              </w:rPr>
              <w:t>Дата:</w:t>
            </w:r>
          </w:p>
        </w:tc>
        <w:tc>
          <w:tcPr>
            <w:tcW w:w="2977" w:type="dxa"/>
            <w:vAlign w:val="center"/>
          </w:tcPr>
          <w:p w:rsidR="005A2638" w:rsidRPr="006B5A4B" w:rsidRDefault="005A2638" w:rsidP="0068276E">
            <w:pPr>
              <w:spacing w:before="120" w:after="120" w:line="0" w:lineRule="atLeast"/>
              <w:jc w:val="center"/>
              <w:rPr>
                <w:sz w:val="24"/>
                <w:szCs w:val="24"/>
              </w:rPr>
            </w:pPr>
          </w:p>
        </w:tc>
      </w:tr>
      <w:tr w:rsidR="005A2638" w:rsidRPr="006B5A4B" w:rsidTr="0068276E">
        <w:tc>
          <w:tcPr>
            <w:tcW w:w="6379" w:type="dxa"/>
            <w:vAlign w:val="center"/>
          </w:tcPr>
          <w:p w:rsidR="005A2638" w:rsidRPr="006B5A4B" w:rsidRDefault="005A2638" w:rsidP="0068276E">
            <w:pPr>
              <w:spacing w:before="120" w:after="120" w:line="0" w:lineRule="atLeast"/>
              <w:jc w:val="right"/>
              <w:rPr>
                <w:b/>
                <w:sz w:val="24"/>
                <w:szCs w:val="24"/>
              </w:rPr>
            </w:pPr>
            <w:r w:rsidRPr="006B5A4B">
              <w:rPr>
                <w:b/>
                <w:sz w:val="24"/>
                <w:szCs w:val="24"/>
              </w:rPr>
              <w:t>Подпис:</w:t>
            </w:r>
          </w:p>
        </w:tc>
        <w:tc>
          <w:tcPr>
            <w:tcW w:w="2977" w:type="dxa"/>
            <w:vAlign w:val="center"/>
          </w:tcPr>
          <w:p w:rsidR="005A2638" w:rsidRPr="006B5A4B" w:rsidRDefault="005A2638" w:rsidP="0068276E">
            <w:pPr>
              <w:spacing w:before="120" w:after="120" w:line="0" w:lineRule="atLeast"/>
              <w:jc w:val="center"/>
              <w:rPr>
                <w:sz w:val="24"/>
                <w:szCs w:val="24"/>
              </w:rPr>
            </w:pPr>
          </w:p>
        </w:tc>
      </w:tr>
      <w:tr w:rsidR="005A2638" w:rsidRPr="007B77D0" w:rsidTr="0068276E">
        <w:tc>
          <w:tcPr>
            <w:tcW w:w="6379" w:type="dxa"/>
            <w:vAlign w:val="center"/>
          </w:tcPr>
          <w:p w:rsidR="005A2638" w:rsidRPr="007B77D0" w:rsidRDefault="005A2638" w:rsidP="0068276E">
            <w:pPr>
              <w:spacing w:before="120" w:after="120" w:line="0" w:lineRule="atLeast"/>
              <w:jc w:val="right"/>
              <w:rPr>
                <w:b/>
                <w:sz w:val="24"/>
                <w:szCs w:val="24"/>
                <w:lang w:val="ru-RU"/>
              </w:rPr>
            </w:pPr>
            <w:r w:rsidRPr="007B77D0">
              <w:rPr>
                <w:b/>
                <w:sz w:val="24"/>
                <w:szCs w:val="24"/>
                <w:lang w:val="ru-RU"/>
              </w:rPr>
              <w:t>Име и фамилия на лицето, упълномощено да подписва:</w:t>
            </w:r>
          </w:p>
        </w:tc>
        <w:tc>
          <w:tcPr>
            <w:tcW w:w="2977" w:type="dxa"/>
            <w:vAlign w:val="center"/>
          </w:tcPr>
          <w:p w:rsidR="005A2638" w:rsidRPr="007B77D0" w:rsidRDefault="005A2638" w:rsidP="0068276E">
            <w:pPr>
              <w:spacing w:before="120" w:after="120" w:line="0" w:lineRule="atLeast"/>
              <w:jc w:val="center"/>
              <w:rPr>
                <w:sz w:val="24"/>
                <w:szCs w:val="24"/>
                <w:lang w:val="ru-RU"/>
              </w:rPr>
            </w:pPr>
          </w:p>
        </w:tc>
      </w:tr>
      <w:tr w:rsidR="005A2638" w:rsidRPr="006B5A4B" w:rsidTr="0068276E">
        <w:tc>
          <w:tcPr>
            <w:tcW w:w="6379" w:type="dxa"/>
            <w:tcBorders>
              <w:top w:val="single" w:sz="4" w:space="0" w:color="auto"/>
              <w:left w:val="single" w:sz="4" w:space="0" w:color="auto"/>
              <w:bottom w:val="single" w:sz="4" w:space="0" w:color="auto"/>
              <w:right w:val="single" w:sz="4" w:space="0" w:color="auto"/>
            </w:tcBorders>
            <w:vAlign w:val="center"/>
          </w:tcPr>
          <w:p w:rsidR="005A2638" w:rsidRPr="006B5A4B" w:rsidRDefault="005A2638" w:rsidP="0068276E">
            <w:pPr>
              <w:spacing w:before="120" w:after="120" w:line="0" w:lineRule="atLeast"/>
              <w:jc w:val="right"/>
              <w:rPr>
                <w:b/>
                <w:sz w:val="24"/>
                <w:szCs w:val="24"/>
              </w:rPr>
            </w:pPr>
            <w:r w:rsidRPr="006B5A4B">
              <w:rPr>
                <w:b/>
                <w:sz w:val="24"/>
                <w:szCs w:val="24"/>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5A2638" w:rsidRPr="006B5A4B" w:rsidRDefault="005A2638" w:rsidP="0068276E">
            <w:pPr>
              <w:spacing w:before="120" w:after="120" w:line="0" w:lineRule="atLeast"/>
              <w:jc w:val="center"/>
              <w:rPr>
                <w:sz w:val="24"/>
                <w:szCs w:val="24"/>
              </w:rPr>
            </w:pPr>
          </w:p>
        </w:tc>
      </w:tr>
    </w:tbl>
    <w:p w:rsidR="005A2638" w:rsidRPr="007C2060" w:rsidRDefault="005A2638" w:rsidP="005A2638">
      <w:pPr>
        <w:spacing w:before="120" w:after="120" w:line="0" w:lineRule="atLeast"/>
        <w:jc w:val="both"/>
        <w:rPr>
          <w:i/>
        </w:rPr>
      </w:pPr>
      <w:r w:rsidRPr="007C2060">
        <w:rPr>
          <w:b/>
          <w:bCs/>
          <w:i/>
          <w:u w:val="single"/>
        </w:rPr>
        <w:t>Важни забележки:</w:t>
      </w:r>
      <w:r w:rsidRPr="007C2060">
        <w:rPr>
          <w:i/>
        </w:rPr>
        <w:t xml:space="preserve"> </w:t>
      </w:r>
    </w:p>
    <w:p w:rsidR="005A2638" w:rsidRPr="007B77D0" w:rsidRDefault="005A2638" w:rsidP="005A2638">
      <w:pPr>
        <w:spacing w:before="120" w:after="120" w:line="0" w:lineRule="atLeast"/>
        <w:jc w:val="both"/>
        <w:rPr>
          <w:i/>
          <w:lang w:val="ru-RU"/>
        </w:rPr>
      </w:pPr>
      <w:r w:rsidRPr="007B77D0">
        <w:rPr>
          <w:i/>
          <w:lang w:val="ru-RU"/>
        </w:rPr>
        <w:t xml:space="preserve">Настоящият образец се попълва и подписват от лицето, което официално представлява участника </w:t>
      </w:r>
      <w:proofErr w:type="gramStart"/>
      <w:r w:rsidRPr="007B77D0">
        <w:rPr>
          <w:i/>
          <w:lang w:val="ru-RU"/>
        </w:rPr>
        <w:t>пред</w:t>
      </w:r>
      <w:proofErr w:type="gramEnd"/>
      <w:r w:rsidRPr="007B77D0">
        <w:rPr>
          <w:i/>
          <w:lang w:val="ru-RU"/>
        </w:rPr>
        <w:t xml:space="preserve"> трети страни за всякакви цели. </w:t>
      </w:r>
    </w:p>
    <w:p w:rsidR="005A2638" w:rsidRPr="007B77D0" w:rsidRDefault="005A2638" w:rsidP="005A2638">
      <w:pPr>
        <w:spacing w:before="120" w:after="120" w:line="0" w:lineRule="atLeast"/>
        <w:jc w:val="both"/>
        <w:rPr>
          <w:i/>
          <w:lang w:val="ru-RU"/>
        </w:rPr>
      </w:pPr>
      <w:r w:rsidRPr="007B77D0">
        <w:rPr>
          <w:i/>
          <w:lang w:val="ru-RU"/>
        </w:rPr>
        <w:t>Когато участникът е обединение се попълва и подписват от лицето, което е упълномощено от членовете на обединението, съгласно споразумението, което се изисква, съгласно указанията за участие в настоящата процедура.</w:t>
      </w:r>
    </w:p>
    <w:p w:rsidR="005A2638" w:rsidRPr="007B77D0" w:rsidRDefault="005A2638" w:rsidP="005A2638">
      <w:pPr>
        <w:spacing w:before="120" w:after="120" w:line="0" w:lineRule="atLeast"/>
        <w:jc w:val="both"/>
        <w:rPr>
          <w:i/>
          <w:lang w:val="ru-RU"/>
        </w:rPr>
      </w:pPr>
      <w:r w:rsidRPr="007B77D0">
        <w:rPr>
          <w:i/>
          <w:lang w:val="ru-RU"/>
        </w:rPr>
        <w:t xml:space="preserve">Настоящият образец  </w:t>
      </w:r>
      <w:r w:rsidRPr="007B77D0">
        <w:rPr>
          <w:b/>
          <w:i/>
          <w:u w:val="single"/>
          <w:lang w:val="ru-RU"/>
        </w:rPr>
        <w:t>НЕ</w:t>
      </w:r>
      <w:r w:rsidRPr="007B77D0">
        <w:rPr>
          <w:i/>
          <w:lang w:val="ru-RU"/>
        </w:rPr>
        <w:t xml:space="preserve"> се попълват и подписват от подизпълнител</w:t>
      </w:r>
      <w:proofErr w:type="gramStart"/>
      <w:r w:rsidRPr="007B77D0">
        <w:rPr>
          <w:i/>
          <w:lang w:val="ru-RU"/>
        </w:rPr>
        <w:t>/-</w:t>
      </w:r>
      <w:proofErr w:type="gramEnd"/>
      <w:r w:rsidRPr="007B77D0">
        <w:rPr>
          <w:i/>
          <w:lang w:val="ru-RU"/>
        </w:rPr>
        <w:t xml:space="preserve">ите на участника (ако е приложимо). </w:t>
      </w:r>
    </w:p>
    <w:p w:rsidR="005A2638" w:rsidRPr="007C2060" w:rsidRDefault="005A2638" w:rsidP="005A2638">
      <w:pPr>
        <w:pStyle w:val="ae"/>
        <w:spacing w:before="120" w:line="0" w:lineRule="atLeast"/>
        <w:jc w:val="both"/>
      </w:pPr>
      <w:r w:rsidRPr="007C2060">
        <w:rPr>
          <w:i/>
        </w:rPr>
        <w:t xml:space="preserve">Тези забележки трябва да се изтрият в оригиналния вариант на подписания от участника образец. </w:t>
      </w:r>
    </w:p>
    <w:p w:rsidR="005A2638" w:rsidRDefault="005A2638" w:rsidP="005A2638">
      <w:pPr>
        <w:pStyle w:val="ae"/>
        <w:jc w:val="right"/>
        <w:rPr>
          <w:b/>
          <w:bCs/>
          <w:caps/>
        </w:rPr>
      </w:pPr>
    </w:p>
    <w:p w:rsidR="005A2638" w:rsidRDefault="005A2638" w:rsidP="005A2638">
      <w:pPr>
        <w:pStyle w:val="ae"/>
        <w:jc w:val="right"/>
        <w:rPr>
          <w:b/>
          <w:bCs/>
          <w:caps/>
        </w:rPr>
      </w:pPr>
    </w:p>
    <w:p w:rsidR="001243DF" w:rsidRDefault="001243DF" w:rsidP="005A2638">
      <w:pPr>
        <w:pStyle w:val="ae"/>
        <w:jc w:val="right"/>
        <w:rPr>
          <w:b/>
          <w:bCs/>
          <w:caps/>
        </w:rPr>
      </w:pPr>
    </w:p>
    <w:p w:rsidR="001243DF" w:rsidRDefault="001243DF" w:rsidP="005A2638">
      <w:pPr>
        <w:pStyle w:val="ae"/>
        <w:jc w:val="right"/>
        <w:rPr>
          <w:b/>
          <w:bCs/>
          <w:caps/>
        </w:rPr>
      </w:pPr>
    </w:p>
    <w:p w:rsidR="001243DF" w:rsidRDefault="001243DF" w:rsidP="005A2638">
      <w:pPr>
        <w:pStyle w:val="ae"/>
        <w:jc w:val="right"/>
        <w:rPr>
          <w:b/>
          <w:bCs/>
          <w:caps/>
        </w:rPr>
      </w:pPr>
    </w:p>
    <w:p w:rsidR="001243DF" w:rsidRDefault="001243DF" w:rsidP="005A2638">
      <w:pPr>
        <w:pStyle w:val="ae"/>
        <w:jc w:val="right"/>
        <w:rPr>
          <w:b/>
          <w:bCs/>
          <w:caps/>
        </w:rPr>
      </w:pPr>
    </w:p>
    <w:p w:rsidR="001243DF" w:rsidRDefault="001243DF" w:rsidP="005A2638">
      <w:pPr>
        <w:pStyle w:val="ae"/>
        <w:jc w:val="right"/>
        <w:rPr>
          <w:b/>
          <w:bCs/>
          <w:caps/>
        </w:rPr>
      </w:pPr>
    </w:p>
    <w:p w:rsidR="001243DF" w:rsidRDefault="001243DF" w:rsidP="005A2638">
      <w:pPr>
        <w:pStyle w:val="ae"/>
        <w:jc w:val="right"/>
        <w:rPr>
          <w:b/>
          <w:bCs/>
          <w:caps/>
        </w:rPr>
      </w:pPr>
    </w:p>
    <w:p w:rsidR="004825E8" w:rsidRDefault="004825E8" w:rsidP="005A2638">
      <w:pPr>
        <w:pStyle w:val="ae"/>
        <w:jc w:val="right"/>
        <w:rPr>
          <w:b/>
          <w:bCs/>
          <w:caps/>
        </w:rPr>
      </w:pPr>
    </w:p>
    <w:p w:rsidR="007616DB" w:rsidRDefault="007616DB" w:rsidP="005A2638">
      <w:pPr>
        <w:pStyle w:val="ae"/>
        <w:jc w:val="right"/>
        <w:rPr>
          <w:b/>
          <w:bCs/>
          <w:caps/>
        </w:rPr>
      </w:pPr>
    </w:p>
    <w:p w:rsidR="004825E8" w:rsidRDefault="004825E8" w:rsidP="005A2638">
      <w:pPr>
        <w:pStyle w:val="ae"/>
        <w:jc w:val="right"/>
        <w:rPr>
          <w:b/>
          <w:bCs/>
          <w:caps/>
        </w:rPr>
      </w:pPr>
    </w:p>
    <w:p w:rsidR="00E27A22" w:rsidRDefault="00E27A22" w:rsidP="005A2638">
      <w:pPr>
        <w:pStyle w:val="ae"/>
        <w:jc w:val="right"/>
        <w:rPr>
          <w:b/>
          <w:bCs/>
          <w:caps/>
        </w:rPr>
      </w:pPr>
    </w:p>
    <w:p w:rsidR="001243DF" w:rsidRDefault="001243DF" w:rsidP="005A2638">
      <w:pPr>
        <w:pStyle w:val="ae"/>
        <w:jc w:val="right"/>
        <w:rPr>
          <w:b/>
          <w:bCs/>
          <w:caps/>
        </w:rPr>
      </w:pPr>
    </w:p>
    <w:p w:rsidR="005A2638" w:rsidRPr="007C2060" w:rsidRDefault="005A2638" w:rsidP="005A2638">
      <w:pPr>
        <w:pStyle w:val="ae"/>
        <w:jc w:val="right"/>
        <w:rPr>
          <w:b/>
          <w:bCs/>
          <w:caps/>
        </w:rPr>
      </w:pPr>
      <w:r w:rsidRPr="007C2060">
        <w:rPr>
          <w:b/>
          <w:bCs/>
          <w:caps/>
        </w:rPr>
        <w:lastRenderedPageBreak/>
        <w:t>Приложение №1</w:t>
      </w:r>
      <w:r w:rsidRPr="007C2060">
        <w:t xml:space="preserve">, </w:t>
      </w:r>
      <w:r w:rsidRPr="007C2060">
        <w:rPr>
          <w:b/>
        </w:rPr>
        <w:t>към Образец№1</w:t>
      </w:r>
    </w:p>
    <w:p w:rsidR="005A2638" w:rsidRPr="007C2060" w:rsidRDefault="005A2638" w:rsidP="005A2638">
      <w:pPr>
        <w:pStyle w:val="ae"/>
        <w:jc w:val="center"/>
        <w:rPr>
          <w:b/>
          <w:bCs/>
          <w:caps/>
        </w:rPr>
      </w:pPr>
      <w:r w:rsidRPr="007C2060">
        <w:rPr>
          <w:b/>
          <w:bCs/>
          <w:caps/>
        </w:rPr>
        <w:t>списък на документите съдържащи се в офертата И ПОСЛЕДОВАТЕЛНОСТ НА ПОДРЕДБАТА ИМ</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6237"/>
        <w:gridCol w:w="2693"/>
      </w:tblGrid>
      <w:tr w:rsidR="005A2638" w:rsidRPr="007B77D0" w:rsidTr="0068276E">
        <w:trPr>
          <w:cantSplit/>
          <w:tblHeader/>
        </w:trPr>
        <w:tc>
          <w:tcPr>
            <w:tcW w:w="426" w:type="dxa"/>
            <w:tcBorders>
              <w:bottom w:val="single" w:sz="4" w:space="0" w:color="auto"/>
            </w:tcBorders>
            <w:vAlign w:val="center"/>
          </w:tcPr>
          <w:p w:rsidR="005A2638" w:rsidRPr="006B5A4B" w:rsidRDefault="005A2638" w:rsidP="0068276E">
            <w:pPr>
              <w:pStyle w:val="ae"/>
              <w:tabs>
                <w:tab w:val="left" w:pos="627"/>
              </w:tabs>
              <w:spacing w:before="60" w:after="60" w:line="0" w:lineRule="atLeast"/>
              <w:ind w:left="-18"/>
              <w:jc w:val="center"/>
              <w:rPr>
                <w:b/>
                <w:bCs/>
                <w:szCs w:val="24"/>
              </w:rPr>
            </w:pPr>
            <w:r w:rsidRPr="006B5A4B">
              <w:rPr>
                <w:b/>
                <w:bCs/>
                <w:szCs w:val="24"/>
              </w:rPr>
              <w:t>№</w:t>
            </w:r>
          </w:p>
        </w:tc>
        <w:tc>
          <w:tcPr>
            <w:tcW w:w="6237" w:type="dxa"/>
            <w:tcBorders>
              <w:bottom w:val="single" w:sz="4" w:space="0" w:color="auto"/>
            </w:tcBorders>
            <w:vAlign w:val="center"/>
          </w:tcPr>
          <w:p w:rsidR="005A2638" w:rsidRPr="006B5A4B" w:rsidRDefault="005A2638" w:rsidP="0068276E">
            <w:pPr>
              <w:pStyle w:val="ae"/>
              <w:spacing w:before="60" w:after="60" w:line="0" w:lineRule="atLeast"/>
              <w:jc w:val="center"/>
              <w:rPr>
                <w:b/>
                <w:bCs/>
                <w:szCs w:val="24"/>
              </w:rPr>
            </w:pPr>
            <w:r w:rsidRPr="006B5A4B">
              <w:rPr>
                <w:b/>
                <w:bCs/>
                <w:szCs w:val="24"/>
              </w:rPr>
              <w:t>СЪДЪРЖАНИЕ</w:t>
            </w:r>
          </w:p>
        </w:tc>
        <w:tc>
          <w:tcPr>
            <w:tcW w:w="2693" w:type="dxa"/>
            <w:tcBorders>
              <w:bottom w:val="single" w:sz="4" w:space="0" w:color="auto"/>
            </w:tcBorders>
            <w:vAlign w:val="center"/>
          </w:tcPr>
          <w:p w:rsidR="005A2638" w:rsidRPr="006B5A4B" w:rsidRDefault="005A2638" w:rsidP="0068276E">
            <w:pPr>
              <w:pStyle w:val="ae"/>
              <w:spacing w:before="60" w:after="60" w:line="0" w:lineRule="atLeast"/>
              <w:jc w:val="center"/>
              <w:rPr>
                <w:b/>
                <w:bCs/>
                <w:szCs w:val="24"/>
              </w:rPr>
            </w:pPr>
            <w:r w:rsidRPr="006B5A4B">
              <w:rPr>
                <w:b/>
                <w:bCs/>
                <w:szCs w:val="24"/>
              </w:rPr>
              <w:t>ДА/НЕ/Неприложимо</w:t>
            </w:r>
          </w:p>
          <w:p w:rsidR="005A2638" w:rsidRPr="006B5A4B" w:rsidRDefault="005A2638" w:rsidP="0068276E">
            <w:pPr>
              <w:pStyle w:val="ae"/>
              <w:spacing w:before="60" w:after="60" w:line="0" w:lineRule="atLeast"/>
              <w:jc w:val="center"/>
              <w:rPr>
                <w:i/>
                <w:iCs/>
                <w:szCs w:val="24"/>
              </w:rPr>
            </w:pPr>
            <w:r w:rsidRPr="006B5A4B">
              <w:rPr>
                <w:b/>
                <w:bCs/>
                <w:szCs w:val="24"/>
              </w:rPr>
              <w:t>Стр. от офертата</w:t>
            </w:r>
          </w:p>
        </w:tc>
      </w:tr>
      <w:tr w:rsidR="005A2638" w:rsidRPr="006B5A4B" w:rsidTr="0068276E">
        <w:trPr>
          <w:cantSplit/>
        </w:trPr>
        <w:tc>
          <w:tcPr>
            <w:tcW w:w="426" w:type="dxa"/>
            <w:vAlign w:val="center"/>
          </w:tcPr>
          <w:p w:rsidR="005A2638" w:rsidRPr="006B5A4B" w:rsidRDefault="005A2638" w:rsidP="00F51B1E">
            <w:pPr>
              <w:pStyle w:val="ae"/>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tcPr>
          <w:p w:rsidR="005A2638" w:rsidRPr="006B5A4B" w:rsidRDefault="005A2638" w:rsidP="0068276E">
            <w:pPr>
              <w:pStyle w:val="13"/>
              <w:spacing w:before="60" w:after="60" w:line="0" w:lineRule="atLeast"/>
              <w:ind w:left="33" w:firstLine="0"/>
            </w:pPr>
          </w:p>
        </w:tc>
        <w:tc>
          <w:tcPr>
            <w:tcW w:w="2693" w:type="dxa"/>
          </w:tcPr>
          <w:p w:rsidR="005A2638" w:rsidRPr="006B5A4B" w:rsidRDefault="005A2638" w:rsidP="0068276E">
            <w:pPr>
              <w:pStyle w:val="ae"/>
              <w:spacing w:before="60" w:after="60" w:line="0" w:lineRule="atLeast"/>
              <w:rPr>
                <w:szCs w:val="24"/>
              </w:rPr>
            </w:pPr>
          </w:p>
        </w:tc>
      </w:tr>
      <w:tr w:rsidR="005A2638" w:rsidRPr="007B77D0" w:rsidTr="0068276E">
        <w:trPr>
          <w:cantSplit/>
        </w:trPr>
        <w:tc>
          <w:tcPr>
            <w:tcW w:w="426" w:type="dxa"/>
            <w:vAlign w:val="center"/>
          </w:tcPr>
          <w:p w:rsidR="005A2638" w:rsidRPr="006B5A4B" w:rsidRDefault="005A2638" w:rsidP="00F51B1E">
            <w:pPr>
              <w:pStyle w:val="ae"/>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tcPr>
          <w:p w:rsidR="005A2638" w:rsidRPr="006B5A4B" w:rsidRDefault="005A2638" w:rsidP="0068276E">
            <w:pPr>
              <w:pStyle w:val="13"/>
              <w:spacing w:before="60" w:after="60" w:line="0" w:lineRule="atLeast"/>
              <w:ind w:left="33" w:firstLine="0"/>
            </w:pPr>
          </w:p>
        </w:tc>
        <w:tc>
          <w:tcPr>
            <w:tcW w:w="2693" w:type="dxa"/>
          </w:tcPr>
          <w:p w:rsidR="005A2638" w:rsidRPr="006B5A4B" w:rsidRDefault="005A2638" w:rsidP="0068276E">
            <w:pPr>
              <w:pStyle w:val="ae"/>
              <w:spacing w:before="60" w:after="60" w:line="0" w:lineRule="atLeast"/>
              <w:rPr>
                <w:szCs w:val="24"/>
              </w:rPr>
            </w:pPr>
          </w:p>
        </w:tc>
      </w:tr>
      <w:tr w:rsidR="005A2638" w:rsidRPr="006B5A4B" w:rsidTr="0068276E">
        <w:trPr>
          <w:cantSplit/>
        </w:trPr>
        <w:tc>
          <w:tcPr>
            <w:tcW w:w="426" w:type="dxa"/>
            <w:vAlign w:val="center"/>
          </w:tcPr>
          <w:p w:rsidR="005A2638" w:rsidRPr="006B5A4B" w:rsidRDefault="005A2638" w:rsidP="00F51B1E">
            <w:pPr>
              <w:pStyle w:val="ae"/>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tcPr>
          <w:p w:rsidR="005A2638" w:rsidRPr="006B5A4B" w:rsidRDefault="005A2638" w:rsidP="0068276E">
            <w:pPr>
              <w:numPr>
                <w:ilvl w:val="2"/>
                <w:numId w:val="0"/>
              </w:numPr>
              <w:tabs>
                <w:tab w:val="num" w:pos="1980"/>
              </w:tabs>
              <w:spacing w:before="60" w:after="60" w:line="0" w:lineRule="atLeast"/>
              <w:jc w:val="both"/>
              <w:rPr>
                <w:sz w:val="24"/>
                <w:szCs w:val="24"/>
                <w:lang w:val="ru-RU"/>
              </w:rPr>
            </w:pPr>
          </w:p>
        </w:tc>
        <w:tc>
          <w:tcPr>
            <w:tcW w:w="2693" w:type="dxa"/>
          </w:tcPr>
          <w:p w:rsidR="005A2638" w:rsidRPr="006B5A4B" w:rsidRDefault="005A2638" w:rsidP="0068276E">
            <w:pPr>
              <w:pStyle w:val="ae"/>
              <w:spacing w:before="60" w:after="60" w:line="0" w:lineRule="atLeast"/>
              <w:rPr>
                <w:color w:val="000000"/>
                <w:position w:val="8"/>
                <w:szCs w:val="24"/>
              </w:rPr>
            </w:pPr>
          </w:p>
        </w:tc>
      </w:tr>
      <w:tr w:rsidR="005A2638" w:rsidRPr="006B5A4B" w:rsidTr="0068276E">
        <w:trPr>
          <w:cantSplit/>
        </w:trPr>
        <w:tc>
          <w:tcPr>
            <w:tcW w:w="426" w:type="dxa"/>
            <w:vAlign w:val="center"/>
          </w:tcPr>
          <w:p w:rsidR="005A2638" w:rsidRPr="006B5A4B" w:rsidRDefault="005A2638" w:rsidP="00F51B1E">
            <w:pPr>
              <w:pStyle w:val="ae"/>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tcPr>
          <w:p w:rsidR="005A2638" w:rsidRPr="006B5A4B" w:rsidRDefault="005A2638" w:rsidP="0068276E">
            <w:pPr>
              <w:numPr>
                <w:ilvl w:val="2"/>
                <w:numId w:val="0"/>
              </w:numPr>
              <w:tabs>
                <w:tab w:val="num" w:pos="1980"/>
              </w:tabs>
              <w:spacing w:before="60" w:after="60" w:line="0" w:lineRule="atLeast"/>
              <w:jc w:val="both"/>
              <w:rPr>
                <w:sz w:val="24"/>
                <w:szCs w:val="24"/>
                <w:lang w:val="ru-RU"/>
              </w:rPr>
            </w:pPr>
          </w:p>
        </w:tc>
        <w:tc>
          <w:tcPr>
            <w:tcW w:w="2693" w:type="dxa"/>
          </w:tcPr>
          <w:p w:rsidR="005A2638" w:rsidRPr="006B5A4B" w:rsidRDefault="005A2638" w:rsidP="0068276E">
            <w:pPr>
              <w:pStyle w:val="ae"/>
              <w:spacing w:before="60" w:after="60" w:line="0" w:lineRule="atLeast"/>
              <w:rPr>
                <w:color w:val="000000"/>
                <w:position w:val="8"/>
                <w:szCs w:val="24"/>
              </w:rPr>
            </w:pPr>
          </w:p>
        </w:tc>
      </w:tr>
      <w:tr w:rsidR="005A2638" w:rsidRPr="007B77D0" w:rsidTr="0068276E">
        <w:trPr>
          <w:cantSplit/>
        </w:trPr>
        <w:tc>
          <w:tcPr>
            <w:tcW w:w="426" w:type="dxa"/>
            <w:vAlign w:val="center"/>
          </w:tcPr>
          <w:p w:rsidR="005A2638" w:rsidRPr="006B5A4B" w:rsidRDefault="005A2638" w:rsidP="00F51B1E">
            <w:pPr>
              <w:pStyle w:val="ae"/>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tcPr>
          <w:p w:rsidR="005A2638" w:rsidRPr="006B5A4B" w:rsidRDefault="005A2638" w:rsidP="0068276E">
            <w:pPr>
              <w:numPr>
                <w:ilvl w:val="2"/>
                <w:numId w:val="0"/>
              </w:numPr>
              <w:tabs>
                <w:tab w:val="num" w:pos="1980"/>
              </w:tabs>
              <w:spacing w:before="60" w:after="60" w:line="0" w:lineRule="atLeast"/>
              <w:jc w:val="both"/>
              <w:rPr>
                <w:sz w:val="24"/>
                <w:szCs w:val="24"/>
                <w:lang w:val="ru-RU"/>
              </w:rPr>
            </w:pPr>
          </w:p>
        </w:tc>
        <w:tc>
          <w:tcPr>
            <w:tcW w:w="2693" w:type="dxa"/>
          </w:tcPr>
          <w:p w:rsidR="005A2638" w:rsidRPr="006B5A4B" w:rsidRDefault="005A2638" w:rsidP="0068276E">
            <w:pPr>
              <w:pStyle w:val="ae"/>
              <w:spacing w:before="60" w:after="60" w:line="0" w:lineRule="atLeast"/>
              <w:rPr>
                <w:szCs w:val="24"/>
              </w:rPr>
            </w:pPr>
          </w:p>
        </w:tc>
      </w:tr>
      <w:tr w:rsidR="005A2638" w:rsidRPr="007B77D0" w:rsidTr="0068276E">
        <w:trPr>
          <w:cantSplit/>
        </w:trPr>
        <w:tc>
          <w:tcPr>
            <w:tcW w:w="426" w:type="dxa"/>
            <w:vAlign w:val="center"/>
          </w:tcPr>
          <w:p w:rsidR="005A2638" w:rsidRPr="006B5A4B" w:rsidRDefault="005A2638" w:rsidP="00F51B1E">
            <w:pPr>
              <w:pStyle w:val="ae"/>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tcPr>
          <w:p w:rsidR="005A2638" w:rsidRPr="006B5A4B" w:rsidRDefault="005A2638" w:rsidP="0068276E">
            <w:pPr>
              <w:numPr>
                <w:ilvl w:val="2"/>
                <w:numId w:val="0"/>
              </w:numPr>
              <w:tabs>
                <w:tab w:val="num" w:pos="1980"/>
              </w:tabs>
              <w:spacing w:before="60" w:after="60" w:line="0" w:lineRule="atLeast"/>
              <w:jc w:val="both"/>
              <w:rPr>
                <w:sz w:val="24"/>
                <w:szCs w:val="24"/>
                <w:lang w:val="ru-RU"/>
              </w:rPr>
            </w:pPr>
          </w:p>
        </w:tc>
        <w:tc>
          <w:tcPr>
            <w:tcW w:w="2693" w:type="dxa"/>
          </w:tcPr>
          <w:p w:rsidR="005A2638" w:rsidRPr="006B5A4B" w:rsidRDefault="005A2638" w:rsidP="0068276E">
            <w:pPr>
              <w:pStyle w:val="ae"/>
              <w:spacing w:before="60" w:after="60" w:line="0" w:lineRule="atLeast"/>
              <w:rPr>
                <w:szCs w:val="24"/>
              </w:rPr>
            </w:pPr>
          </w:p>
        </w:tc>
      </w:tr>
      <w:tr w:rsidR="005A2638" w:rsidRPr="007B77D0" w:rsidTr="0068276E">
        <w:trPr>
          <w:cantSplit/>
        </w:trPr>
        <w:tc>
          <w:tcPr>
            <w:tcW w:w="426" w:type="dxa"/>
            <w:vAlign w:val="center"/>
          </w:tcPr>
          <w:p w:rsidR="005A2638" w:rsidRPr="006B5A4B" w:rsidRDefault="005A2638" w:rsidP="00F51B1E">
            <w:pPr>
              <w:pStyle w:val="ae"/>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tcPr>
          <w:p w:rsidR="005A2638" w:rsidRPr="006B5A4B" w:rsidRDefault="005A2638" w:rsidP="0068276E">
            <w:pPr>
              <w:numPr>
                <w:ilvl w:val="2"/>
                <w:numId w:val="0"/>
              </w:numPr>
              <w:tabs>
                <w:tab w:val="num" w:pos="1980"/>
              </w:tabs>
              <w:spacing w:before="60" w:after="60" w:line="0" w:lineRule="atLeast"/>
              <w:jc w:val="both"/>
              <w:rPr>
                <w:sz w:val="24"/>
                <w:szCs w:val="24"/>
                <w:lang w:val="ru-RU"/>
              </w:rPr>
            </w:pPr>
          </w:p>
        </w:tc>
        <w:tc>
          <w:tcPr>
            <w:tcW w:w="2693" w:type="dxa"/>
          </w:tcPr>
          <w:p w:rsidR="005A2638" w:rsidRPr="006B5A4B" w:rsidRDefault="005A2638" w:rsidP="0068276E">
            <w:pPr>
              <w:pStyle w:val="ae"/>
              <w:spacing w:before="60" w:after="60" w:line="0" w:lineRule="atLeast"/>
              <w:rPr>
                <w:szCs w:val="24"/>
              </w:rPr>
            </w:pPr>
          </w:p>
        </w:tc>
      </w:tr>
      <w:tr w:rsidR="005A2638" w:rsidRPr="007B77D0" w:rsidTr="0068276E">
        <w:trPr>
          <w:cantSplit/>
          <w:trHeight w:val="349"/>
        </w:trPr>
        <w:tc>
          <w:tcPr>
            <w:tcW w:w="426" w:type="dxa"/>
            <w:vAlign w:val="center"/>
          </w:tcPr>
          <w:p w:rsidR="005A2638" w:rsidRPr="006B5A4B" w:rsidRDefault="005A2638" w:rsidP="00F51B1E">
            <w:pPr>
              <w:pStyle w:val="ae"/>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tcPr>
          <w:p w:rsidR="005A2638" w:rsidRPr="006B5A4B" w:rsidRDefault="005A2638" w:rsidP="0068276E">
            <w:pPr>
              <w:numPr>
                <w:ilvl w:val="2"/>
                <w:numId w:val="0"/>
              </w:numPr>
              <w:tabs>
                <w:tab w:val="num" w:pos="1980"/>
              </w:tabs>
              <w:spacing w:before="60" w:after="60" w:line="0" w:lineRule="atLeast"/>
              <w:jc w:val="both"/>
              <w:rPr>
                <w:sz w:val="24"/>
                <w:szCs w:val="24"/>
                <w:lang w:val="ru-RU"/>
              </w:rPr>
            </w:pPr>
          </w:p>
        </w:tc>
        <w:tc>
          <w:tcPr>
            <w:tcW w:w="2693" w:type="dxa"/>
          </w:tcPr>
          <w:p w:rsidR="005A2638" w:rsidRPr="006B5A4B" w:rsidRDefault="005A2638" w:rsidP="0068276E">
            <w:pPr>
              <w:pStyle w:val="ae"/>
              <w:spacing w:before="60" w:after="60" w:line="0" w:lineRule="atLeast"/>
              <w:rPr>
                <w:szCs w:val="24"/>
              </w:rPr>
            </w:pPr>
          </w:p>
        </w:tc>
      </w:tr>
      <w:tr w:rsidR="005A2638" w:rsidRPr="007B77D0" w:rsidTr="0068276E">
        <w:trPr>
          <w:cantSplit/>
        </w:trPr>
        <w:tc>
          <w:tcPr>
            <w:tcW w:w="426" w:type="dxa"/>
            <w:vAlign w:val="center"/>
          </w:tcPr>
          <w:p w:rsidR="005A2638" w:rsidRPr="006B5A4B" w:rsidRDefault="005A2638" w:rsidP="00F51B1E">
            <w:pPr>
              <w:pStyle w:val="ae"/>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tcPr>
          <w:p w:rsidR="005A2638" w:rsidRPr="006B5A4B" w:rsidRDefault="005A2638" w:rsidP="0068276E">
            <w:pPr>
              <w:numPr>
                <w:ilvl w:val="2"/>
                <w:numId w:val="0"/>
              </w:numPr>
              <w:tabs>
                <w:tab w:val="num" w:pos="1980"/>
              </w:tabs>
              <w:spacing w:before="60" w:after="60" w:line="0" w:lineRule="atLeast"/>
              <w:jc w:val="both"/>
              <w:rPr>
                <w:sz w:val="24"/>
                <w:szCs w:val="24"/>
                <w:lang w:val="ru-RU"/>
              </w:rPr>
            </w:pPr>
          </w:p>
        </w:tc>
        <w:tc>
          <w:tcPr>
            <w:tcW w:w="2693" w:type="dxa"/>
          </w:tcPr>
          <w:p w:rsidR="005A2638" w:rsidRPr="006B5A4B" w:rsidRDefault="005A2638" w:rsidP="0068276E">
            <w:pPr>
              <w:pStyle w:val="ae"/>
              <w:spacing w:before="60" w:after="60" w:line="0" w:lineRule="atLeast"/>
              <w:rPr>
                <w:szCs w:val="24"/>
              </w:rPr>
            </w:pPr>
          </w:p>
        </w:tc>
      </w:tr>
      <w:tr w:rsidR="005A2638" w:rsidRPr="007B77D0" w:rsidTr="0068276E">
        <w:trPr>
          <w:cantSplit/>
        </w:trPr>
        <w:tc>
          <w:tcPr>
            <w:tcW w:w="426" w:type="dxa"/>
            <w:vAlign w:val="center"/>
          </w:tcPr>
          <w:p w:rsidR="005A2638" w:rsidRPr="006B5A4B" w:rsidRDefault="005A2638" w:rsidP="00F51B1E">
            <w:pPr>
              <w:pStyle w:val="ae"/>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tcPr>
          <w:p w:rsidR="005A2638" w:rsidRPr="006B5A4B" w:rsidRDefault="005A2638" w:rsidP="0068276E">
            <w:pPr>
              <w:numPr>
                <w:ilvl w:val="2"/>
                <w:numId w:val="0"/>
              </w:numPr>
              <w:tabs>
                <w:tab w:val="num" w:pos="1980"/>
              </w:tabs>
              <w:spacing w:before="60" w:after="60" w:line="0" w:lineRule="atLeast"/>
              <w:jc w:val="both"/>
              <w:rPr>
                <w:sz w:val="24"/>
                <w:szCs w:val="24"/>
                <w:lang w:val="ru-RU"/>
              </w:rPr>
            </w:pPr>
          </w:p>
        </w:tc>
        <w:tc>
          <w:tcPr>
            <w:tcW w:w="2693" w:type="dxa"/>
          </w:tcPr>
          <w:p w:rsidR="005A2638" w:rsidRPr="006B5A4B" w:rsidRDefault="005A2638" w:rsidP="0068276E">
            <w:pPr>
              <w:pStyle w:val="ae"/>
              <w:spacing w:before="60" w:after="60" w:line="0" w:lineRule="atLeast"/>
              <w:rPr>
                <w:szCs w:val="24"/>
              </w:rPr>
            </w:pPr>
          </w:p>
        </w:tc>
      </w:tr>
      <w:tr w:rsidR="005A2638" w:rsidRPr="007B77D0" w:rsidTr="0068276E">
        <w:trPr>
          <w:cantSplit/>
        </w:trPr>
        <w:tc>
          <w:tcPr>
            <w:tcW w:w="426" w:type="dxa"/>
            <w:vAlign w:val="center"/>
          </w:tcPr>
          <w:p w:rsidR="005A2638" w:rsidRPr="006B5A4B" w:rsidRDefault="005A2638" w:rsidP="00F51B1E">
            <w:pPr>
              <w:pStyle w:val="ae"/>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tcPr>
          <w:p w:rsidR="005A2638" w:rsidRPr="006B5A4B" w:rsidRDefault="005A2638" w:rsidP="0068276E">
            <w:pPr>
              <w:numPr>
                <w:ilvl w:val="2"/>
                <w:numId w:val="0"/>
              </w:numPr>
              <w:tabs>
                <w:tab w:val="num" w:pos="1980"/>
              </w:tabs>
              <w:spacing w:before="60" w:after="60" w:line="0" w:lineRule="atLeast"/>
              <w:jc w:val="both"/>
              <w:rPr>
                <w:sz w:val="24"/>
                <w:szCs w:val="24"/>
                <w:lang w:val="ru-RU"/>
              </w:rPr>
            </w:pPr>
          </w:p>
        </w:tc>
        <w:tc>
          <w:tcPr>
            <w:tcW w:w="2693" w:type="dxa"/>
          </w:tcPr>
          <w:p w:rsidR="005A2638" w:rsidRPr="006B5A4B" w:rsidRDefault="005A2638" w:rsidP="0068276E">
            <w:pPr>
              <w:pStyle w:val="ae"/>
              <w:spacing w:before="60" w:after="60" w:line="0" w:lineRule="atLeast"/>
              <w:rPr>
                <w:szCs w:val="24"/>
              </w:rPr>
            </w:pPr>
          </w:p>
        </w:tc>
      </w:tr>
      <w:tr w:rsidR="005A2638" w:rsidRPr="006B5A4B" w:rsidTr="0068276E">
        <w:trPr>
          <w:cantSplit/>
        </w:trPr>
        <w:tc>
          <w:tcPr>
            <w:tcW w:w="426" w:type="dxa"/>
            <w:vAlign w:val="center"/>
          </w:tcPr>
          <w:p w:rsidR="005A2638" w:rsidRPr="006B5A4B" w:rsidRDefault="005A2638" w:rsidP="00F51B1E">
            <w:pPr>
              <w:pStyle w:val="ae"/>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tcPr>
          <w:p w:rsidR="005A2638" w:rsidRPr="006B5A4B" w:rsidRDefault="005A2638" w:rsidP="0068276E">
            <w:pPr>
              <w:numPr>
                <w:ilvl w:val="2"/>
                <w:numId w:val="0"/>
              </w:numPr>
              <w:tabs>
                <w:tab w:val="num" w:pos="1980"/>
              </w:tabs>
              <w:spacing w:before="60" w:after="60" w:line="0" w:lineRule="atLeast"/>
              <w:jc w:val="both"/>
              <w:rPr>
                <w:sz w:val="24"/>
                <w:szCs w:val="24"/>
                <w:lang w:val="ru-RU"/>
              </w:rPr>
            </w:pPr>
          </w:p>
        </w:tc>
        <w:tc>
          <w:tcPr>
            <w:tcW w:w="2693" w:type="dxa"/>
          </w:tcPr>
          <w:p w:rsidR="005A2638" w:rsidRPr="006B5A4B" w:rsidRDefault="005A2638" w:rsidP="0068276E">
            <w:pPr>
              <w:pStyle w:val="ae"/>
              <w:spacing w:before="60" w:after="60" w:line="0" w:lineRule="atLeast"/>
              <w:rPr>
                <w:szCs w:val="24"/>
              </w:rPr>
            </w:pPr>
          </w:p>
        </w:tc>
      </w:tr>
      <w:tr w:rsidR="005A2638" w:rsidRPr="007B77D0" w:rsidTr="0068276E">
        <w:trPr>
          <w:cantSplit/>
        </w:trPr>
        <w:tc>
          <w:tcPr>
            <w:tcW w:w="426" w:type="dxa"/>
            <w:vAlign w:val="center"/>
          </w:tcPr>
          <w:p w:rsidR="005A2638" w:rsidRPr="006B5A4B" w:rsidRDefault="005A2638" w:rsidP="00F51B1E">
            <w:pPr>
              <w:pStyle w:val="ae"/>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tcPr>
          <w:p w:rsidR="005A2638" w:rsidRPr="006B5A4B" w:rsidRDefault="005A2638" w:rsidP="0068276E">
            <w:pPr>
              <w:numPr>
                <w:ilvl w:val="2"/>
                <w:numId w:val="0"/>
              </w:numPr>
              <w:tabs>
                <w:tab w:val="num" w:pos="1980"/>
              </w:tabs>
              <w:spacing w:before="60" w:after="60" w:line="0" w:lineRule="atLeast"/>
              <w:jc w:val="both"/>
              <w:rPr>
                <w:sz w:val="24"/>
                <w:szCs w:val="24"/>
                <w:lang w:val="ru-RU"/>
              </w:rPr>
            </w:pPr>
          </w:p>
        </w:tc>
        <w:tc>
          <w:tcPr>
            <w:tcW w:w="2693" w:type="dxa"/>
          </w:tcPr>
          <w:p w:rsidR="005A2638" w:rsidRPr="006B5A4B" w:rsidRDefault="005A2638" w:rsidP="0068276E">
            <w:pPr>
              <w:pStyle w:val="ae"/>
              <w:spacing w:before="60" w:after="60" w:line="0" w:lineRule="atLeast"/>
              <w:rPr>
                <w:szCs w:val="24"/>
              </w:rPr>
            </w:pPr>
          </w:p>
        </w:tc>
      </w:tr>
      <w:tr w:rsidR="005A2638" w:rsidRPr="007B77D0" w:rsidTr="0068276E">
        <w:trPr>
          <w:cantSplit/>
        </w:trPr>
        <w:tc>
          <w:tcPr>
            <w:tcW w:w="426" w:type="dxa"/>
            <w:vAlign w:val="center"/>
          </w:tcPr>
          <w:p w:rsidR="005A2638" w:rsidRPr="006B5A4B" w:rsidRDefault="005A2638" w:rsidP="00F51B1E">
            <w:pPr>
              <w:pStyle w:val="ae"/>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tcPr>
          <w:p w:rsidR="005A2638" w:rsidRPr="006B5A4B" w:rsidRDefault="005A2638" w:rsidP="0068276E">
            <w:pPr>
              <w:numPr>
                <w:ilvl w:val="2"/>
                <w:numId w:val="0"/>
              </w:numPr>
              <w:tabs>
                <w:tab w:val="num" w:pos="1980"/>
              </w:tabs>
              <w:spacing w:before="60" w:after="60" w:line="0" w:lineRule="atLeast"/>
              <w:jc w:val="both"/>
              <w:rPr>
                <w:sz w:val="24"/>
                <w:szCs w:val="24"/>
                <w:lang w:val="ru-RU"/>
              </w:rPr>
            </w:pPr>
          </w:p>
        </w:tc>
        <w:tc>
          <w:tcPr>
            <w:tcW w:w="2693" w:type="dxa"/>
          </w:tcPr>
          <w:p w:rsidR="005A2638" w:rsidRPr="006B5A4B" w:rsidRDefault="005A2638" w:rsidP="0068276E">
            <w:pPr>
              <w:pStyle w:val="ae"/>
              <w:spacing w:before="60" w:after="60" w:line="0" w:lineRule="atLeast"/>
              <w:rPr>
                <w:szCs w:val="24"/>
              </w:rPr>
            </w:pPr>
          </w:p>
        </w:tc>
      </w:tr>
      <w:tr w:rsidR="005A2638" w:rsidRPr="006B5A4B" w:rsidTr="0068276E">
        <w:trPr>
          <w:cantSplit/>
        </w:trPr>
        <w:tc>
          <w:tcPr>
            <w:tcW w:w="426" w:type="dxa"/>
            <w:vAlign w:val="center"/>
          </w:tcPr>
          <w:p w:rsidR="005A2638" w:rsidRPr="006B5A4B" w:rsidRDefault="005A2638" w:rsidP="00F51B1E">
            <w:pPr>
              <w:pStyle w:val="ae"/>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tcPr>
          <w:p w:rsidR="005A2638" w:rsidRPr="006B5A4B" w:rsidRDefault="005A2638" w:rsidP="0068276E">
            <w:pPr>
              <w:numPr>
                <w:ilvl w:val="2"/>
                <w:numId w:val="0"/>
              </w:numPr>
              <w:tabs>
                <w:tab w:val="num" w:pos="1980"/>
              </w:tabs>
              <w:spacing w:before="60" w:after="60" w:line="0" w:lineRule="atLeast"/>
              <w:jc w:val="both"/>
              <w:rPr>
                <w:sz w:val="24"/>
                <w:szCs w:val="24"/>
                <w:lang w:val="ru-RU"/>
              </w:rPr>
            </w:pPr>
          </w:p>
        </w:tc>
        <w:tc>
          <w:tcPr>
            <w:tcW w:w="2693" w:type="dxa"/>
          </w:tcPr>
          <w:p w:rsidR="005A2638" w:rsidRPr="006B5A4B" w:rsidRDefault="005A2638" w:rsidP="0068276E">
            <w:pPr>
              <w:pStyle w:val="ae"/>
              <w:spacing w:before="60" w:after="60" w:line="0" w:lineRule="atLeast"/>
              <w:rPr>
                <w:szCs w:val="24"/>
              </w:rPr>
            </w:pPr>
          </w:p>
        </w:tc>
      </w:tr>
      <w:tr w:rsidR="005A2638" w:rsidRPr="007B77D0" w:rsidTr="0068276E">
        <w:trPr>
          <w:cantSplit/>
        </w:trPr>
        <w:tc>
          <w:tcPr>
            <w:tcW w:w="426" w:type="dxa"/>
            <w:vAlign w:val="center"/>
          </w:tcPr>
          <w:p w:rsidR="005A2638" w:rsidRPr="006B5A4B" w:rsidRDefault="005A2638" w:rsidP="00F51B1E">
            <w:pPr>
              <w:pStyle w:val="ae"/>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tcPr>
          <w:p w:rsidR="005A2638" w:rsidRPr="006B5A4B" w:rsidRDefault="005A2638" w:rsidP="0068276E">
            <w:pPr>
              <w:numPr>
                <w:ilvl w:val="2"/>
                <w:numId w:val="0"/>
              </w:numPr>
              <w:tabs>
                <w:tab w:val="num" w:pos="1980"/>
              </w:tabs>
              <w:spacing w:before="60" w:after="60" w:line="0" w:lineRule="atLeast"/>
              <w:jc w:val="both"/>
              <w:rPr>
                <w:sz w:val="24"/>
                <w:szCs w:val="24"/>
                <w:lang w:val="ru-RU"/>
              </w:rPr>
            </w:pPr>
          </w:p>
        </w:tc>
        <w:tc>
          <w:tcPr>
            <w:tcW w:w="2693" w:type="dxa"/>
          </w:tcPr>
          <w:p w:rsidR="005A2638" w:rsidRPr="006B5A4B" w:rsidRDefault="005A2638" w:rsidP="0068276E">
            <w:pPr>
              <w:pStyle w:val="ae"/>
              <w:spacing w:before="60" w:after="60" w:line="0" w:lineRule="atLeast"/>
              <w:rPr>
                <w:szCs w:val="24"/>
              </w:rPr>
            </w:pPr>
          </w:p>
        </w:tc>
      </w:tr>
      <w:tr w:rsidR="005A2638" w:rsidRPr="006B5A4B" w:rsidTr="0068276E">
        <w:trPr>
          <w:cantSplit/>
        </w:trPr>
        <w:tc>
          <w:tcPr>
            <w:tcW w:w="426" w:type="dxa"/>
            <w:vAlign w:val="center"/>
          </w:tcPr>
          <w:p w:rsidR="005A2638" w:rsidRPr="006B5A4B" w:rsidRDefault="005A2638" w:rsidP="00F51B1E">
            <w:pPr>
              <w:pStyle w:val="ae"/>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tcPr>
          <w:p w:rsidR="005A2638" w:rsidRPr="006B5A4B" w:rsidRDefault="005A2638" w:rsidP="0068276E">
            <w:pPr>
              <w:numPr>
                <w:ilvl w:val="2"/>
                <w:numId w:val="0"/>
              </w:numPr>
              <w:tabs>
                <w:tab w:val="num" w:pos="1980"/>
              </w:tabs>
              <w:spacing w:before="60" w:after="60" w:line="0" w:lineRule="atLeast"/>
              <w:jc w:val="both"/>
              <w:rPr>
                <w:sz w:val="24"/>
                <w:szCs w:val="24"/>
                <w:lang w:val="ru-RU"/>
              </w:rPr>
            </w:pPr>
          </w:p>
        </w:tc>
        <w:tc>
          <w:tcPr>
            <w:tcW w:w="2693" w:type="dxa"/>
          </w:tcPr>
          <w:p w:rsidR="005A2638" w:rsidRPr="006B5A4B" w:rsidRDefault="005A2638" w:rsidP="0068276E">
            <w:pPr>
              <w:pStyle w:val="ae"/>
              <w:spacing w:before="60" w:after="60" w:line="0" w:lineRule="atLeast"/>
              <w:rPr>
                <w:szCs w:val="24"/>
              </w:rPr>
            </w:pPr>
          </w:p>
        </w:tc>
      </w:tr>
      <w:tr w:rsidR="005A2638" w:rsidRPr="007B77D0" w:rsidTr="0068276E">
        <w:trPr>
          <w:cantSplit/>
        </w:trPr>
        <w:tc>
          <w:tcPr>
            <w:tcW w:w="426" w:type="dxa"/>
            <w:vAlign w:val="center"/>
          </w:tcPr>
          <w:p w:rsidR="005A2638" w:rsidRPr="006B5A4B" w:rsidRDefault="005A2638" w:rsidP="00F51B1E">
            <w:pPr>
              <w:pStyle w:val="ae"/>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tcPr>
          <w:p w:rsidR="005A2638" w:rsidRPr="006B5A4B" w:rsidRDefault="005A2638" w:rsidP="0068276E">
            <w:pPr>
              <w:numPr>
                <w:ilvl w:val="2"/>
                <w:numId w:val="0"/>
              </w:numPr>
              <w:tabs>
                <w:tab w:val="num" w:pos="1980"/>
              </w:tabs>
              <w:spacing w:before="60" w:after="60" w:line="0" w:lineRule="atLeast"/>
              <w:jc w:val="both"/>
              <w:rPr>
                <w:sz w:val="24"/>
                <w:szCs w:val="24"/>
                <w:lang w:val="ru-RU"/>
              </w:rPr>
            </w:pPr>
          </w:p>
        </w:tc>
        <w:tc>
          <w:tcPr>
            <w:tcW w:w="2693" w:type="dxa"/>
          </w:tcPr>
          <w:p w:rsidR="005A2638" w:rsidRPr="006B5A4B" w:rsidRDefault="005A2638" w:rsidP="0068276E">
            <w:pPr>
              <w:pStyle w:val="ae"/>
              <w:spacing w:before="60" w:after="60" w:line="0" w:lineRule="atLeast"/>
              <w:rPr>
                <w:szCs w:val="24"/>
              </w:rPr>
            </w:pPr>
          </w:p>
        </w:tc>
      </w:tr>
      <w:tr w:rsidR="005A2638" w:rsidRPr="006B5A4B" w:rsidTr="0068276E">
        <w:trPr>
          <w:cantSplit/>
        </w:trPr>
        <w:tc>
          <w:tcPr>
            <w:tcW w:w="426" w:type="dxa"/>
            <w:shd w:val="clear" w:color="auto" w:fill="auto"/>
            <w:vAlign w:val="center"/>
          </w:tcPr>
          <w:p w:rsidR="005A2638" w:rsidRPr="006B5A4B" w:rsidRDefault="005A2638" w:rsidP="00F51B1E">
            <w:pPr>
              <w:pStyle w:val="ae"/>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shd w:val="clear" w:color="auto" w:fill="auto"/>
          </w:tcPr>
          <w:p w:rsidR="005A2638" w:rsidRPr="00C90562" w:rsidRDefault="005A2638" w:rsidP="0068276E">
            <w:pPr>
              <w:pStyle w:val="13"/>
              <w:spacing w:before="60" w:after="60" w:line="0" w:lineRule="atLeast"/>
              <w:ind w:left="33" w:firstLine="0"/>
            </w:pPr>
          </w:p>
        </w:tc>
        <w:tc>
          <w:tcPr>
            <w:tcW w:w="2693" w:type="dxa"/>
            <w:shd w:val="clear" w:color="auto" w:fill="auto"/>
          </w:tcPr>
          <w:p w:rsidR="005A2638" w:rsidRPr="006B5A4B" w:rsidRDefault="005A2638" w:rsidP="0068276E">
            <w:pPr>
              <w:pStyle w:val="ae"/>
              <w:spacing w:before="60" w:after="60" w:line="0" w:lineRule="atLeast"/>
              <w:rPr>
                <w:szCs w:val="24"/>
              </w:rPr>
            </w:pPr>
          </w:p>
        </w:tc>
      </w:tr>
      <w:tr w:rsidR="005A2638" w:rsidRPr="006B5A4B" w:rsidTr="0068276E">
        <w:trPr>
          <w:cantSplit/>
        </w:trPr>
        <w:tc>
          <w:tcPr>
            <w:tcW w:w="426" w:type="dxa"/>
            <w:shd w:val="clear" w:color="auto" w:fill="auto"/>
            <w:vAlign w:val="center"/>
          </w:tcPr>
          <w:p w:rsidR="005A2638" w:rsidRPr="006B5A4B" w:rsidRDefault="005A2638" w:rsidP="00F51B1E">
            <w:pPr>
              <w:pStyle w:val="ae"/>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shd w:val="clear" w:color="auto" w:fill="auto"/>
          </w:tcPr>
          <w:p w:rsidR="005A2638" w:rsidRPr="00C90562" w:rsidRDefault="005A2638" w:rsidP="0068276E">
            <w:pPr>
              <w:numPr>
                <w:ilvl w:val="2"/>
                <w:numId w:val="0"/>
              </w:numPr>
              <w:tabs>
                <w:tab w:val="num" w:pos="1980"/>
              </w:tabs>
              <w:spacing w:before="60" w:after="60" w:line="0" w:lineRule="atLeast"/>
              <w:jc w:val="both"/>
              <w:rPr>
                <w:sz w:val="24"/>
                <w:szCs w:val="24"/>
                <w:lang w:val="ru-RU"/>
              </w:rPr>
            </w:pPr>
          </w:p>
        </w:tc>
        <w:tc>
          <w:tcPr>
            <w:tcW w:w="2693" w:type="dxa"/>
            <w:shd w:val="clear" w:color="auto" w:fill="auto"/>
          </w:tcPr>
          <w:p w:rsidR="005A2638" w:rsidRPr="006B5A4B" w:rsidRDefault="005A2638" w:rsidP="0068276E">
            <w:pPr>
              <w:pStyle w:val="ae"/>
              <w:spacing w:before="60" w:after="60" w:line="0" w:lineRule="atLeast"/>
              <w:rPr>
                <w:szCs w:val="24"/>
              </w:rPr>
            </w:pPr>
          </w:p>
        </w:tc>
      </w:tr>
      <w:tr w:rsidR="005A2638" w:rsidRPr="006B5A4B" w:rsidTr="0068276E">
        <w:trPr>
          <w:cantSplit/>
        </w:trPr>
        <w:tc>
          <w:tcPr>
            <w:tcW w:w="426" w:type="dxa"/>
            <w:shd w:val="clear" w:color="auto" w:fill="auto"/>
            <w:vAlign w:val="center"/>
          </w:tcPr>
          <w:p w:rsidR="005A2638" w:rsidRPr="006B5A4B" w:rsidRDefault="005A2638" w:rsidP="00F51B1E">
            <w:pPr>
              <w:pStyle w:val="ae"/>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shd w:val="clear" w:color="auto" w:fill="auto"/>
          </w:tcPr>
          <w:p w:rsidR="005A2638" w:rsidRPr="00C90562" w:rsidRDefault="005A2638" w:rsidP="0068276E">
            <w:pPr>
              <w:numPr>
                <w:ilvl w:val="2"/>
                <w:numId w:val="0"/>
              </w:numPr>
              <w:tabs>
                <w:tab w:val="num" w:pos="1980"/>
              </w:tabs>
              <w:spacing w:before="60" w:after="60" w:line="0" w:lineRule="atLeast"/>
              <w:jc w:val="both"/>
              <w:rPr>
                <w:sz w:val="24"/>
                <w:szCs w:val="24"/>
                <w:lang w:val="ru-RU"/>
              </w:rPr>
            </w:pPr>
          </w:p>
        </w:tc>
        <w:tc>
          <w:tcPr>
            <w:tcW w:w="2693" w:type="dxa"/>
            <w:shd w:val="clear" w:color="auto" w:fill="auto"/>
          </w:tcPr>
          <w:p w:rsidR="005A2638" w:rsidRPr="006B5A4B" w:rsidRDefault="005A2638" w:rsidP="0068276E">
            <w:pPr>
              <w:pStyle w:val="ae"/>
              <w:spacing w:before="60" w:after="60" w:line="0" w:lineRule="atLeast"/>
              <w:rPr>
                <w:szCs w:val="24"/>
              </w:rPr>
            </w:pPr>
          </w:p>
        </w:tc>
      </w:tr>
      <w:tr w:rsidR="005A2638" w:rsidRPr="006B5A4B" w:rsidTr="0068276E">
        <w:trPr>
          <w:cantSplit/>
        </w:trPr>
        <w:tc>
          <w:tcPr>
            <w:tcW w:w="426" w:type="dxa"/>
            <w:shd w:val="clear" w:color="auto" w:fill="auto"/>
            <w:vAlign w:val="center"/>
          </w:tcPr>
          <w:p w:rsidR="005A2638" w:rsidRPr="006B5A4B" w:rsidRDefault="005A2638" w:rsidP="00F51B1E">
            <w:pPr>
              <w:pStyle w:val="ae"/>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shd w:val="clear" w:color="auto" w:fill="auto"/>
          </w:tcPr>
          <w:p w:rsidR="005A2638" w:rsidRPr="00C90562" w:rsidRDefault="005A2638" w:rsidP="0068276E">
            <w:pPr>
              <w:numPr>
                <w:ilvl w:val="2"/>
                <w:numId w:val="0"/>
              </w:numPr>
              <w:tabs>
                <w:tab w:val="num" w:pos="1980"/>
              </w:tabs>
              <w:spacing w:before="60" w:after="60" w:line="0" w:lineRule="atLeast"/>
              <w:jc w:val="both"/>
              <w:rPr>
                <w:sz w:val="24"/>
                <w:szCs w:val="24"/>
              </w:rPr>
            </w:pPr>
          </w:p>
        </w:tc>
        <w:tc>
          <w:tcPr>
            <w:tcW w:w="2693" w:type="dxa"/>
            <w:shd w:val="clear" w:color="auto" w:fill="auto"/>
          </w:tcPr>
          <w:p w:rsidR="005A2638" w:rsidRPr="006B5A4B" w:rsidRDefault="005A2638" w:rsidP="0068276E">
            <w:pPr>
              <w:pStyle w:val="ae"/>
              <w:spacing w:before="60" w:after="60" w:line="0" w:lineRule="atLeast"/>
              <w:rPr>
                <w:szCs w:val="24"/>
              </w:rPr>
            </w:pPr>
          </w:p>
        </w:tc>
      </w:tr>
      <w:tr w:rsidR="005A2638" w:rsidRPr="006B5A4B" w:rsidTr="0068276E">
        <w:trPr>
          <w:cantSplit/>
        </w:trPr>
        <w:tc>
          <w:tcPr>
            <w:tcW w:w="426" w:type="dxa"/>
            <w:shd w:val="clear" w:color="auto" w:fill="auto"/>
            <w:vAlign w:val="center"/>
          </w:tcPr>
          <w:p w:rsidR="005A2638" w:rsidRPr="006B5A4B" w:rsidRDefault="005A2638" w:rsidP="00F51B1E">
            <w:pPr>
              <w:pStyle w:val="ae"/>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shd w:val="clear" w:color="auto" w:fill="auto"/>
          </w:tcPr>
          <w:p w:rsidR="005A2638" w:rsidRPr="00C90562" w:rsidRDefault="005A2638" w:rsidP="0068276E">
            <w:pPr>
              <w:pStyle w:val="13"/>
              <w:spacing w:before="60" w:after="60" w:line="0" w:lineRule="atLeast"/>
              <w:ind w:left="33" w:firstLine="0"/>
            </w:pPr>
          </w:p>
        </w:tc>
        <w:tc>
          <w:tcPr>
            <w:tcW w:w="2693" w:type="dxa"/>
            <w:shd w:val="clear" w:color="auto" w:fill="auto"/>
          </w:tcPr>
          <w:p w:rsidR="005A2638" w:rsidRPr="006B5A4B" w:rsidRDefault="005A2638" w:rsidP="0068276E">
            <w:pPr>
              <w:pStyle w:val="ae"/>
              <w:spacing w:before="60" w:after="60" w:line="0" w:lineRule="atLeast"/>
              <w:rPr>
                <w:szCs w:val="24"/>
              </w:rPr>
            </w:pPr>
          </w:p>
        </w:tc>
      </w:tr>
      <w:tr w:rsidR="005A2638" w:rsidRPr="006B5A4B" w:rsidTr="0068276E">
        <w:trPr>
          <w:cantSplit/>
        </w:trPr>
        <w:tc>
          <w:tcPr>
            <w:tcW w:w="426" w:type="dxa"/>
            <w:shd w:val="clear" w:color="auto" w:fill="auto"/>
            <w:vAlign w:val="center"/>
          </w:tcPr>
          <w:p w:rsidR="005A2638" w:rsidRPr="006B5A4B" w:rsidRDefault="005A2638" w:rsidP="00F51B1E">
            <w:pPr>
              <w:pStyle w:val="ae"/>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shd w:val="clear" w:color="auto" w:fill="auto"/>
          </w:tcPr>
          <w:p w:rsidR="005A2638" w:rsidRPr="00C90562" w:rsidRDefault="005A2638" w:rsidP="0068276E">
            <w:pPr>
              <w:numPr>
                <w:ilvl w:val="2"/>
                <w:numId w:val="0"/>
              </w:numPr>
              <w:tabs>
                <w:tab w:val="num" w:pos="1980"/>
              </w:tabs>
              <w:spacing w:before="60" w:after="60" w:line="0" w:lineRule="atLeast"/>
              <w:jc w:val="both"/>
              <w:rPr>
                <w:sz w:val="24"/>
                <w:szCs w:val="24"/>
                <w:lang w:val="ru-RU"/>
              </w:rPr>
            </w:pPr>
          </w:p>
        </w:tc>
        <w:tc>
          <w:tcPr>
            <w:tcW w:w="2693" w:type="dxa"/>
            <w:shd w:val="clear" w:color="auto" w:fill="auto"/>
          </w:tcPr>
          <w:p w:rsidR="005A2638" w:rsidRPr="006B5A4B" w:rsidRDefault="005A2638" w:rsidP="0068276E">
            <w:pPr>
              <w:pStyle w:val="ae"/>
              <w:spacing w:before="60" w:after="60" w:line="0" w:lineRule="atLeast"/>
              <w:rPr>
                <w:szCs w:val="24"/>
              </w:rPr>
            </w:pPr>
          </w:p>
        </w:tc>
      </w:tr>
      <w:tr w:rsidR="005A2638" w:rsidRPr="006B5A4B" w:rsidTr="0068276E">
        <w:trPr>
          <w:cantSplit/>
        </w:trPr>
        <w:tc>
          <w:tcPr>
            <w:tcW w:w="426" w:type="dxa"/>
            <w:shd w:val="clear" w:color="auto" w:fill="auto"/>
            <w:vAlign w:val="center"/>
          </w:tcPr>
          <w:p w:rsidR="005A2638" w:rsidRPr="006B5A4B" w:rsidRDefault="005A2638" w:rsidP="00F51B1E">
            <w:pPr>
              <w:pStyle w:val="ae"/>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shd w:val="clear" w:color="auto" w:fill="auto"/>
          </w:tcPr>
          <w:p w:rsidR="005A2638" w:rsidRPr="00C90562" w:rsidRDefault="005A2638" w:rsidP="0068276E">
            <w:pPr>
              <w:numPr>
                <w:ilvl w:val="2"/>
                <w:numId w:val="0"/>
              </w:numPr>
              <w:spacing w:before="60" w:after="60" w:line="0" w:lineRule="atLeast"/>
              <w:jc w:val="both"/>
              <w:rPr>
                <w:sz w:val="24"/>
                <w:szCs w:val="24"/>
              </w:rPr>
            </w:pPr>
          </w:p>
        </w:tc>
        <w:tc>
          <w:tcPr>
            <w:tcW w:w="2693" w:type="dxa"/>
            <w:shd w:val="clear" w:color="auto" w:fill="auto"/>
          </w:tcPr>
          <w:p w:rsidR="005A2638" w:rsidRPr="006B5A4B" w:rsidRDefault="005A2638" w:rsidP="0068276E">
            <w:pPr>
              <w:pStyle w:val="ae"/>
              <w:spacing w:before="60" w:after="60" w:line="0" w:lineRule="atLeast"/>
              <w:rPr>
                <w:szCs w:val="24"/>
              </w:rPr>
            </w:pPr>
          </w:p>
        </w:tc>
      </w:tr>
      <w:tr w:rsidR="005A2638" w:rsidRPr="006B5A4B" w:rsidTr="0068276E">
        <w:trPr>
          <w:cantSplit/>
        </w:trPr>
        <w:tc>
          <w:tcPr>
            <w:tcW w:w="426" w:type="dxa"/>
            <w:shd w:val="clear" w:color="auto" w:fill="auto"/>
            <w:vAlign w:val="center"/>
          </w:tcPr>
          <w:p w:rsidR="005A2638" w:rsidRPr="006B5A4B" w:rsidRDefault="005A2638" w:rsidP="00F51B1E">
            <w:pPr>
              <w:pStyle w:val="ae"/>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shd w:val="clear" w:color="auto" w:fill="auto"/>
          </w:tcPr>
          <w:p w:rsidR="005A2638" w:rsidRPr="00C90562" w:rsidRDefault="005A2638" w:rsidP="0068276E">
            <w:pPr>
              <w:numPr>
                <w:ilvl w:val="2"/>
                <w:numId w:val="0"/>
              </w:numPr>
              <w:spacing w:before="60" w:after="60" w:line="0" w:lineRule="atLeast"/>
              <w:jc w:val="both"/>
              <w:rPr>
                <w:color w:val="000000"/>
                <w:spacing w:val="-2"/>
                <w:sz w:val="24"/>
                <w:szCs w:val="24"/>
              </w:rPr>
            </w:pPr>
          </w:p>
        </w:tc>
        <w:tc>
          <w:tcPr>
            <w:tcW w:w="2693" w:type="dxa"/>
            <w:shd w:val="clear" w:color="auto" w:fill="auto"/>
          </w:tcPr>
          <w:p w:rsidR="005A2638" w:rsidRPr="006B5A4B" w:rsidRDefault="005A2638" w:rsidP="0068276E">
            <w:pPr>
              <w:pStyle w:val="ae"/>
              <w:spacing w:before="60" w:after="60" w:line="0" w:lineRule="atLeast"/>
              <w:rPr>
                <w:szCs w:val="24"/>
              </w:rPr>
            </w:pPr>
          </w:p>
        </w:tc>
      </w:tr>
      <w:tr w:rsidR="005A2638" w:rsidRPr="006B5A4B" w:rsidTr="0068276E">
        <w:trPr>
          <w:cantSplit/>
        </w:trPr>
        <w:tc>
          <w:tcPr>
            <w:tcW w:w="426" w:type="dxa"/>
            <w:shd w:val="clear" w:color="auto" w:fill="auto"/>
            <w:vAlign w:val="center"/>
          </w:tcPr>
          <w:p w:rsidR="005A2638" w:rsidRPr="006B5A4B" w:rsidRDefault="005A2638" w:rsidP="00F51B1E">
            <w:pPr>
              <w:pStyle w:val="ae"/>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shd w:val="clear" w:color="auto" w:fill="auto"/>
          </w:tcPr>
          <w:p w:rsidR="005A2638" w:rsidRPr="006B5A4B" w:rsidRDefault="005A2638" w:rsidP="0068276E">
            <w:pPr>
              <w:pStyle w:val="13"/>
              <w:spacing w:before="60" w:after="60" w:line="0" w:lineRule="atLeast"/>
              <w:ind w:left="33" w:firstLine="0"/>
            </w:pPr>
          </w:p>
        </w:tc>
        <w:tc>
          <w:tcPr>
            <w:tcW w:w="2693" w:type="dxa"/>
            <w:shd w:val="clear" w:color="auto" w:fill="auto"/>
          </w:tcPr>
          <w:p w:rsidR="005A2638" w:rsidRPr="006B5A4B" w:rsidRDefault="005A2638" w:rsidP="0068276E">
            <w:pPr>
              <w:pStyle w:val="ae"/>
              <w:spacing w:before="60" w:after="60" w:line="0" w:lineRule="atLeast"/>
              <w:rPr>
                <w:szCs w:val="24"/>
              </w:rPr>
            </w:pPr>
          </w:p>
        </w:tc>
      </w:tr>
      <w:tr w:rsidR="005A2638" w:rsidRPr="006B5A4B" w:rsidTr="0068276E">
        <w:trPr>
          <w:cantSplit/>
        </w:trPr>
        <w:tc>
          <w:tcPr>
            <w:tcW w:w="426" w:type="dxa"/>
            <w:shd w:val="clear" w:color="auto" w:fill="auto"/>
            <w:vAlign w:val="center"/>
          </w:tcPr>
          <w:p w:rsidR="005A2638" w:rsidRPr="006B5A4B" w:rsidRDefault="005A2638" w:rsidP="00F51B1E">
            <w:pPr>
              <w:pStyle w:val="ae"/>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shd w:val="clear" w:color="auto" w:fill="auto"/>
          </w:tcPr>
          <w:p w:rsidR="005A2638" w:rsidRPr="006B5A4B" w:rsidRDefault="005A2638" w:rsidP="0068276E">
            <w:pPr>
              <w:numPr>
                <w:ilvl w:val="2"/>
                <w:numId w:val="0"/>
              </w:numPr>
              <w:tabs>
                <w:tab w:val="num" w:pos="1980"/>
              </w:tabs>
              <w:spacing w:before="60" w:after="60" w:line="0" w:lineRule="atLeast"/>
              <w:jc w:val="both"/>
              <w:rPr>
                <w:sz w:val="24"/>
                <w:szCs w:val="24"/>
                <w:lang w:val="ru-RU"/>
              </w:rPr>
            </w:pPr>
          </w:p>
        </w:tc>
        <w:tc>
          <w:tcPr>
            <w:tcW w:w="2693" w:type="dxa"/>
            <w:shd w:val="clear" w:color="auto" w:fill="auto"/>
          </w:tcPr>
          <w:p w:rsidR="005A2638" w:rsidRPr="006B5A4B" w:rsidRDefault="005A2638" w:rsidP="0068276E">
            <w:pPr>
              <w:pStyle w:val="ae"/>
              <w:spacing w:before="60" w:after="60" w:line="0" w:lineRule="atLeast"/>
              <w:rPr>
                <w:szCs w:val="24"/>
              </w:rPr>
            </w:pPr>
          </w:p>
        </w:tc>
      </w:tr>
      <w:tr w:rsidR="005A2638" w:rsidRPr="006B5A4B" w:rsidTr="0068276E">
        <w:trPr>
          <w:cantSplit/>
        </w:trPr>
        <w:tc>
          <w:tcPr>
            <w:tcW w:w="426" w:type="dxa"/>
            <w:shd w:val="clear" w:color="auto" w:fill="auto"/>
            <w:vAlign w:val="center"/>
          </w:tcPr>
          <w:p w:rsidR="005A2638" w:rsidRPr="006B5A4B" w:rsidRDefault="005A2638" w:rsidP="00F51B1E">
            <w:pPr>
              <w:pStyle w:val="ae"/>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shd w:val="clear" w:color="auto" w:fill="auto"/>
          </w:tcPr>
          <w:p w:rsidR="005A2638" w:rsidRPr="006B5A4B" w:rsidRDefault="005A2638" w:rsidP="0068276E">
            <w:pPr>
              <w:pStyle w:val="13"/>
              <w:spacing w:before="60" w:after="60" w:line="0" w:lineRule="atLeast"/>
              <w:ind w:left="33" w:firstLine="0"/>
            </w:pPr>
          </w:p>
        </w:tc>
        <w:tc>
          <w:tcPr>
            <w:tcW w:w="2693" w:type="dxa"/>
            <w:shd w:val="clear" w:color="auto" w:fill="auto"/>
          </w:tcPr>
          <w:p w:rsidR="005A2638" w:rsidRPr="006B5A4B" w:rsidRDefault="005A2638" w:rsidP="0068276E">
            <w:pPr>
              <w:pStyle w:val="ae"/>
              <w:spacing w:before="60" w:after="60" w:line="0" w:lineRule="atLeast"/>
              <w:rPr>
                <w:szCs w:val="24"/>
              </w:rPr>
            </w:pPr>
          </w:p>
        </w:tc>
      </w:tr>
      <w:tr w:rsidR="005A2638" w:rsidRPr="006B5A4B" w:rsidTr="0068276E">
        <w:trPr>
          <w:cantSplit/>
        </w:trPr>
        <w:tc>
          <w:tcPr>
            <w:tcW w:w="426" w:type="dxa"/>
            <w:shd w:val="clear" w:color="auto" w:fill="auto"/>
            <w:vAlign w:val="center"/>
          </w:tcPr>
          <w:p w:rsidR="005A2638" w:rsidRPr="006B5A4B" w:rsidRDefault="005A2638" w:rsidP="00F51B1E">
            <w:pPr>
              <w:pStyle w:val="ae"/>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shd w:val="clear" w:color="auto" w:fill="auto"/>
          </w:tcPr>
          <w:p w:rsidR="005A2638" w:rsidRPr="006B5A4B" w:rsidRDefault="005A2638" w:rsidP="0068276E">
            <w:pPr>
              <w:numPr>
                <w:ilvl w:val="2"/>
                <w:numId w:val="0"/>
              </w:numPr>
              <w:tabs>
                <w:tab w:val="num" w:pos="1980"/>
              </w:tabs>
              <w:spacing w:before="60" w:after="60" w:line="0" w:lineRule="atLeast"/>
              <w:jc w:val="both"/>
              <w:rPr>
                <w:sz w:val="24"/>
                <w:szCs w:val="24"/>
              </w:rPr>
            </w:pPr>
          </w:p>
        </w:tc>
        <w:tc>
          <w:tcPr>
            <w:tcW w:w="2693" w:type="dxa"/>
            <w:shd w:val="clear" w:color="auto" w:fill="auto"/>
          </w:tcPr>
          <w:p w:rsidR="005A2638" w:rsidRPr="006B5A4B" w:rsidRDefault="005A2638" w:rsidP="0068276E">
            <w:pPr>
              <w:pStyle w:val="ae"/>
              <w:spacing w:before="60" w:after="60" w:line="0" w:lineRule="atLeast"/>
              <w:rPr>
                <w:szCs w:val="24"/>
              </w:rPr>
            </w:pPr>
          </w:p>
        </w:tc>
      </w:tr>
    </w:tbl>
    <w:p w:rsidR="005A2638" w:rsidRPr="007C2060" w:rsidRDefault="005A2638" w:rsidP="005A2638">
      <w:pPr>
        <w:pStyle w:val="ae"/>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2977"/>
      </w:tblGrid>
      <w:tr w:rsidR="005A2638" w:rsidRPr="006B5A4B" w:rsidTr="0068276E">
        <w:tc>
          <w:tcPr>
            <w:tcW w:w="6379" w:type="dxa"/>
            <w:vAlign w:val="center"/>
          </w:tcPr>
          <w:p w:rsidR="005A2638" w:rsidRPr="006B5A4B" w:rsidRDefault="005A2638" w:rsidP="0068276E">
            <w:pPr>
              <w:spacing w:before="120" w:after="120" w:line="0" w:lineRule="atLeast"/>
              <w:jc w:val="right"/>
              <w:rPr>
                <w:b/>
                <w:sz w:val="24"/>
                <w:szCs w:val="24"/>
              </w:rPr>
            </w:pPr>
            <w:r w:rsidRPr="006B5A4B">
              <w:rPr>
                <w:b/>
                <w:sz w:val="24"/>
                <w:szCs w:val="24"/>
              </w:rPr>
              <w:t>Дата:</w:t>
            </w:r>
          </w:p>
        </w:tc>
        <w:tc>
          <w:tcPr>
            <w:tcW w:w="2977" w:type="dxa"/>
            <w:vAlign w:val="center"/>
          </w:tcPr>
          <w:p w:rsidR="005A2638" w:rsidRPr="006B5A4B" w:rsidRDefault="005A2638" w:rsidP="0068276E">
            <w:pPr>
              <w:spacing w:before="120" w:after="120" w:line="0" w:lineRule="atLeast"/>
              <w:jc w:val="center"/>
              <w:rPr>
                <w:sz w:val="24"/>
                <w:szCs w:val="24"/>
              </w:rPr>
            </w:pPr>
          </w:p>
        </w:tc>
      </w:tr>
      <w:tr w:rsidR="005A2638" w:rsidRPr="006B5A4B" w:rsidTr="0068276E">
        <w:tc>
          <w:tcPr>
            <w:tcW w:w="6379" w:type="dxa"/>
            <w:vAlign w:val="center"/>
          </w:tcPr>
          <w:p w:rsidR="005A2638" w:rsidRPr="006B5A4B" w:rsidRDefault="005A2638" w:rsidP="0068276E">
            <w:pPr>
              <w:spacing w:before="120" w:after="120" w:line="0" w:lineRule="atLeast"/>
              <w:jc w:val="right"/>
              <w:rPr>
                <w:b/>
                <w:sz w:val="24"/>
                <w:szCs w:val="24"/>
              </w:rPr>
            </w:pPr>
            <w:r w:rsidRPr="006B5A4B">
              <w:rPr>
                <w:b/>
                <w:sz w:val="24"/>
                <w:szCs w:val="24"/>
              </w:rPr>
              <w:lastRenderedPageBreak/>
              <w:t>Подпис:</w:t>
            </w:r>
          </w:p>
        </w:tc>
        <w:tc>
          <w:tcPr>
            <w:tcW w:w="2977" w:type="dxa"/>
            <w:vAlign w:val="center"/>
          </w:tcPr>
          <w:p w:rsidR="005A2638" w:rsidRPr="006B5A4B" w:rsidRDefault="005A2638" w:rsidP="0068276E">
            <w:pPr>
              <w:spacing w:before="120" w:after="120" w:line="0" w:lineRule="atLeast"/>
              <w:jc w:val="center"/>
              <w:rPr>
                <w:sz w:val="24"/>
                <w:szCs w:val="24"/>
              </w:rPr>
            </w:pPr>
          </w:p>
        </w:tc>
      </w:tr>
      <w:tr w:rsidR="005A2638" w:rsidRPr="007B77D0" w:rsidTr="0068276E">
        <w:tc>
          <w:tcPr>
            <w:tcW w:w="6379" w:type="dxa"/>
            <w:vAlign w:val="center"/>
          </w:tcPr>
          <w:p w:rsidR="005A2638" w:rsidRPr="007B77D0" w:rsidRDefault="005A2638" w:rsidP="0068276E">
            <w:pPr>
              <w:spacing w:before="120" w:after="120" w:line="0" w:lineRule="atLeast"/>
              <w:jc w:val="right"/>
              <w:rPr>
                <w:b/>
                <w:sz w:val="24"/>
                <w:szCs w:val="24"/>
                <w:lang w:val="ru-RU"/>
              </w:rPr>
            </w:pPr>
            <w:r w:rsidRPr="007B77D0">
              <w:rPr>
                <w:b/>
                <w:sz w:val="24"/>
                <w:szCs w:val="24"/>
                <w:lang w:val="ru-RU"/>
              </w:rPr>
              <w:t>Име и фамилия на лицето, упълномощено да подписва:</w:t>
            </w:r>
          </w:p>
        </w:tc>
        <w:tc>
          <w:tcPr>
            <w:tcW w:w="2977" w:type="dxa"/>
            <w:vAlign w:val="center"/>
          </w:tcPr>
          <w:p w:rsidR="005A2638" w:rsidRPr="007B77D0" w:rsidRDefault="005A2638" w:rsidP="0068276E">
            <w:pPr>
              <w:spacing w:before="120" w:after="120" w:line="0" w:lineRule="atLeast"/>
              <w:jc w:val="center"/>
              <w:rPr>
                <w:sz w:val="24"/>
                <w:szCs w:val="24"/>
                <w:lang w:val="ru-RU"/>
              </w:rPr>
            </w:pPr>
          </w:p>
        </w:tc>
      </w:tr>
      <w:tr w:rsidR="005A2638" w:rsidRPr="006B5A4B" w:rsidTr="0068276E">
        <w:tc>
          <w:tcPr>
            <w:tcW w:w="6379" w:type="dxa"/>
            <w:tcBorders>
              <w:top w:val="single" w:sz="4" w:space="0" w:color="auto"/>
              <w:left w:val="single" w:sz="4" w:space="0" w:color="auto"/>
              <w:bottom w:val="single" w:sz="4" w:space="0" w:color="auto"/>
              <w:right w:val="single" w:sz="4" w:space="0" w:color="auto"/>
            </w:tcBorders>
            <w:vAlign w:val="center"/>
          </w:tcPr>
          <w:p w:rsidR="005A2638" w:rsidRPr="006B5A4B" w:rsidRDefault="005A2638" w:rsidP="0068276E">
            <w:pPr>
              <w:spacing w:before="120" w:after="120" w:line="0" w:lineRule="atLeast"/>
              <w:jc w:val="right"/>
              <w:rPr>
                <w:b/>
                <w:sz w:val="24"/>
                <w:szCs w:val="24"/>
              </w:rPr>
            </w:pPr>
            <w:r w:rsidRPr="006B5A4B">
              <w:rPr>
                <w:b/>
                <w:sz w:val="24"/>
                <w:szCs w:val="24"/>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5A2638" w:rsidRPr="006B5A4B" w:rsidRDefault="005A2638" w:rsidP="0068276E">
            <w:pPr>
              <w:spacing w:before="120" w:after="120" w:line="0" w:lineRule="atLeast"/>
              <w:jc w:val="center"/>
              <w:rPr>
                <w:sz w:val="24"/>
                <w:szCs w:val="24"/>
              </w:rPr>
            </w:pPr>
          </w:p>
        </w:tc>
      </w:tr>
    </w:tbl>
    <w:p w:rsidR="005A2638" w:rsidRPr="007C2060" w:rsidRDefault="005A2638" w:rsidP="005A2638">
      <w:pPr>
        <w:spacing w:before="120" w:after="120" w:line="0" w:lineRule="atLeast"/>
        <w:jc w:val="both"/>
        <w:rPr>
          <w:i/>
        </w:rPr>
      </w:pPr>
      <w:r w:rsidRPr="007C2060">
        <w:rPr>
          <w:b/>
          <w:bCs/>
          <w:i/>
          <w:u w:val="single"/>
        </w:rPr>
        <w:t>Важни забележки:</w:t>
      </w:r>
      <w:r w:rsidRPr="007C2060">
        <w:rPr>
          <w:i/>
        </w:rPr>
        <w:t xml:space="preserve"> </w:t>
      </w:r>
    </w:p>
    <w:p w:rsidR="005A2638" w:rsidRPr="007B77D0" w:rsidRDefault="005A2638" w:rsidP="005A2638">
      <w:pPr>
        <w:spacing w:before="120" w:after="120" w:line="0" w:lineRule="atLeast"/>
        <w:jc w:val="both"/>
        <w:rPr>
          <w:i/>
          <w:lang w:val="ru-RU"/>
        </w:rPr>
      </w:pPr>
      <w:r w:rsidRPr="007B77D0">
        <w:rPr>
          <w:i/>
          <w:lang w:val="ru-RU"/>
        </w:rPr>
        <w:t xml:space="preserve">Настоящият образец се попълва и подписват от лицето, което официално представлява участника </w:t>
      </w:r>
      <w:proofErr w:type="gramStart"/>
      <w:r w:rsidRPr="007B77D0">
        <w:rPr>
          <w:i/>
          <w:lang w:val="ru-RU"/>
        </w:rPr>
        <w:t>пред</w:t>
      </w:r>
      <w:proofErr w:type="gramEnd"/>
      <w:r w:rsidRPr="007B77D0">
        <w:rPr>
          <w:i/>
          <w:lang w:val="ru-RU"/>
        </w:rPr>
        <w:t xml:space="preserve"> трети страни за всякакви цели. </w:t>
      </w:r>
    </w:p>
    <w:p w:rsidR="005A2638" w:rsidRPr="007B77D0" w:rsidRDefault="005A2638" w:rsidP="005A2638">
      <w:pPr>
        <w:spacing w:before="120" w:after="120" w:line="0" w:lineRule="atLeast"/>
        <w:jc w:val="both"/>
        <w:rPr>
          <w:i/>
          <w:lang w:val="ru-RU"/>
        </w:rPr>
      </w:pPr>
      <w:r w:rsidRPr="007B77D0">
        <w:rPr>
          <w:i/>
          <w:lang w:val="ru-RU"/>
        </w:rPr>
        <w:t>Когато участникът е обединение се попълва и подписват от лицето, което е упълномощено от членовете на обединението, съгласно споразумението, което се изисква, съгласно указанията за участие в настоящата процедура.</w:t>
      </w:r>
    </w:p>
    <w:p w:rsidR="005A2638" w:rsidRPr="007B77D0" w:rsidRDefault="005A2638" w:rsidP="005A2638">
      <w:pPr>
        <w:spacing w:before="120" w:after="120" w:line="0" w:lineRule="atLeast"/>
        <w:jc w:val="both"/>
        <w:rPr>
          <w:i/>
          <w:lang w:val="ru-RU"/>
        </w:rPr>
      </w:pPr>
      <w:r w:rsidRPr="007B77D0">
        <w:rPr>
          <w:i/>
          <w:lang w:val="ru-RU"/>
        </w:rPr>
        <w:t xml:space="preserve">Настоящият образец  </w:t>
      </w:r>
      <w:r w:rsidRPr="007B77D0">
        <w:rPr>
          <w:b/>
          <w:i/>
          <w:u w:val="single"/>
          <w:lang w:val="ru-RU"/>
        </w:rPr>
        <w:t>НЕ</w:t>
      </w:r>
      <w:r w:rsidRPr="007B77D0">
        <w:rPr>
          <w:i/>
          <w:lang w:val="ru-RU"/>
        </w:rPr>
        <w:t xml:space="preserve"> се попълват и подписват от подизпълнител</w:t>
      </w:r>
      <w:proofErr w:type="gramStart"/>
      <w:r w:rsidRPr="007B77D0">
        <w:rPr>
          <w:i/>
          <w:lang w:val="ru-RU"/>
        </w:rPr>
        <w:t>/-</w:t>
      </w:r>
      <w:proofErr w:type="gramEnd"/>
      <w:r w:rsidRPr="007B77D0">
        <w:rPr>
          <w:i/>
          <w:lang w:val="ru-RU"/>
        </w:rPr>
        <w:t xml:space="preserve">ите на участника (ако е приложимо). </w:t>
      </w:r>
    </w:p>
    <w:p w:rsidR="005A2638" w:rsidRPr="007C2060" w:rsidRDefault="005A2638" w:rsidP="005A2638">
      <w:pPr>
        <w:pStyle w:val="ae"/>
        <w:spacing w:before="120" w:line="0" w:lineRule="atLeast"/>
        <w:jc w:val="both"/>
        <w:rPr>
          <w:i/>
        </w:rPr>
      </w:pPr>
      <w:r w:rsidRPr="007C2060">
        <w:rPr>
          <w:i/>
        </w:rPr>
        <w:t xml:space="preserve">Тези забележки трябва да се изтрият в оригиналния вариант на подписания от участника образец. </w:t>
      </w:r>
    </w:p>
    <w:p w:rsidR="005A2638" w:rsidRPr="007C2060" w:rsidRDefault="005A2638" w:rsidP="005A2638">
      <w:pPr>
        <w:pStyle w:val="ae"/>
        <w:spacing w:before="120" w:line="0" w:lineRule="atLeast"/>
        <w:jc w:val="both"/>
        <w:rPr>
          <w:i/>
        </w:rPr>
      </w:pPr>
    </w:p>
    <w:p w:rsidR="005A2638" w:rsidRDefault="005A2638" w:rsidP="005A2638">
      <w:pPr>
        <w:pStyle w:val="20"/>
        <w:keepNext w:val="0"/>
        <w:spacing w:before="120" w:after="120" w:line="0" w:lineRule="atLeast"/>
        <w:ind w:right="202"/>
        <w:jc w:val="center"/>
        <w:rPr>
          <w:rFonts w:ascii="Times New Roman" w:hAnsi="Times New Roman"/>
          <w:sz w:val="40"/>
          <w:szCs w:val="40"/>
        </w:rPr>
      </w:pPr>
    </w:p>
    <w:p w:rsidR="005A2638" w:rsidRPr="007B77D0" w:rsidRDefault="005A2638" w:rsidP="005A2638">
      <w:pPr>
        <w:rPr>
          <w:lang w:val="ru-RU"/>
        </w:rPr>
      </w:pPr>
    </w:p>
    <w:p w:rsidR="005A2638" w:rsidRPr="007B77D0" w:rsidRDefault="005A2638" w:rsidP="005A2638">
      <w:pPr>
        <w:rPr>
          <w:lang w:val="ru-RU"/>
        </w:rPr>
      </w:pPr>
    </w:p>
    <w:p w:rsidR="005A2638" w:rsidRPr="007B77D0" w:rsidRDefault="005A2638" w:rsidP="005A2638">
      <w:pPr>
        <w:rPr>
          <w:lang w:val="ru-RU"/>
        </w:rPr>
      </w:pPr>
    </w:p>
    <w:p w:rsidR="005A2638" w:rsidRPr="007B77D0" w:rsidRDefault="005A2638" w:rsidP="005A2638">
      <w:pPr>
        <w:rPr>
          <w:lang w:val="ru-RU"/>
        </w:rPr>
      </w:pPr>
    </w:p>
    <w:p w:rsidR="005A2638" w:rsidRPr="007B77D0" w:rsidRDefault="005A2638" w:rsidP="005A2638">
      <w:pPr>
        <w:rPr>
          <w:lang w:val="ru-RU"/>
        </w:rPr>
      </w:pPr>
    </w:p>
    <w:p w:rsidR="005A2638" w:rsidRPr="007B77D0" w:rsidRDefault="005A2638" w:rsidP="005A2638">
      <w:pPr>
        <w:rPr>
          <w:lang w:val="ru-RU"/>
        </w:rPr>
      </w:pPr>
    </w:p>
    <w:p w:rsidR="005A2638" w:rsidRPr="007B77D0" w:rsidRDefault="005A2638" w:rsidP="005A2638">
      <w:pPr>
        <w:rPr>
          <w:lang w:val="ru-RU"/>
        </w:rPr>
      </w:pPr>
    </w:p>
    <w:p w:rsidR="005A2638" w:rsidRDefault="005A2638" w:rsidP="005A2638"/>
    <w:p w:rsidR="005A2638" w:rsidRDefault="005A2638" w:rsidP="005A2638"/>
    <w:p w:rsidR="005A2638" w:rsidRDefault="005A2638" w:rsidP="005A2638"/>
    <w:p w:rsidR="005A2638" w:rsidRDefault="005A2638" w:rsidP="005A2638"/>
    <w:p w:rsidR="005A2638" w:rsidRDefault="005A2638" w:rsidP="005A2638"/>
    <w:p w:rsidR="005A2638" w:rsidRDefault="005A2638" w:rsidP="005A2638"/>
    <w:p w:rsidR="005A2638" w:rsidRDefault="005A2638" w:rsidP="005A2638"/>
    <w:p w:rsidR="005A2638" w:rsidRDefault="005A2638" w:rsidP="005A2638"/>
    <w:p w:rsidR="005A2638" w:rsidRDefault="005A2638" w:rsidP="005A2638"/>
    <w:p w:rsidR="00E27A22" w:rsidRDefault="00E27A22" w:rsidP="005A2638"/>
    <w:p w:rsidR="00E27A22" w:rsidRDefault="00E27A22" w:rsidP="005A2638"/>
    <w:p w:rsidR="00E27A22" w:rsidRDefault="00E27A22" w:rsidP="005A2638"/>
    <w:p w:rsidR="00E27A22" w:rsidRDefault="00E27A22" w:rsidP="005A2638"/>
    <w:p w:rsidR="00E27A22" w:rsidRDefault="00E27A22" w:rsidP="005A2638"/>
    <w:p w:rsidR="00E27A22" w:rsidRDefault="00E27A22" w:rsidP="005A2638"/>
    <w:p w:rsidR="00E27A22" w:rsidRDefault="00E27A22" w:rsidP="005A2638"/>
    <w:p w:rsidR="00E27A22" w:rsidRDefault="00E27A22" w:rsidP="005A2638"/>
    <w:p w:rsidR="00E27A22" w:rsidRDefault="00E27A22" w:rsidP="005A2638"/>
    <w:p w:rsidR="00E27A22" w:rsidRDefault="00E27A22" w:rsidP="005A2638"/>
    <w:p w:rsidR="00E27A22" w:rsidRDefault="00E27A22" w:rsidP="005A2638"/>
    <w:p w:rsidR="00E27A22" w:rsidRDefault="00E27A22" w:rsidP="005A2638"/>
    <w:p w:rsidR="00E27A22" w:rsidRDefault="00E27A22" w:rsidP="005A2638"/>
    <w:p w:rsidR="00E27A22" w:rsidRDefault="00E27A22" w:rsidP="005A2638"/>
    <w:p w:rsidR="00E27A22" w:rsidRDefault="00E27A22" w:rsidP="005A2638"/>
    <w:p w:rsidR="00E27A22" w:rsidRDefault="00E27A22" w:rsidP="005A2638"/>
    <w:p w:rsidR="00E27A22" w:rsidRDefault="00E27A22" w:rsidP="005A2638"/>
    <w:p w:rsidR="00E27A22" w:rsidRDefault="00E27A22" w:rsidP="005A2638"/>
    <w:p w:rsidR="00E27A22" w:rsidRDefault="00E27A22" w:rsidP="005A2638"/>
    <w:p w:rsidR="00E27A22" w:rsidRDefault="00E27A22" w:rsidP="005A2638"/>
    <w:p w:rsidR="00E27A22" w:rsidRDefault="00E27A22" w:rsidP="005A2638"/>
    <w:p w:rsidR="00E27A22" w:rsidRDefault="00E27A22" w:rsidP="005A2638"/>
    <w:p w:rsidR="00E27A22" w:rsidRDefault="00E27A22" w:rsidP="005A2638"/>
    <w:p w:rsidR="005A2638" w:rsidRDefault="005A2638" w:rsidP="005A2638"/>
    <w:p w:rsidR="005A2638" w:rsidRDefault="005A2638" w:rsidP="005A2638"/>
    <w:p w:rsidR="005A2638" w:rsidRPr="008F1D2A" w:rsidRDefault="005A2638" w:rsidP="005A2638">
      <w:pPr>
        <w:pStyle w:val="20"/>
        <w:keepNext w:val="0"/>
        <w:pBdr>
          <w:bottom w:val="single" w:sz="4" w:space="1" w:color="auto"/>
        </w:pBdr>
        <w:spacing w:before="120" w:after="120" w:line="0" w:lineRule="atLeast"/>
        <w:ind w:right="202"/>
        <w:jc w:val="right"/>
        <w:rPr>
          <w:rFonts w:ascii="Times New Roman" w:hAnsi="Times New Roman"/>
          <w:color w:val="auto"/>
          <w:sz w:val="40"/>
          <w:szCs w:val="40"/>
        </w:rPr>
      </w:pPr>
      <w:r w:rsidRPr="008F1D2A">
        <w:rPr>
          <w:rFonts w:ascii="Times New Roman" w:hAnsi="Times New Roman"/>
          <w:color w:val="auto"/>
          <w:sz w:val="40"/>
          <w:szCs w:val="40"/>
        </w:rPr>
        <w:lastRenderedPageBreak/>
        <w:t>ОБРАЗЕЦ № 2</w:t>
      </w:r>
    </w:p>
    <w:p w:rsidR="005A2638" w:rsidRPr="008F1D2A" w:rsidRDefault="005A2638" w:rsidP="005A2638">
      <w:pPr>
        <w:spacing w:line="0" w:lineRule="atLeast"/>
        <w:jc w:val="center"/>
        <w:rPr>
          <w:b/>
          <w:sz w:val="24"/>
          <w:szCs w:val="24"/>
        </w:rPr>
      </w:pPr>
    </w:p>
    <w:p w:rsidR="005A2638" w:rsidRPr="008F1D2A" w:rsidRDefault="005A2638" w:rsidP="005A2638">
      <w:pPr>
        <w:spacing w:line="0" w:lineRule="atLeast"/>
        <w:jc w:val="center"/>
        <w:rPr>
          <w:b/>
          <w:sz w:val="24"/>
          <w:szCs w:val="24"/>
        </w:rPr>
      </w:pPr>
      <w:r w:rsidRPr="008F1D2A">
        <w:rPr>
          <w:b/>
          <w:sz w:val="24"/>
          <w:szCs w:val="24"/>
        </w:rPr>
        <w:t>РЕГИСТРАЦИОННИ ДОКУМЕНТИ НА УЧАСТНИКА</w:t>
      </w:r>
    </w:p>
    <w:p w:rsidR="005A2638" w:rsidRPr="008F1D2A" w:rsidRDefault="005A2638" w:rsidP="005A2638">
      <w:pPr>
        <w:spacing w:line="0" w:lineRule="atLeast"/>
        <w:rPr>
          <w:sz w:val="24"/>
          <w:szCs w:val="24"/>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110"/>
        <w:gridCol w:w="2496"/>
        <w:gridCol w:w="2868"/>
      </w:tblGrid>
      <w:tr w:rsidR="005A2638" w:rsidRPr="008F1D2A" w:rsidTr="0068276E">
        <w:tc>
          <w:tcPr>
            <w:tcW w:w="534" w:type="dxa"/>
          </w:tcPr>
          <w:p w:rsidR="005A2638" w:rsidRPr="008F1D2A" w:rsidRDefault="005A2638" w:rsidP="0068276E">
            <w:pPr>
              <w:spacing w:line="0" w:lineRule="atLeast"/>
              <w:rPr>
                <w:sz w:val="24"/>
                <w:szCs w:val="24"/>
              </w:rPr>
            </w:pPr>
            <w:r w:rsidRPr="008F1D2A">
              <w:rPr>
                <w:sz w:val="24"/>
                <w:szCs w:val="24"/>
              </w:rPr>
              <w:t>№</w:t>
            </w:r>
          </w:p>
        </w:tc>
        <w:tc>
          <w:tcPr>
            <w:tcW w:w="4110" w:type="dxa"/>
            <w:vAlign w:val="center"/>
          </w:tcPr>
          <w:p w:rsidR="005A2638" w:rsidRPr="008F1D2A" w:rsidRDefault="005A2638" w:rsidP="0068276E">
            <w:pPr>
              <w:spacing w:line="0" w:lineRule="atLeast"/>
              <w:jc w:val="center"/>
              <w:rPr>
                <w:b/>
                <w:sz w:val="24"/>
                <w:szCs w:val="24"/>
                <w:lang w:val="ru-RU"/>
              </w:rPr>
            </w:pPr>
            <w:r w:rsidRPr="008F1D2A">
              <w:rPr>
                <w:b/>
                <w:sz w:val="24"/>
                <w:szCs w:val="24"/>
                <w:lang w:val="ru-RU"/>
              </w:rPr>
              <w:t>НАИМЕНОВАНИЕ НА ЛИЦЕТО</w:t>
            </w:r>
          </w:p>
          <w:p w:rsidR="005A2638" w:rsidRPr="008F1D2A" w:rsidRDefault="005A2638" w:rsidP="0068276E">
            <w:pPr>
              <w:spacing w:line="0" w:lineRule="atLeast"/>
              <w:jc w:val="center"/>
              <w:rPr>
                <w:b/>
                <w:sz w:val="24"/>
                <w:szCs w:val="24"/>
                <w:lang w:val="ru-RU"/>
              </w:rPr>
            </w:pPr>
          </w:p>
          <w:p w:rsidR="005A2638" w:rsidRPr="008F1D2A" w:rsidRDefault="005A2638" w:rsidP="0068276E">
            <w:pPr>
              <w:spacing w:line="0" w:lineRule="atLeast"/>
              <w:jc w:val="center"/>
              <w:rPr>
                <w:b/>
                <w:sz w:val="24"/>
                <w:szCs w:val="24"/>
                <w:lang w:val="ru-RU"/>
              </w:rPr>
            </w:pPr>
            <w:r w:rsidRPr="008F1D2A">
              <w:rPr>
                <w:b/>
                <w:sz w:val="24"/>
                <w:szCs w:val="24"/>
                <w:lang w:val="ru-RU"/>
              </w:rPr>
              <w:t>(</w:t>
            </w:r>
            <w:r w:rsidRPr="008F1D2A">
              <w:rPr>
                <w:i/>
                <w:sz w:val="24"/>
                <w:szCs w:val="24"/>
                <w:lang w:val="ru-RU"/>
              </w:rPr>
              <w:t>наименование на лицето предоставящо регистрационните си документи</w:t>
            </w:r>
            <w:r w:rsidRPr="008F1D2A">
              <w:rPr>
                <w:b/>
                <w:sz w:val="24"/>
                <w:szCs w:val="24"/>
                <w:lang w:val="ru-RU"/>
              </w:rPr>
              <w:t>)</w:t>
            </w:r>
          </w:p>
        </w:tc>
        <w:tc>
          <w:tcPr>
            <w:tcW w:w="2496" w:type="dxa"/>
            <w:vAlign w:val="center"/>
          </w:tcPr>
          <w:p w:rsidR="005A2638" w:rsidRPr="008F1D2A" w:rsidRDefault="005A2638" w:rsidP="0068276E">
            <w:pPr>
              <w:spacing w:line="0" w:lineRule="atLeast"/>
              <w:jc w:val="center"/>
              <w:rPr>
                <w:b/>
                <w:sz w:val="24"/>
                <w:szCs w:val="24"/>
                <w:lang w:val="ru-RU"/>
              </w:rPr>
            </w:pPr>
            <w:r w:rsidRPr="008F1D2A">
              <w:rPr>
                <w:b/>
                <w:sz w:val="24"/>
                <w:szCs w:val="24"/>
                <w:lang w:val="ru-RU"/>
              </w:rPr>
              <w:t>ПОЗИЦИЯ НА ЛИЦЕТО</w:t>
            </w:r>
          </w:p>
          <w:p w:rsidR="005A2638" w:rsidRPr="008F1D2A" w:rsidRDefault="005A2638" w:rsidP="0068276E">
            <w:pPr>
              <w:spacing w:line="0" w:lineRule="atLeast"/>
              <w:jc w:val="center"/>
              <w:rPr>
                <w:b/>
                <w:sz w:val="24"/>
                <w:szCs w:val="24"/>
                <w:lang w:val="ru-RU"/>
              </w:rPr>
            </w:pPr>
            <w:r w:rsidRPr="008F1D2A">
              <w:rPr>
                <w:b/>
                <w:sz w:val="24"/>
                <w:szCs w:val="24"/>
                <w:lang w:val="ru-RU"/>
              </w:rPr>
              <w:t>(</w:t>
            </w:r>
            <w:r w:rsidRPr="008F1D2A">
              <w:rPr>
                <w:i/>
                <w:sz w:val="24"/>
                <w:szCs w:val="24"/>
                <w:lang w:val="ru-RU"/>
              </w:rPr>
              <w:t>участник; подизпълнител</w:t>
            </w:r>
            <w:r w:rsidRPr="008F1D2A">
              <w:rPr>
                <w:b/>
                <w:sz w:val="24"/>
                <w:szCs w:val="24"/>
                <w:lang w:val="ru-RU"/>
              </w:rPr>
              <w:t>)</w:t>
            </w:r>
          </w:p>
        </w:tc>
        <w:tc>
          <w:tcPr>
            <w:tcW w:w="2868" w:type="dxa"/>
            <w:vAlign w:val="center"/>
          </w:tcPr>
          <w:p w:rsidR="005A2638" w:rsidRPr="008F1D2A" w:rsidRDefault="008F1D2A" w:rsidP="0068276E">
            <w:pPr>
              <w:spacing w:line="0" w:lineRule="atLeast"/>
              <w:jc w:val="center"/>
              <w:rPr>
                <w:b/>
                <w:sz w:val="24"/>
                <w:szCs w:val="24"/>
                <w:lang w:val="ru-RU"/>
              </w:rPr>
            </w:pPr>
            <w:r w:rsidRPr="008F1D2A">
              <w:rPr>
                <w:b/>
                <w:sz w:val="24"/>
                <w:szCs w:val="24"/>
                <w:lang w:val="ru-RU"/>
              </w:rPr>
              <w:t>ЕИК, БУЛСТАТ ИЛИ ЕКВ.</w:t>
            </w:r>
          </w:p>
        </w:tc>
      </w:tr>
      <w:tr w:rsidR="005A2638" w:rsidRPr="008F1D2A" w:rsidTr="0068276E">
        <w:tc>
          <w:tcPr>
            <w:tcW w:w="534" w:type="dxa"/>
          </w:tcPr>
          <w:p w:rsidR="005A2638" w:rsidRPr="008F1D2A" w:rsidRDefault="005A2638" w:rsidP="00F51B1E">
            <w:pPr>
              <w:numPr>
                <w:ilvl w:val="0"/>
                <w:numId w:val="16"/>
              </w:numPr>
              <w:spacing w:line="0" w:lineRule="atLeast"/>
              <w:ind w:left="284"/>
              <w:rPr>
                <w:sz w:val="24"/>
                <w:szCs w:val="24"/>
                <w:lang w:val="ru-RU"/>
              </w:rPr>
            </w:pPr>
          </w:p>
        </w:tc>
        <w:tc>
          <w:tcPr>
            <w:tcW w:w="4110" w:type="dxa"/>
          </w:tcPr>
          <w:p w:rsidR="005A2638" w:rsidRPr="008F1D2A" w:rsidRDefault="005A2638" w:rsidP="0068276E">
            <w:pPr>
              <w:spacing w:line="0" w:lineRule="atLeast"/>
              <w:rPr>
                <w:sz w:val="24"/>
                <w:szCs w:val="24"/>
                <w:lang w:val="ru-RU"/>
              </w:rPr>
            </w:pPr>
          </w:p>
        </w:tc>
        <w:tc>
          <w:tcPr>
            <w:tcW w:w="2496" w:type="dxa"/>
          </w:tcPr>
          <w:p w:rsidR="005A2638" w:rsidRPr="008F1D2A" w:rsidRDefault="005A2638" w:rsidP="0068276E">
            <w:pPr>
              <w:spacing w:line="0" w:lineRule="atLeast"/>
              <w:rPr>
                <w:sz w:val="24"/>
                <w:szCs w:val="24"/>
                <w:lang w:val="ru-RU"/>
              </w:rPr>
            </w:pPr>
          </w:p>
        </w:tc>
        <w:tc>
          <w:tcPr>
            <w:tcW w:w="2868" w:type="dxa"/>
          </w:tcPr>
          <w:p w:rsidR="005A2638" w:rsidRPr="008F1D2A" w:rsidRDefault="005A2638" w:rsidP="0068276E">
            <w:pPr>
              <w:spacing w:line="0" w:lineRule="atLeast"/>
              <w:rPr>
                <w:sz w:val="24"/>
                <w:szCs w:val="24"/>
                <w:lang w:val="ru-RU"/>
              </w:rPr>
            </w:pPr>
          </w:p>
        </w:tc>
      </w:tr>
      <w:tr w:rsidR="005A2638" w:rsidRPr="008F1D2A" w:rsidTr="0068276E">
        <w:tc>
          <w:tcPr>
            <w:tcW w:w="534" w:type="dxa"/>
          </w:tcPr>
          <w:p w:rsidR="005A2638" w:rsidRPr="008F1D2A" w:rsidRDefault="005A2638" w:rsidP="00F51B1E">
            <w:pPr>
              <w:numPr>
                <w:ilvl w:val="0"/>
                <w:numId w:val="16"/>
              </w:numPr>
              <w:spacing w:line="0" w:lineRule="atLeast"/>
              <w:ind w:left="284"/>
              <w:rPr>
                <w:sz w:val="24"/>
                <w:szCs w:val="24"/>
                <w:lang w:val="ru-RU"/>
              </w:rPr>
            </w:pPr>
          </w:p>
        </w:tc>
        <w:tc>
          <w:tcPr>
            <w:tcW w:w="4110" w:type="dxa"/>
          </w:tcPr>
          <w:p w:rsidR="005A2638" w:rsidRPr="008F1D2A" w:rsidRDefault="005A2638" w:rsidP="0068276E">
            <w:pPr>
              <w:spacing w:line="0" w:lineRule="atLeast"/>
              <w:rPr>
                <w:sz w:val="24"/>
                <w:szCs w:val="24"/>
                <w:lang w:val="ru-RU"/>
              </w:rPr>
            </w:pPr>
          </w:p>
        </w:tc>
        <w:tc>
          <w:tcPr>
            <w:tcW w:w="2496" w:type="dxa"/>
          </w:tcPr>
          <w:p w:rsidR="005A2638" w:rsidRPr="008F1D2A" w:rsidRDefault="005A2638" w:rsidP="0068276E">
            <w:pPr>
              <w:spacing w:line="0" w:lineRule="atLeast"/>
              <w:rPr>
                <w:sz w:val="24"/>
                <w:szCs w:val="24"/>
                <w:lang w:val="ru-RU"/>
              </w:rPr>
            </w:pPr>
          </w:p>
        </w:tc>
        <w:tc>
          <w:tcPr>
            <w:tcW w:w="2868" w:type="dxa"/>
          </w:tcPr>
          <w:p w:rsidR="005A2638" w:rsidRPr="008F1D2A" w:rsidRDefault="005A2638" w:rsidP="0068276E">
            <w:pPr>
              <w:spacing w:line="0" w:lineRule="atLeast"/>
              <w:rPr>
                <w:sz w:val="24"/>
                <w:szCs w:val="24"/>
                <w:lang w:val="ru-RU"/>
              </w:rPr>
            </w:pPr>
          </w:p>
        </w:tc>
      </w:tr>
      <w:tr w:rsidR="005A2638" w:rsidRPr="008F1D2A" w:rsidTr="0068276E">
        <w:tc>
          <w:tcPr>
            <w:tcW w:w="534" w:type="dxa"/>
          </w:tcPr>
          <w:p w:rsidR="005A2638" w:rsidRPr="008F1D2A" w:rsidRDefault="005A2638" w:rsidP="00F51B1E">
            <w:pPr>
              <w:numPr>
                <w:ilvl w:val="0"/>
                <w:numId w:val="16"/>
              </w:numPr>
              <w:spacing w:line="0" w:lineRule="atLeast"/>
              <w:ind w:left="284"/>
              <w:rPr>
                <w:sz w:val="24"/>
                <w:szCs w:val="24"/>
                <w:lang w:val="ru-RU"/>
              </w:rPr>
            </w:pPr>
          </w:p>
        </w:tc>
        <w:tc>
          <w:tcPr>
            <w:tcW w:w="4110" w:type="dxa"/>
          </w:tcPr>
          <w:p w:rsidR="005A2638" w:rsidRPr="008F1D2A" w:rsidRDefault="005A2638" w:rsidP="0068276E">
            <w:pPr>
              <w:spacing w:line="0" w:lineRule="atLeast"/>
              <w:rPr>
                <w:sz w:val="24"/>
                <w:szCs w:val="24"/>
                <w:lang w:val="ru-RU"/>
              </w:rPr>
            </w:pPr>
          </w:p>
        </w:tc>
        <w:tc>
          <w:tcPr>
            <w:tcW w:w="2496" w:type="dxa"/>
          </w:tcPr>
          <w:p w:rsidR="005A2638" w:rsidRPr="008F1D2A" w:rsidRDefault="005A2638" w:rsidP="0068276E">
            <w:pPr>
              <w:spacing w:line="0" w:lineRule="atLeast"/>
              <w:rPr>
                <w:sz w:val="24"/>
                <w:szCs w:val="24"/>
                <w:lang w:val="ru-RU"/>
              </w:rPr>
            </w:pPr>
          </w:p>
        </w:tc>
        <w:tc>
          <w:tcPr>
            <w:tcW w:w="2868" w:type="dxa"/>
          </w:tcPr>
          <w:p w:rsidR="005A2638" w:rsidRPr="008F1D2A" w:rsidRDefault="005A2638" w:rsidP="0068276E">
            <w:pPr>
              <w:spacing w:line="0" w:lineRule="atLeast"/>
              <w:rPr>
                <w:sz w:val="24"/>
                <w:szCs w:val="24"/>
                <w:lang w:val="ru-RU"/>
              </w:rPr>
            </w:pPr>
          </w:p>
        </w:tc>
      </w:tr>
      <w:tr w:rsidR="005A2638" w:rsidRPr="008F1D2A" w:rsidTr="0068276E">
        <w:tc>
          <w:tcPr>
            <w:tcW w:w="534" w:type="dxa"/>
          </w:tcPr>
          <w:p w:rsidR="005A2638" w:rsidRPr="008F1D2A" w:rsidRDefault="005A2638" w:rsidP="0068276E">
            <w:pPr>
              <w:spacing w:line="0" w:lineRule="atLeast"/>
              <w:rPr>
                <w:sz w:val="24"/>
                <w:szCs w:val="24"/>
              </w:rPr>
            </w:pPr>
            <w:r w:rsidRPr="008F1D2A">
              <w:rPr>
                <w:sz w:val="24"/>
                <w:szCs w:val="24"/>
                <w:lang w:val="en-US"/>
              </w:rPr>
              <w:t>N</w:t>
            </w:r>
          </w:p>
        </w:tc>
        <w:tc>
          <w:tcPr>
            <w:tcW w:w="4110" w:type="dxa"/>
          </w:tcPr>
          <w:p w:rsidR="005A2638" w:rsidRPr="008F1D2A" w:rsidRDefault="005A2638" w:rsidP="0068276E">
            <w:pPr>
              <w:spacing w:line="0" w:lineRule="atLeast"/>
              <w:rPr>
                <w:sz w:val="24"/>
                <w:szCs w:val="24"/>
              </w:rPr>
            </w:pPr>
          </w:p>
        </w:tc>
        <w:tc>
          <w:tcPr>
            <w:tcW w:w="2496" w:type="dxa"/>
          </w:tcPr>
          <w:p w:rsidR="005A2638" w:rsidRPr="008F1D2A" w:rsidRDefault="005A2638" w:rsidP="0068276E">
            <w:pPr>
              <w:spacing w:line="0" w:lineRule="atLeast"/>
              <w:rPr>
                <w:sz w:val="24"/>
                <w:szCs w:val="24"/>
              </w:rPr>
            </w:pPr>
          </w:p>
        </w:tc>
        <w:tc>
          <w:tcPr>
            <w:tcW w:w="2868" w:type="dxa"/>
          </w:tcPr>
          <w:p w:rsidR="005A2638" w:rsidRPr="008F1D2A" w:rsidRDefault="005A2638" w:rsidP="0068276E">
            <w:pPr>
              <w:spacing w:line="0" w:lineRule="atLeast"/>
              <w:rPr>
                <w:sz w:val="24"/>
                <w:szCs w:val="24"/>
              </w:rPr>
            </w:pPr>
          </w:p>
        </w:tc>
      </w:tr>
    </w:tbl>
    <w:p w:rsidR="005A2638" w:rsidRPr="008F1D2A" w:rsidRDefault="005A2638" w:rsidP="005A2638">
      <w:pPr>
        <w:spacing w:line="0" w:lineRule="atLeast"/>
        <w:rPr>
          <w:b/>
          <w:sz w:val="24"/>
          <w:szCs w:val="24"/>
        </w:rPr>
      </w:pPr>
      <w:r w:rsidRPr="008F1D2A">
        <w:rPr>
          <w:b/>
          <w:sz w:val="24"/>
          <w:szCs w:val="24"/>
        </w:rPr>
        <w:t>ПРИЛОЖЕНИЕ:</w:t>
      </w:r>
    </w:p>
    <w:p w:rsidR="005A2638" w:rsidRPr="008F1D2A" w:rsidRDefault="005A2638" w:rsidP="00F51B1E">
      <w:pPr>
        <w:numPr>
          <w:ilvl w:val="0"/>
          <w:numId w:val="17"/>
        </w:numPr>
        <w:spacing w:line="0" w:lineRule="atLeast"/>
        <w:rPr>
          <w:sz w:val="24"/>
          <w:szCs w:val="24"/>
        </w:rPr>
      </w:pPr>
      <w:r w:rsidRPr="008F1D2A">
        <w:rPr>
          <w:sz w:val="24"/>
          <w:szCs w:val="24"/>
        </w:rPr>
        <w:t>…………………</w:t>
      </w:r>
    </w:p>
    <w:p w:rsidR="005A2638" w:rsidRPr="008F1D2A" w:rsidRDefault="005A2638" w:rsidP="00F51B1E">
      <w:pPr>
        <w:numPr>
          <w:ilvl w:val="0"/>
          <w:numId w:val="17"/>
        </w:numPr>
        <w:spacing w:line="0" w:lineRule="atLeast"/>
        <w:rPr>
          <w:sz w:val="24"/>
          <w:szCs w:val="24"/>
        </w:rPr>
      </w:pPr>
      <w:r w:rsidRPr="008F1D2A">
        <w:rPr>
          <w:sz w:val="24"/>
          <w:szCs w:val="24"/>
        </w:rPr>
        <w:t>…………………</w:t>
      </w:r>
    </w:p>
    <w:p w:rsidR="005A2638" w:rsidRPr="008F1D2A" w:rsidRDefault="005A2638" w:rsidP="00F51B1E">
      <w:pPr>
        <w:numPr>
          <w:ilvl w:val="0"/>
          <w:numId w:val="17"/>
        </w:numPr>
        <w:spacing w:line="0" w:lineRule="atLeast"/>
        <w:rPr>
          <w:sz w:val="24"/>
          <w:szCs w:val="24"/>
        </w:rPr>
      </w:pPr>
      <w:r w:rsidRPr="008F1D2A">
        <w:rPr>
          <w:sz w:val="24"/>
          <w:szCs w:val="24"/>
        </w:rPr>
        <w:t>…………………</w:t>
      </w:r>
    </w:p>
    <w:p w:rsidR="008F1D2A" w:rsidRPr="008F1D2A" w:rsidRDefault="008F1D2A" w:rsidP="008F1D2A">
      <w:pPr>
        <w:spacing w:line="0" w:lineRule="atLeast"/>
        <w:ind w:left="720"/>
        <w:rPr>
          <w:sz w:val="24"/>
          <w:szCs w:val="24"/>
        </w:rPr>
      </w:pPr>
    </w:p>
    <w:p w:rsidR="008F1D2A" w:rsidRPr="008F1D2A" w:rsidRDefault="008F1D2A" w:rsidP="008F1D2A">
      <w:pPr>
        <w:spacing w:line="0" w:lineRule="atLeast"/>
        <w:ind w:firstLine="709"/>
        <w:jc w:val="both"/>
        <w:rPr>
          <w:b/>
          <w:i/>
          <w:sz w:val="24"/>
          <w:szCs w:val="24"/>
        </w:rPr>
      </w:pPr>
      <w:r w:rsidRPr="008F1D2A">
        <w:rPr>
          <w:b/>
          <w:i/>
          <w:sz w:val="24"/>
          <w:szCs w:val="24"/>
        </w:rPr>
        <w:t xml:space="preserve">Заб. Ако информацията е </w:t>
      </w:r>
      <w:r w:rsidRPr="008F1D2A">
        <w:rPr>
          <w:b/>
          <w:i/>
          <w:color w:val="000000"/>
          <w:sz w:val="24"/>
          <w:szCs w:val="24"/>
          <w:shd w:val="clear" w:color="auto" w:fill="FEFEFE"/>
        </w:rPr>
        <w:t>публикувана в публичен регистър в Република България и кандидатът или участникът е посочил информация за органа, който поддържа регистъра, участникът не прилага приложения.</w:t>
      </w:r>
    </w:p>
    <w:p w:rsidR="005A2638" w:rsidRPr="008F1D2A" w:rsidRDefault="005A2638" w:rsidP="005A2638">
      <w:pPr>
        <w:spacing w:line="0" w:lineRule="atLeast"/>
        <w:rPr>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3521"/>
      </w:tblGrid>
      <w:tr w:rsidR="005A2638" w:rsidRPr="008F1D2A" w:rsidTr="0068276E">
        <w:tc>
          <w:tcPr>
            <w:tcW w:w="6379" w:type="dxa"/>
            <w:vAlign w:val="center"/>
          </w:tcPr>
          <w:p w:rsidR="005A2638" w:rsidRPr="008F1D2A" w:rsidRDefault="005A2638" w:rsidP="0068276E">
            <w:pPr>
              <w:spacing w:before="120" w:after="120" w:line="0" w:lineRule="atLeast"/>
              <w:jc w:val="right"/>
              <w:rPr>
                <w:b/>
                <w:sz w:val="24"/>
                <w:szCs w:val="24"/>
              </w:rPr>
            </w:pPr>
            <w:r w:rsidRPr="008F1D2A">
              <w:rPr>
                <w:b/>
                <w:sz w:val="24"/>
                <w:szCs w:val="24"/>
              </w:rPr>
              <w:t>Дата:</w:t>
            </w:r>
          </w:p>
        </w:tc>
        <w:tc>
          <w:tcPr>
            <w:tcW w:w="3521" w:type="dxa"/>
            <w:vAlign w:val="center"/>
          </w:tcPr>
          <w:p w:rsidR="005A2638" w:rsidRPr="008F1D2A" w:rsidRDefault="005A2638" w:rsidP="0068276E">
            <w:pPr>
              <w:spacing w:before="120" w:after="120" w:line="0" w:lineRule="atLeast"/>
              <w:jc w:val="center"/>
              <w:rPr>
                <w:sz w:val="24"/>
                <w:szCs w:val="24"/>
              </w:rPr>
            </w:pPr>
          </w:p>
        </w:tc>
      </w:tr>
      <w:tr w:rsidR="005A2638" w:rsidRPr="008F1D2A" w:rsidTr="0068276E">
        <w:tc>
          <w:tcPr>
            <w:tcW w:w="6379" w:type="dxa"/>
            <w:vAlign w:val="center"/>
          </w:tcPr>
          <w:p w:rsidR="005A2638" w:rsidRPr="008F1D2A" w:rsidRDefault="005A2638" w:rsidP="0068276E">
            <w:pPr>
              <w:spacing w:before="120" w:after="120" w:line="0" w:lineRule="atLeast"/>
              <w:jc w:val="right"/>
              <w:rPr>
                <w:b/>
                <w:sz w:val="24"/>
                <w:szCs w:val="24"/>
              </w:rPr>
            </w:pPr>
            <w:r w:rsidRPr="008F1D2A">
              <w:rPr>
                <w:b/>
                <w:sz w:val="24"/>
                <w:szCs w:val="24"/>
              </w:rPr>
              <w:t>Подпис:</w:t>
            </w:r>
          </w:p>
        </w:tc>
        <w:tc>
          <w:tcPr>
            <w:tcW w:w="3521" w:type="dxa"/>
            <w:vAlign w:val="center"/>
          </w:tcPr>
          <w:p w:rsidR="005A2638" w:rsidRPr="008F1D2A" w:rsidRDefault="005A2638" w:rsidP="0068276E">
            <w:pPr>
              <w:spacing w:before="120" w:after="120" w:line="0" w:lineRule="atLeast"/>
              <w:jc w:val="center"/>
              <w:rPr>
                <w:sz w:val="24"/>
                <w:szCs w:val="24"/>
              </w:rPr>
            </w:pPr>
          </w:p>
        </w:tc>
      </w:tr>
      <w:tr w:rsidR="005A2638" w:rsidRPr="008F1D2A" w:rsidTr="0068276E">
        <w:tc>
          <w:tcPr>
            <w:tcW w:w="6379" w:type="dxa"/>
            <w:vAlign w:val="center"/>
          </w:tcPr>
          <w:p w:rsidR="005A2638" w:rsidRPr="008F1D2A" w:rsidRDefault="005A2638" w:rsidP="0068276E">
            <w:pPr>
              <w:spacing w:before="120" w:after="120" w:line="0" w:lineRule="atLeast"/>
              <w:jc w:val="right"/>
              <w:rPr>
                <w:b/>
                <w:sz w:val="24"/>
                <w:szCs w:val="24"/>
                <w:lang w:val="ru-RU"/>
              </w:rPr>
            </w:pPr>
            <w:r w:rsidRPr="008F1D2A">
              <w:rPr>
                <w:b/>
                <w:sz w:val="24"/>
                <w:szCs w:val="24"/>
                <w:lang w:val="ru-RU"/>
              </w:rPr>
              <w:t>Име и фамилия на лицето, упълномощено да подписва:</w:t>
            </w:r>
          </w:p>
        </w:tc>
        <w:tc>
          <w:tcPr>
            <w:tcW w:w="3521" w:type="dxa"/>
            <w:vAlign w:val="center"/>
          </w:tcPr>
          <w:p w:rsidR="005A2638" w:rsidRPr="008F1D2A" w:rsidRDefault="005A2638" w:rsidP="0068276E">
            <w:pPr>
              <w:spacing w:before="120" w:after="120" w:line="0" w:lineRule="atLeast"/>
              <w:jc w:val="center"/>
              <w:rPr>
                <w:sz w:val="24"/>
                <w:szCs w:val="24"/>
                <w:lang w:val="ru-RU"/>
              </w:rPr>
            </w:pPr>
          </w:p>
        </w:tc>
      </w:tr>
      <w:tr w:rsidR="005A2638" w:rsidRPr="008F1D2A" w:rsidTr="0068276E">
        <w:tc>
          <w:tcPr>
            <w:tcW w:w="6379" w:type="dxa"/>
            <w:tcBorders>
              <w:top w:val="single" w:sz="4" w:space="0" w:color="auto"/>
              <w:left w:val="single" w:sz="4" w:space="0" w:color="auto"/>
              <w:bottom w:val="single" w:sz="4" w:space="0" w:color="auto"/>
              <w:right w:val="single" w:sz="4" w:space="0" w:color="auto"/>
            </w:tcBorders>
            <w:vAlign w:val="center"/>
          </w:tcPr>
          <w:p w:rsidR="005A2638" w:rsidRPr="008F1D2A" w:rsidRDefault="005A2638" w:rsidP="0068276E">
            <w:pPr>
              <w:spacing w:before="120" w:after="120" w:line="0" w:lineRule="atLeast"/>
              <w:jc w:val="right"/>
              <w:rPr>
                <w:b/>
                <w:sz w:val="24"/>
                <w:szCs w:val="24"/>
              </w:rPr>
            </w:pPr>
            <w:r w:rsidRPr="008F1D2A">
              <w:rPr>
                <w:b/>
                <w:sz w:val="24"/>
                <w:szCs w:val="24"/>
              </w:rPr>
              <w:t>Печат (ако е приложимо):</w:t>
            </w:r>
          </w:p>
        </w:tc>
        <w:tc>
          <w:tcPr>
            <w:tcW w:w="3521" w:type="dxa"/>
            <w:tcBorders>
              <w:top w:val="single" w:sz="4" w:space="0" w:color="auto"/>
              <w:left w:val="single" w:sz="4" w:space="0" w:color="auto"/>
              <w:bottom w:val="single" w:sz="4" w:space="0" w:color="auto"/>
              <w:right w:val="single" w:sz="4" w:space="0" w:color="auto"/>
            </w:tcBorders>
            <w:vAlign w:val="center"/>
          </w:tcPr>
          <w:p w:rsidR="005A2638" w:rsidRPr="008F1D2A" w:rsidRDefault="005A2638" w:rsidP="0068276E">
            <w:pPr>
              <w:spacing w:before="120" w:after="120" w:line="0" w:lineRule="atLeast"/>
              <w:jc w:val="center"/>
              <w:rPr>
                <w:sz w:val="24"/>
                <w:szCs w:val="24"/>
              </w:rPr>
            </w:pPr>
          </w:p>
        </w:tc>
      </w:tr>
    </w:tbl>
    <w:p w:rsidR="005A2638" w:rsidRPr="008F1D2A" w:rsidRDefault="005A2638" w:rsidP="005A2638">
      <w:pPr>
        <w:spacing w:before="120" w:after="120" w:line="0" w:lineRule="atLeast"/>
        <w:jc w:val="both"/>
        <w:rPr>
          <w:i/>
        </w:rPr>
      </w:pPr>
      <w:r w:rsidRPr="008F1D2A">
        <w:rPr>
          <w:b/>
          <w:bCs/>
          <w:i/>
          <w:u w:val="single"/>
        </w:rPr>
        <w:t>Важни забележки:</w:t>
      </w:r>
      <w:r w:rsidRPr="008F1D2A">
        <w:rPr>
          <w:i/>
        </w:rPr>
        <w:t xml:space="preserve"> </w:t>
      </w:r>
    </w:p>
    <w:p w:rsidR="005A2638" w:rsidRPr="008F1D2A" w:rsidRDefault="005A2638" w:rsidP="005A2638">
      <w:pPr>
        <w:spacing w:before="120" w:after="120" w:line="0" w:lineRule="atLeast"/>
        <w:jc w:val="both"/>
        <w:rPr>
          <w:i/>
          <w:lang w:val="ru-RU"/>
        </w:rPr>
      </w:pPr>
      <w:r w:rsidRPr="008F1D2A">
        <w:rPr>
          <w:i/>
          <w:lang w:val="ru-RU"/>
        </w:rPr>
        <w:t xml:space="preserve">Настоящият образец се попълва и подписва от лицето, което официално представлява участника </w:t>
      </w:r>
      <w:proofErr w:type="gramStart"/>
      <w:r w:rsidRPr="008F1D2A">
        <w:rPr>
          <w:i/>
          <w:lang w:val="ru-RU"/>
        </w:rPr>
        <w:t>пред</w:t>
      </w:r>
      <w:proofErr w:type="gramEnd"/>
      <w:r w:rsidRPr="008F1D2A">
        <w:rPr>
          <w:i/>
          <w:lang w:val="ru-RU"/>
        </w:rPr>
        <w:t xml:space="preserve"> трети страни за всякакви цели. </w:t>
      </w:r>
    </w:p>
    <w:p w:rsidR="008F1D2A" w:rsidRPr="008F1D2A" w:rsidRDefault="008F1D2A" w:rsidP="005A2638">
      <w:pPr>
        <w:spacing w:before="120" w:after="120" w:line="0" w:lineRule="atLeast"/>
        <w:jc w:val="both"/>
        <w:rPr>
          <w:i/>
          <w:lang w:val="ru-RU"/>
        </w:rPr>
      </w:pPr>
    </w:p>
    <w:p w:rsidR="005A2638" w:rsidRDefault="005A2638" w:rsidP="005A2638">
      <w:pPr>
        <w:pStyle w:val="ae"/>
        <w:spacing w:before="120" w:line="0" w:lineRule="atLeast"/>
        <w:rPr>
          <w:i/>
        </w:rPr>
      </w:pPr>
      <w:r w:rsidRPr="008F1D2A">
        <w:rPr>
          <w:i/>
        </w:rPr>
        <w:t>Тези забележки трябва да се изтрият в оригиналния вариант на подписания от участника образец.</w:t>
      </w:r>
      <w:r w:rsidRPr="0021343F">
        <w:rPr>
          <w:i/>
        </w:rPr>
        <w:t xml:space="preserve"> </w:t>
      </w:r>
    </w:p>
    <w:p w:rsidR="005A2638" w:rsidRDefault="005A2638" w:rsidP="005A2638">
      <w:pPr>
        <w:pStyle w:val="20"/>
        <w:keepNext w:val="0"/>
        <w:pBdr>
          <w:bottom w:val="single" w:sz="4" w:space="1" w:color="auto"/>
        </w:pBdr>
        <w:spacing w:before="120" w:after="120" w:line="0" w:lineRule="atLeast"/>
        <w:ind w:right="202"/>
        <w:jc w:val="right"/>
        <w:rPr>
          <w:rFonts w:ascii="Times New Roman" w:hAnsi="Times New Roman"/>
          <w:sz w:val="40"/>
          <w:szCs w:val="40"/>
        </w:rPr>
      </w:pPr>
    </w:p>
    <w:p w:rsidR="005A2638" w:rsidRDefault="005A2638" w:rsidP="005A2638">
      <w:pPr>
        <w:pStyle w:val="20"/>
        <w:keepNext w:val="0"/>
        <w:pBdr>
          <w:bottom w:val="single" w:sz="4" w:space="1" w:color="auto"/>
        </w:pBdr>
        <w:spacing w:before="120" w:after="120" w:line="0" w:lineRule="atLeast"/>
        <w:ind w:right="202"/>
        <w:jc w:val="right"/>
        <w:rPr>
          <w:rFonts w:ascii="Times New Roman" w:hAnsi="Times New Roman"/>
          <w:sz w:val="40"/>
          <w:szCs w:val="40"/>
        </w:rPr>
      </w:pPr>
    </w:p>
    <w:p w:rsidR="005A2638" w:rsidRDefault="005A2638" w:rsidP="005A2638">
      <w:pPr>
        <w:pStyle w:val="20"/>
        <w:keepNext w:val="0"/>
        <w:pBdr>
          <w:bottom w:val="single" w:sz="4" w:space="1" w:color="auto"/>
        </w:pBdr>
        <w:spacing w:before="120" w:after="120" w:line="0" w:lineRule="atLeast"/>
        <w:ind w:right="202"/>
        <w:jc w:val="right"/>
        <w:rPr>
          <w:rFonts w:ascii="Times New Roman" w:hAnsi="Times New Roman"/>
          <w:sz w:val="40"/>
          <w:szCs w:val="40"/>
        </w:rPr>
      </w:pPr>
    </w:p>
    <w:p w:rsidR="005A2638" w:rsidRDefault="005A2638" w:rsidP="005A2638">
      <w:pPr>
        <w:pStyle w:val="20"/>
        <w:keepNext w:val="0"/>
        <w:pBdr>
          <w:bottom w:val="single" w:sz="4" w:space="1" w:color="auto"/>
        </w:pBdr>
        <w:spacing w:before="120" w:after="120" w:line="0" w:lineRule="atLeast"/>
        <w:ind w:right="202"/>
        <w:jc w:val="right"/>
        <w:rPr>
          <w:rFonts w:ascii="Times New Roman" w:hAnsi="Times New Roman"/>
          <w:sz w:val="40"/>
          <w:szCs w:val="40"/>
        </w:rPr>
      </w:pPr>
    </w:p>
    <w:p w:rsidR="005A2638" w:rsidRDefault="005A2638" w:rsidP="005A2638">
      <w:pPr>
        <w:pStyle w:val="20"/>
        <w:keepNext w:val="0"/>
        <w:pBdr>
          <w:bottom w:val="single" w:sz="4" w:space="1" w:color="auto"/>
        </w:pBdr>
        <w:spacing w:before="120" w:after="120" w:line="0" w:lineRule="atLeast"/>
        <w:ind w:right="202"/>
        <w:jc w:val="right"/>
        <w:rPr>
          <w:rFonts w:ascii="Times New Roman" w:hAnsi="Times New Roman"/>
          <w:sz w:val="40"/>
          <w:szCs w:val="40"/>
        </w:rPr>
      </w:pPr>
    </w:p>
    <w:p w:rsidR="005A2638" w:rsidRDefault="005A2638" w:rsidP="005A2638">
      <w:pPr>
        <w:pStyle w:val="20"/>
        <w:keepNext w:val="0"/>
        <w:pBdr>
          <w:bottom w:val="single" w:sz="4" w:space="1" w:color="auto"/>
        </w:pBdr>
        <w:spacing w:before="120" w:after="120" w:line="0" w:lineRule="atLeast"/>
        <w:ind w:right="202"/>
        <w:jc w:val="right"/>
        <w:rPr>
          <w:rFonts w:ascii="Times New Roman" w:hAnsi="Times New Roman"/>
          <w:sz w:val="40"/>
          <w:szCs w:val="40"/>
        </w:rPr>
      </w:pPr>
    </w:p>
    <w:p w:rsidR="005A2638" w:rsidRDefault="005A2638" w:rsidP="005A2638">
      <w:pPr>
        <w:pStyle w:val="20"/>
        <w:keepNext w:val="0"/>
        <w:pBdr>
          <w:bottom w:val="single" w:sz="4" w:space="1" w:color="auto"/>
        </w:pBdr>
        <w:spacing w:before="120" w:after="120" w:line="0" w:lineRule="atLeast"/>
        <w:ind w:right="202"/>
        <w:jc w:val="right"/>
        <w:rPr>
          <w:rFonts w:ascii="Times New Roman" w:hAnsi="Times New Roman"/>
          <w:sz w:val="40"/>
          <w:szCs w:val="40"/>
        </w:rPr>
      </w:pPr>
    </w:p>
    <w:p w:rsidR="005A2638" w:rsidRDefault="005A2638" w:rsidP="005A2638">
      <w:pPr>
        <w:pStyle w:val="20"/>
        <w:keepNext w:val="0"/>
        <w:pBdr>
          <w:bottom w:val="single" w:sz="4" w:space="1" w:color="auto"/>
        </w:pBdr>
        <w:spacing w:before="120" w:after="120" w:line="0" w:lineRule="atLeast"/>
        <w:ind w:right="202"/>
        <w:rPr>
          <w:rFonts w:ascii="Times New Roman" w:hAnsi="Times New Roman"/>
          <w:sz w:val="40"/>
          <w:szCs w:val="40"/>
        </w:rPr>
      </w:pPr>
    </w:p>
    <w:p w:rsidR="005A2638" w:rsidRDefault="005A2638" w:rsidP="005A2638">
      <w:pPr>
        <w:pStyle w:val="20"/>
        <w:keepNext w:val="0"/>
        <w:pBdr>
          <w:bottom w:val="single" w:sz="4" w:space="1" w:color="auto"/>
        </w:pBdr>
        <w:spacing w:before="120" w:after="120" w:line="0" w:lineRule="atLeast"/>
        <w:ind w:right="202"/>
        <w:jc w:val="right"/>
        <w:rPr>
          <w:rFonts w:ascii="Times New Roman" w:hAnsi="Times New Roman"/>
          <w:sz w:val="40"/>
          <w:szCs w:val="40"/>
        </w:rPr>
      </w:pPr>
    </w:p>
    <w:p w:rsidR="007616DB" w:rsidRPr="007616DB" w:rsidRDefault="007616DB" w:rsidP="007616DB"/>
    <w:p w:rsidR="005A2638" w:rsidRPr="005A2638" w:rsidRDefault="009D4309" w:rsidP="005A2638">
      <w:pPr>
        <w:pStyle w:val="20"/>
        <w:keepNext w:val="0"/>
        <w:pBdr>
          <w:bottom w:val="single" w:sz="4" w:space="1" w:color="auto"/>
        </w:pBdr>
        <w:spacing w:before="120" w:after="120" w:line="0" w:lineRule="atLeast"/>
        <w:ind w:right="202"/>
        <w:jc w:val="right"/>
        <w:rPr>
          <w:rFonts w:ascii="Times New Roman" w:hAnsi="Times New Roman"/>
          <w:color w:val="auto"/>
          <w:sz w:val="40"/>
          <w:szCs w:val="40"/>
        </w:rPr>
      </w:pPr>
      <w:r>
        <w:rPr>
          <w:rFonts w:ascii="Times New Roman" w:hAnsi="Times New Roman"/>
          <w:color w:val="auto"/>
          <w:sz w:val="40"/>
          <w:szCs w:val="40"/>
        </w:rPr>
        <w:t>ОБРАЗЕЦ № 3</w:t>
      </w:r>
    </w:p>
    <w:p w:rsidR="005A2638" w:rsidRDefault="005A2638" w:rsidP="005A2638">
      <w:pPr>
        <w:ind w:left="2160" w:hanging="2160"/>
        <w:jc w:val="center"/>
        <w:outlineLvl w:val="0"/>
        <w:rPr>
          <w:b/>
          <w:lang w:val="ru-RU"/>
        </w:rPr>
      </w:pPr>
      <w:r>
        <w:rPr>
          <w:b/>
          <w:lang w:val="ru-RU"/>
        </w:rPr>
        <w:t xml:space="preserve">Д Е К Л А </w:t>
      </w:r>
      <w:proofErr w:type="gramStart"/>
      <w:r>
        <w:rPr>
          <w:b/>
          <w:lang w:val="ru-RU"/>
        </w:rPr>
        <w:t>Р</w:t>
      </w:r>
      <w:proofErr w:type="gramEnd"/>
      <w:r>
        <w:rPr>
          <w:b/>
          <w:lang w:val="ru-RU"/>
        </w:rPr>
        <w:t xml:space="preserve"> А Ц И Я </w:t>
      </w:r>
      <w:r>
        <w:rPr>
          <w:rStyle w:val="aff6"/>
          <w:b/>
          <w:lang w:val="ru-RU"/>
        </w:rPr>
        <w:footnoteReference w:customMarkFollows="1" w:id="2"/>
        <w:t>*</w:t>
      </w:r>
    </w:p>
    <w:p w:rsidR="005A2638" w:rsidRDefault="005A2638" w:rsidP="005A2638">
      <w:pPr>
        <w:ind w:left="2160" w:hanging="2160"/>
        <w:jc w:val="center"/>
        <w:outlineLvl w:val="0"/>
        <w:rPr>
          <w:b/>
          <w:lang w:val="ru-RU"/>
        </w:rPr>
      </w:pPr>
    </w:p>
    <w:p w:rsidR="005A2638" w:rsidRDefault="005A2638" w:rsidP="005A2638">
      <w:pPr>
        <w:ind w:left="720" w:hanging="720"/>
        <w:jc w:val="center"/>
        <w:rPr>
          <w:b/>
          <w:lang w:val="ru-RU"/>
        </w:rPr>
      </w:pPr>
      <w:r>
        <w:rPr>
          <w:b/>
          <w:lang w:val="ru-RU"/>
        </w:rPr>
        <w:t xml:space="preserve">за липса на обстоятелствата по чл. 47, </w:t>
      </w:r>
      <w:proofErr w:type="gramStart"/>
      <w:r>
        <w:rPr>
          <w:b/>
          <w:lang w:val="ru-RU"/>
        </w:rPr>
        <w:t>ал</w:t>
      </w:r>
      <w:proofErr w:type="gramEnd"/>
      <w:r>
        <w:rPr>
          <w:b/>
          <w:lang w:val="ru-RU"/>
        </w:rPr>
        <w:t>. 9 от Закона за обществените поръчки</w:t>
      </w:r>
    </w:p>
    <w:p w:rsidR="005A2638" w:rsidRDefault="005A2638" w:rsidP="005A2638">
      <w:pPr>
        <w:ind w:left="720" w:hanging="720"/>
        <w:jc w:val="center"/>
        <w:rPr>
          <w:lang w:val="ru-RU"/>
        </w:rPr>
      </w:pPr>
    </w:p>
    <w:p w:rsidR="005A2638" w:rsidRDefault="005A2638" w:rsidP="005A2638">
      <w:pPr>
        <w:ind w:left="720" w:hanging="720"/>
        <w:jc w:val="center"/>
        <w:rPr>
          <w:lang w:val="ru-RU"/>
        </w:rPr>
      </w:pPr>
    </w:p>
    <w:p w:rsidR="005A2638" w:rsidRDefault="005A2638" w:rsidP="005A2638">
      <w:pPr>
        <w:tabs>
          <w:tab w:val="left" w:pos="4965"/>
        </w:tabs>
        <w:ind w:left="720" w:hanging="720"/>
      </w:pPr>
      <w:r>
        <w:tab/>
      </w:r>
      <w:r>
        <w:tab/>
      </w:r>
    </w:p>
    <w:p w:rsidR="005A2638" w:rsidRDefault="005A2638" w:rsidP="005A2638">
      <w:pPr>
        <w:ind w:hanging="720"/>
        <w:rPr>
          <w:lang w:val="ru-RU"/>
        </w:rPr>
      </w:pPr>
    </w:p>
    <w:p w:rsidR="005A2638" w:rsidRDefault="005A2638" w:rsidP="005A2638">
      <w:pPr>
        <w:spacing w:line="360" w:lineRule="auto"/>
        <w:jc w:val="both"/>
        <w:rPr>
          <w:lang w:val="ru-RU"/>
        </w:rPr>
      </w:pPr>
      <w:r>
        <w:rPr>
          <w:lang w:val="ru-RU"/>
        </w:rPr>
        <w:t xml:space="preserve">Долуподписаният </w:t>
      </w:r>
      <w:proofErr w:type="gramStart"/>
      <w:r>
        <w:rPr>
          <w:lang w:val="ru-RU"/>
        </w:rPr>
        <w:t>/-</w:t>
      </w:r>
      <w:proofErr w:type="gramEnd"/>
      <w:r>
        <w:rPr>
          <w:lang w:val="ru-RU"/>
        </w:rPr>
        <w:t xml:space="preserve">ната/ </w:t>
      </w:r>
      <w:r>
        <w:rPr>
          <w:u w:val="single"/>
          <w:lang w:val="ru-RU"/>
        </w:rPr>
        <w:tab/>
      </w:r>
      <w:r>
        <w:rPr>
          <w:u w:val="single"/>
          <w:lang w:val="ru-RU"/>
        </w:rPr>
        <w:tab/>
      </w:r>
      <w:r>
        <w:rPr>
          <w:u w:val="single"/>
          <w:lang w:val="ru-RU"/>
        </w:rPr>
        <w:tab/>
      </w:r>
      <w:r>
        <w:rPr>
          <w:u w:val="single"/>
          <w:lang w:val="ru-RU"/>
        </w:rPr>
        <w:tab/>
      </w:r>
      <w:r>
        <w:rPr>
          <w:u w:val="single"/>
          <w:lang w:val="ru-RU"/>
        </w:rPr>
        <w:tab/>
      </w:r>
      <w:r>
        <w:rPr>
          <w:u w:val="single"/>
          <w:lang w:val="ru-RU"/>
        </w:rPr>
        <w:tab/>
      </w:r>
      <w:r>
        <w:rPr>
          <w:lang w:val="ru-RU"/>
        </w:rPr>
        <w:t xml:space="preserve">  с лична карта № </w:t>
      </w:r>
      <w:r>
        <w:rPr>
          <w:u w:val="single"/>
          <w:lang w:val="ru-RU"/>
        </w:rPr>
        <w:tab/>
      </w:r>
      <w:r>
        <w:rPr>
          <w:u w:val="single"/>
          <w:lang w:val="ru-RU"/>
        </w:rPr>
        <w:tab/>
      </w:r>
      <w:r>
        <w:rPr>
          <w:lang w:val="ru-RU"/>
        </w:rPr>
        <w:t xml:space="preserve">, издадена на </w:t>
      </w:r>
      <w:r>
        <w:rPr>
          <w:u w:val="single"/>
          <w:lang w:val="ru-RU"/>
        </w:rPr>
        <w:tab/>
      </w:r>
      <w:r>
        <w:rPr>
          <w:u w:val="single"/>
          <w:lang w:val="ru-RU"/>
        </w:rPr>
        <w:tab/>
      </w:r>
      <w:r>
        <w:rPr>
          <w:u w:val="single"/>
          <w:lang w:val="ru-RU"/>
        </w:rPr>
        <w:tab/>
      </w:r>
      <w:r>
        <w:rPr>
          <w:lang w:val="ru-RU"/>
        </w:rPr>
        <w:t xml:space="preserve"> от </w:t>
      </w:r>
      <w:r>
        <w:rPr>
          <w:u w:val="single"/>
          <w:lang w:val="ru-RU"/>
        </w:rPr>
        <w:tab/>
      </w:r>
      <w:r>
        <w:rPr>
          <w:u w:val="single"/>
          <w:lang w:val="ru-RU"/>
        </w:rPr>
        <w:tab/>
      </w:r>
      <w:r>
        <w:rPr>
          <w:u w:val="single"/>
          <w:lang w:val="ru-RU"/>
        </w:rPr>
        <w:tab/>
        <w:t xml:space="preserve">                     </w:t>
      </w:r>
      <w:r>
        <w:rPr>
          <w:lang w:val="ru-RU"/>
        </w:rPr>
        <w:t>, с ЕГН</w:t>
      </w:r>
      <w:r>
        <w:rPr>
          <w:u w:val="single"/>
          <w:lang w:val="ru-RU"/>
        </w:rPr>
        <w:tab/>
        <w:t xml:space="preserve">           </w:t>
      </w:r>
      <w:r>
        <w:rPr>
          <w:lang w:val="ru-RU"/>
        </w:rPr>
        <w:t>, в качеството ми на</w:t>
      </w:r>
      <w:r>
        <w:rPr>
          <w:lang w:val="ru-RU"/>
        </w:rPr>
        <w:tab/>
        <w:t>_________________________</w:t>
      </w:r>
      <w:r>
        <w:rPr>
          <w:i/>
          <w:iCs/>
          <w:lang w:val="ru-RU"/>
        </w:rPr>
        <w:t xml:space="preserve"> (</w:t>
      </w:r>
      <w:r>
        <w:rPr>
          <w:i/>
          <w:iCs/>
        </w:rPr>
        <w:t xml:space="preserve">посочете длъжността) </w:t>
      </w:r>
      <w:r>
        <w:rPr>
          <w:lang w:val="ru-RU"/>
        </w:rPr>
        <w:t xml:space="preserve">на  </w:t>
      </w:r>
      <w:r>
        <w:rPr>
          <w:u w:val="single"/>
          <w:lang w:val="ru-RU"/>
        </w:rPr>
        <w:tab/>
      </w:r>
      <w:r>
        <w:rPr>
          <w:u w:val="single"/>
          <w:lang w:val="ru-RU"/>
        </w:rPr>
        <w:tab/>
      </w:r>
      <w:r>
        <w:rPr>
          <w:u w:val="single"/>
          <w:lang w:val="ru-RU"/>
        </w:rPr>
        <w:tab/>
      </w:r>
      <w:r>
        <w:rPr>
          <w:u w:val="single"/>
          <w:lang w:val="ru-RU"/>
        </w:rPr>
        <w:tab/>
        <w:t xml:space="preserve">   </w:t>
      </w:r>
      <w:r>
        <w:rPr>
          <w:u w:val="single"/>
          <w:lang w:val="ru-RU"/>
        </w:rPr>
        <w:tab/>
      </w:r>
      <w:r>
        <w:rPr>
          <w:u w:val="single"/>
          <w:lang w:val="ru-RU"/>
        </w:rPr>
        <w:tab/>
      </w:r>
      <w:r>
        <w:rPr>
          <w:u w:val="single"/>
          <w:lang w:val="ru-RU"/>
        </w:rPr>
        <w:tab/>
      </w:r>
      <w:r>
        <w:rPr>
          <w:u w:val="single"/>
          <w:lang w:val="ru-RU"/>
        </w:rPr>
        <w:tab/>
      </w:r>
      <w:r>
        <w:rPr>
          <w:u w:val="single"/>
          <w:lang w:val="ru-RU"/>
        </w:rPr>
        <w:tab/>
      </w:r>
      <w:r>
        <w:rPr>
          <w:i/>
          <w:iCs/>
          <w:lang w:val="ru-RU"/>
        </w:rPr>
        <w:t>(</w:t>
      </w:r>
      <w:r>
        <w:rPr>
          <w:i/>
          <w:iCs/>
        </w:rPr>
        <w:t xml:space="preserve">посочете фирмата на участника) </w:t>
      </w:r>
      <w:r>
        <w:rPr>
          <w:lang w:val="ru-RU"/>
        </w:rPr>
        <w:t xml:space="preserve">- участник в процедура за възлагане на обществена поръчка с </w:t>
      </w:r>
      <w:r>
        <w:t>предмет</w:t>
      </w:r>
      <w:r>
        <w:rPr>
          <w:lang w:val="ru-RU"/>
        </w:rPr>
        <w:t>:</w:t>
      </w:r>
    </w:p>
    <w:p w:rsidR="005A2638" w:rsidRDefault="005A2638" w:rsidP="005A2638">
      <w:pPr>
        <w:jc w:val="both"/>
        <w:rPr>
          <w:u w:val="single"/>
          <w:lang w:val="ru-RU"/>
        </w:rPr>
      </w:pPr>
      <w:r>
        <w:rPr>
          <w:u w:val="single"/>
          <w:lang w:val="ru-RU"/>
        </w:rPr>
        <w:tab/>
      </w:r>
      <w:r>
        <w:rPr>
          <w:u w:val="single"/>
          <w:lang w:val="ru-RU"/>
        </w:rPr>
        <w:tab/>
      </w:r>
      <w:r>
        <w:rPr>
          <w:u w:val="single"/>
          <w:lang w:val="ru-RU"/>
        </w:rPr>
        <w:tab/>
      </w:r>
      <w:r>
        <w:rPr>
          <w:u w:val="single"/>
          <w:lang w:val="ru-RU"/>
        </w:rPr>
        <w:tab/>
      </w:r>
      <w:r>
        <w:rPr>
          <w:u w:val="single"/>
          <w:lang w:val="ru-RU"/>
        </w:rPr>
        <w:tab/>
      </w:r>
      <w:r>
        <w:rPr>
          <w:u w:val="single"/>
          <w:lang w:val="ru-RU"/>
        </w:rPr>
        <w:tab/>
      </w:r>
      <w:r>
        <w:rPr>
          <w:u w:val="single"/>
          <w:lang w:val="ru-RU"/>
        </w:rPr>
        <w:tab/>
      </w:r>
      <w:r>
        <w:rPr>
          <w:u w:val="single"/>
          <w:lang w:val="ru-RU"/>
        </w:rPr>
        <w:tab/>
      </w:r>
      <w:r>
        <w:rPr>
          <w:u w:val="single"/>
          <w:lang w:val="ru-RU"/>
        </w:rPr>
        <w:tab/>
      </w:r>
      <w:r>
        <w:rPr>
          <w:u w:val="single"/>
          <w:lang w:val="ru-RU"/>
        </w:rPr>
        <w:tab/>
      </w:r>
      <w:r>
        <w:rPr>
          <w:u w:val="single"/>
          <w:lang w:val="ru-RU"/>
        </w:rPr>
        <w:tab/>
      </w:r>
      <w:r>
        <w:rPr>
          <w:u w:val="single"/>
          <w:lang w:val="ru-RU"/>
        </w:rPr>
        <w:tab/>
      </w:r>
    </w:p>
    <w:p w:rsidR="005A2638" w:rsidRDefault="005A2638" w:rsidP="005A2638">
      <w:pPr>
        <w:spacing w:line="360" w:lineRule="auto"/>
        <w:jc w:val="both"/>
        <w:rPr>
          <w:i/>
          <w:iCs/>
          <w:lang w:val="ru-RU"/>
        </w:rPr>
      </w:pPr>
      <w:r w:rsidRPr="008F1D2A">
        <w:rPr>
          <w:i/>
          <w:iCs/>
          <w:lang w:val="ru-RU"/>
        </w:rPr>
        <w:t xml:space="preserve">( посочете наименованието на поръчката и идентификационния й номер от </w:t>
      </w:r>
      <w:r w:rsidR="008F1D2A" w:rsidRPr="008F1D2A">
        <w:rPr>
          <w:i/>
          <w:iCs/>
          <w:lang w:val="ru-RU"/>
        </w:rPr>
        <w:t>публичният регистър на АОП</w:t>
      </w:r>
      <w:r w:rsidRPr="008F1D2A">
        <w:rPr>
          <w:i/>
          <w:iCs/>
          <w:lang w:val="ru-RU"/>
        </w:rPr>
        <w:t>)</w:t>
      </w:r>
    </w:p>
    <w:p w:rsidR="005A2638" w:rsidRDefault="005A2638" w:rsidP="005A2638">
      <w:pPr>
        <w:rPr>
          <w:b/>
          <w:sz w:val="24"/>
          <w:szCs w:val="24"/>
          <w:lang w:val="ru-RU"/>
        </w:rPr>
      </w:pPr>
    </w:p>
    <w:p w:rsidR="005A2638" w:rsidRDefault="005A2638" w:rsidP="005A2638">
      <w:pPr>
        <w:rPr>
          <w:b/>
          <w:lang w:val="ru-RU"/>
        </w:rPr>
      </w:pPr>
    </w:p>
    <w:p w:rsidR="005A2638" w:rsidRDefault="005A2638" w:rsidP="005A2638">
      <w:pPr>
        <w:rPr>
          <w:b/>
          <w:lang w:val="ru-RU"/>
        </w:rPr>
      </w:pPr>
    </w:p>
    <w:p w:rsidR="005A2638" w:rsidRDefault="005A2638" w:rsidP="005A2638">
      <w:pPr>
        <w:ind w:left="2160" w:hanging="2160"/>
        <w:jc w:val="center"/>
        <w:outlineLvl w:val="0"/>
        <w:rPr>
          <w:b/>
          <w:lang w:val="ru-RU"/>
        </w:rPr>
      </w:pPr>
      <w:r>
        <w:rPr>
          <w:b/>
          <w:lang w:val="ru-RU"/>
        </w:rPr>
        <w:t xml:space="preserve">Д Е К Л А </w:t>
      </w:r>
      <w:proofErr w:type="gramStart"/>
      <w:r>
        <w:rPr>
          <w:b/>
          <w:lang w:val="ru-RU"/>
        </w:rPr>
        <w:t>Р</w:t>
      </w:r>
      <w:proofErr w:type="gramEnd"/>
      <w:r>
        <w:rPr>
          <w:b/>
          <w:lang w:val="ru-RU"/>
        </w:rPr>
        <w:t xml:space="preserve"> И Р А М:</w:t>
      </w:r>
    </w:p>
    <w:p w:rsidR="005A2638" w:rsidRDefault="005A2638" w:rsidP="005A2638">
      <w:pPr>
        <w:ind w:left="2160" w:hanging="2160"/>
        <w:jc w:val="center"/>
        <w:outlineLvl w:val="0"/>
        <w:rPr>
          <w:b/>
          <w:lang w:val="ru-RU"/>
        </w:rPr>
      </w:pPr>
    </w:p>
    <w:p w:rsidR="005A2638" w:rsidRDefault="005A2638" w:rsidP="005A2638">
      <w:pPr>
        <w:spacing w:line="360" w:lineRule="auto"/>
        <w:ind w:firstLine="720"/>
        <w:rPr>
          <w:b/>
          <w:lang w:val="ru-RU"/>
        </w:rPr>
      </w:pPr>
      <w:r>
        <w:rPr>
          <w:b/>
        </w:rPr>
        <w:t xml:space="preserve">1.   Не съм </w:t>
      </w:r>
      <w:r>
        <w:rPr>
          <w:b/>
          <w:lang w:val="ru-RU"/>
        </w:rPr>
        <w:t>осъден с влязла в сила присъда за:</w:t>
      </w:r>
    </w:p>
    <w:p w:rsidR="005A2638" w:rsidRDefault="005A2638" w:rsidP="00F51B1E">
      <w:pPr>
        <w:numPr>
          <w:ilvl w:val="0"/>
          <w:numId w:val="22"/>
        </w:numPr>
        <w:spacing w:line="360" w:lineRule="auto"/>
        <w:jc w:val="both"/>
        <w:rPr>
          <w:lang w:val="ru-RU"/>
        </w:rPr>
      </w:pPr>
      <w:r>
        <w:rPr>
          <w:lang w:val="ru-RU"/>
        </w:rPr>
        <w:t>престъпление против финансовата, данъчната или осигурителната  система, включително изпирането на пари по чл. 253-260 от НК;</w:t>
      </w:r>
    </w:p>
    <w:p w:rsidR="005A2638" w:rsidRDefault="005A2638" w:rsidP="00F51B1E">
      <w:pPr>
        <w:numPr>
          <w:ilvl w:val="0"/>
          <w:numId w:val="22"/>
        </w:numPr>
        <w:spacing w:line="360" w:lineRule="auto"/>
        <w:jc w:val="both"/>
        <w:rPr>
          <w:lang w:val="ru-RU"/>
        </w:rPr>
      </w:pPr>
      <w:r>
        <w:rPr>
          <w:lang w:val="ru-RU"/>
        </w:rPr>
        <w:t>подкуп по чл. 301 – 307 от НК;</w:t>
      </w:r>
    </w:p>
    <w:p w:rsidR="005A2638" w:rsidRDefault="005A2638" w:rsidP="00F51B1E">
      <w:pPr>
        <w:numPr>
          <w:ilvl w:val="0"/>
          <w:numId w:val="22"/>
        </w:numPr>
        <w:spacing w:line="360" w:lineRule="auto"/>
        <w:jc w:val="both"/>
        <w:rPr>
          <w:lang w:val="ru-RU"/>
        </w:rPr>
      </w:pPr>
      <w:r>
        <w:rPr>
          <w:lang w:val="ru-RU"/>
        </w:rPr>
        <w:t>участие в организирана престъпна группа по чл. 321-321а от НК;</w:t>
      </w:r>
    </w:p>
    <w:p w:rsidR="005A2638" w:rsidRDefault="005A2638" w:rsidP="00F51B1E">
      <w:pPr>
        <w:numPr>
          <w:ilvl w:val="0"/>
          <w:numId w:val="22"/>
        </w:numPr>
        <w:spacing w:line="360" w:lineRule="auto"/>
        <w:jc w:val="both"/>
        <w:rPr>
          <w:lang w:val="ru-RU"/>
        </w:rPr>
      </w:pPr>
      <w:r>
        <w:rPr>
          <w:lang w:val="ru-RU"/>
        </w:rPr>
        <w:t>престъпление против собствеността по чл. 194 – 217 от НК;</w:t>
      </w:r>
    </w:p>
    <w:p w:rsidR="005A2638" w:rsidRDefault="005A2638" w:rsidP="00F51B1E">
      <w:pPr>
        <w:numPr>
          <w:ilvl w:val="0"/>
          <w:numId w:val="22"/>
        </w:numPr>
        <w:spacing w:line="360" w:lineRule="auto"/>
        <w:jc w:val="both"/>
        <w:rPr>
          <w:lang w:val="ru-RU"/>
        </w:rPr>
      </w:pPr>
      <w:r>
        <w:rPr>
          <w:lang w:val="ru-RU"/>
        </w:rPr>
        <w:t>престъпление против стопанството по чл. 219 – 252 от НК;</w:t>
      </w:r>
    </w:p>
    <w:p w:rsidR="005A2638" w:rsidRDefault="005A2638" w:rsidP="00F51B1E">
      <w:pPr>
        <w:numPr>
          <w:ilvl w:val="0"/>
          <w:numId w:val="22"/>
        </w:numPr>
        <w:spacing w:line="360" w:lineRule="auto"/>
        <w:jc w:val="both"/>
        <w:rPr>
          <w:lang w:val="ru-RU"/>
        </w:rPr>
      </w:pPr>
      <w:r>
        <w:rPr>
          <w:lang w:val="ru-RU"/>
        </w:rPr>
        <w:t>престъпление по чл.313 от НК във връзка с провеждане на процедури за възлагане на обществени поръчки.</w:t>
      </w:r>
    </w:p>
    <w:p w:rsidR="005A2638" w:rsidRDefault="005A2638" w:rsidP="005A2638">
      <w:pPr>
        <w:spacing w:line="360" w:lineRule="auto"/>
        <w:ind w:firstLine="567"/>
        <w:jc w:val="both"/>
        <w:rPr>
          <w:lang w:val="en-US"/>
        </w:rPr>
      </w:pPr>
      <w:r>
        <w:rPr>
          <w:b/>
          <w:lang w:val="ru-RU"/>
        </w:rPr>
        <w:t xml:space="preserve">   2. Нямам задължения</w:t>
      </w:r>
      <w:r>
        <w:rPr>
          <w:lang w:val="ru-RU"/>
        </w:rPr>
        <w:t xml:space="preserve"> по смисъла на чл. 162, ал.2, т.1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w:t>
      </w:r>
      <w:proofErr w:type="gramStart"/>
      <w:r>
        <w:rPr>
          <w:vertAlign w:val="superscript"/>
          <w:lang w:val="ru-RU"/>
        </w:rPr>
        <w:t>1</w:t>
      </w:r>
      <w:proofErr w:type="gramEnd"/>
      <w:r>
        <w:rPr>
          <w:lang w:val="ru-RU"/>
        </w:rPr>
        <w:t xml:space="preserve">, или </w:t>
      </w:r>
      <w:r>
        <w:rPr>
          <w:b/>
          <w:lang w:val="ru-RU"/>
        </w:rPr>
        <w:t>нямам задължения</w:t>
      </w:r>
      <w:r>
        <w:rPr>
          <w:lang w:val="ru-RU"/>
        </w:rPr>
        <w:t xml:space="preserve">   за данъци  или вноски за социалното осигуряване съгласно законодателството на държавата, в която кандидатът или участникът  е установен.</w:t>
      </w:r>
    </w:p>
    <w:p w:rsidR="005A2638" w:rsidRDefault="005A2638" w:rsidP="005A2638">
      <w:pPr>
        <w:spacing w:line="360" w:lineRule="auto"/>
        <w:ind w:firstLine="708"/>
        <w:jc w:val="both"/>
        <w:rPr>
          <w:b/>
        </w:rPr>
      </w:pPr>
      <w:r>
        <w:rPr>
          <w:b/>
        </w:rPr>
        <w:t>3</w:t>
      </w:r>
      <w:r>
        <w:rPr>
          <w:b/>
          <w:lang w:val="ru-RU"/>
        </w:rPr>
        <w:t xml:space="preserve">. </w:t>
      </w:r>
      <w:proofErr w:type="gramStart"/>
      <w:r>
        <w:rPr>
          <w:b/>
          <w:lang w:val="ru-RU"/>
        </w:rPr>
        <w:t xml:space="preserve">Не съм виновен </w:t>
      </w:r>
      <w:r>
        <w:rPr>
          <w:lang w:val="ru-RU"/>
        </w:rPr>
        <w:t>за неизпълнение на задължения по договор за обществена поръчка, доказано от възложителя с влязло в сила съдебно решение.</w:t>
      </w:r>
      <w:r>
        <w:rPr>
          <w:b/>
          <w:lang w:val="en-US"/>
        </w:rPr>
        <w:t xml:space="preserve"> </w:t>
      </w:r>
      <w:proofErr w:type="gramEnd"/>
    </w:p>
    <w:p w:rsidR="005A2638" w:rsidRDefault="005A2638" w:rsidP="005A2638">
      <w:pPr>
        <w:spacing w:line="360" w:lineRule="auto"/>
        <w:ind w:firstLine="720"/>
        <w:jc w:val="both"/>
      </w:pPr>
      <w:r>
        <w:rPr>
          <w:b/>
        </w:rPr>
        <w:t xml:space="preserve">4.   Не съм </w:t>
      </w:r>
      <w:r>
        <w:rPr>
          <w:b/>
          <w:lang w:val="ru-RU"/>
        </w:rPr>
        <w:t>осъден с влязла в сила присъда /</w:t>
      </w:r>
      <w:r>
        <w:rPr>
          <w:lang w:val="ru-RU"/>
        </w:rPr>
        <w:t>освен ако няма реабилитация/ за престъпление  по чл.136 от Наказателния кодекс, свързано със здравословните и безопасни условия на труд, или по чл.172 от Наказателния кодекс против трудовите права на работниците.</w:t>
      </w:r>
    </w:p>
    <w:p w:rsidR="005A2638" w:rsidRDefault="005A2638" w:rsidP="005A2638">
      <w:pPr>
        <w:spacing w:line="360" w:lineRule="auto"/>
        <w:ind w:firstLine="708"/>
        <w:jc w:val="both"/>
        <w:rPr>
          <w:lang w:val="ru-RU"/>
        </w:rPr>
      </w:pPr>
      <w:r>
        <w:rPr>
          <w:b/>
        </w:rPr>
        <w:t xml:space="preserve"> </w:t>
      </w:r>
      <w:r>
        <w:rPr>
          <w:b/>
          <w:lang w:val="en-US"/>
        </w:rPr>
        <w:t>5</w:t>
      </w:r>
      <w:r>
        <w:rPr>
          <w:b/>
        </w:rPr>
        <w:t xml:space="preserve">.  </w:t>
      </w:r>
      <w:r>
        <w:rPr>
          <w:b/>
          <w:lang w:val="ru-RU"/>
        </w:rPr>
        <w:t xml:space="preserve">Не съм свързано </w:t>
      </w:r>
      <w:proofErr w:type="gramStart"/>
      <w:r>
        <w:rPr>
          <w:b/>
          <w:lang w:val="ru-RU"/>
        </w:rPr>
        <w:t>лице</w:t>
      </w:r>
      <w:r>
        <w:rPr>
          <w:lang w:val="ru-RU"/>
        </w:rPr>
        <w:t xml:space="preserve">  с</w:t>
      </w:r>
      <w:proofErr w:type="gramEnd"/>
      <w:r>
        <w:rPr>
          <w:lang w:val="ru-RU"/>
        </w:rPr>
        <w:t xml:space="preserve"> възложителя или със служители на ръководна длъжност в неговата организация.</w:t>
      </w:r>
    </w:p>
    <w:p w:rsidR="005A2638" w:rsidRDefault="005A2638" w:rsidP="005A2638">
      <w:pPr>
        <w:spacing w:line="360" w:lineRule="auto"/>
        <w:ind w:firstLine="708"/>
        <w:jc w:val="both"/>
        <w:rPr>
          <w:lang w:val="ru-RU"/>
        </w:rPr>
      </w:pPr>
      <w:r>
        <w:rPr>
          <w:b/>
        </w:rPr>
        <w:lastRenderedPageBreak/>
        <w:t xml:space="preserve"> 6.</w:t>
      </w:r>
      <w:r>
        <w:t xml:space="preserve"> </w:t>
      </w:r>
      <w:r>
        <w:rPr>
          <w:b/>
        </w:rPr>
        <w:t>Не съм сключвал договор</w:t>
      </w:r>
      <w:r>
        <w:t xml:space="preserve"> с лице по чл. 21 или 22 от Закона за предотвратяване и установяване  на конфликт на интереси.</w:t>
      </w:r>
    </w:p>
    <w:p w:rsidR="005A2638" w:rsidRDefault="005A2638" w:rsidP="005A2638">
      <w:pPr>
        <w:pStyle w:val="22"/>
        <w:spacing w:line="360" w:lineRule="auto"/>
        <w:ind w:firstLine="708"/>
        <w:rPr>
          <w:szCs w:val="24"/>
          <w:lang w:val="ru-RU"/>
        </w:rPr>
      </w:pPr>
      <w:r>
        <w:rPr>
          <w:b/>
        </w:rPr>
        <w:t xml:space="preserve"> 7. </w:t>
      </w:r>
      <w:r>
        <w:rPr>
          <w:szCs w:val="24"/>
        </w:rPr>
        <w:t xml:space="preserve">Участникът </w:t>
      </w:r>
      <w:r>
        <w:rPr>
          <w:szCs w:val="24"/>
          <w:u w:val="single"/>
          <w:lang w:val="ru-RU"/>
        </w:rPr>
        <w:tab/>
      </w:r>
      <w:r>
        <w:rPr>
          <w:szCs w:val="24"/>
          <w:u w:val="single"/>
          <w:lang w:val="ru-RU"/>
        </w:rPr>
        <w:tab/>
      </w:r>
      <w:r>
        <w:rPr>
          <w:szCs w:val="24"/>
          <w:u w:val="single"/>
          <w:lang w:val="ru-RU"/>
        </w:rPr>
        <w:tab/>
        <w:t xml:space="preserve">                                                            </w:t>
      </w:r>
      <w:r>
        <w:rPr>
          <w:i/>
          <w:iCs/>
          <w:szCs w:val="24"/>
          <w:lang w:val="ru-RU"/>
        </w:rPr>
        <w:t>(</w:t>
      </w:r>
      <w:r>
        <w:rPr>
          <w:i/>
          <w:iCs/>
          <w:szCs w:val="24"/>
        </w:rPr>
        <w:t>посочете фирмата на участника)</w:t>
      </w:r>
      <w:r>
        <w:rPr>
          <w:szCs w:val="24"/>
          <w:lang w:val="ru-RU"/>
        </w:rPr>
        <w:t>,</w:t>
      </w:r>
      <w:r>
        <w:rPr>
          <w:szCs w:val="24"/>
        </w:rPr>
        <w:t xml:space="preserve"> който представлявам</w:t>
      </w:r>
      <w:r>
        <w:rPr>
          <w:szCs w:val="24"/>
          <w:lang w:val="ru-RU"/>
        </w:rPr>
        <w:t>:</w:t>
      </w:r>
    </w:p>
    <w:p w:rsidR="005A2638" w:rsidRDefault="005A2638" w:rsidP="005A2638">
      <w:pPr>
        <w:spacing w:line="360" w:lineRule="auto"/>
        <w:jc w:val="both"/>
        <w:rPr>
          <w:szCs w:val="24"/>
          <w:lang w:val="ru-RU"/>
        </w:rPr>
      </w:pPr>
      <w:r>
        <w:rPr>
          <w:lang w:val="ru-RU"/>
        </w:rPr>
        <w:t xml:space="preserve">            </w:t>
      </w:r>
      <w:r w:rsidR="001243DF">
        <w:rPr>
          <w:lang w:val="ru-RU"/>
        </w:rPr>
        <w:t xml:space="preserve"> </w:t>
      </w:r>
      <w:r>
        <w:rPr>
          <w:lang w:val="ru-RU"/>
        </w:rPr>
        <w:t xml:space="preserve"> </w:t>
      </w:r>
      <w:r>
        <w:rPr>
          <w:b/>
          <w:lang w:val="ru-RU"/>
        </w:rPr>
        <w:t>7.1</w:t>
      </w:r>
      <w:r>
        <w:rPr>
          <w:lang w:val="ru-RU"/>
        </w:rPr>
        <w:t xml:space="preserve">  </w:t>
      </w:r>
      <w:r>
        <w:rPr>
          <w:b/>
          <w:lang w:val="ru-RU"/>
        </w:rPr>
        <w:t>не е обявен</w:t>
      </w:r>
      <w:r>
        <w:rPr>
          <w:lang w:val="ru-RU"/>
        </w:rPr>
        <w:t xml:space="preserve"> в несъстоятелност;</w:t>
      </w:r>
    </w:p>
    <w:p w:rsidR="005A2638" w:rsidRDefault="005A2638" w:rsidP="005A2638">
      <w:pPr>
        <w:spacing w:line="360" w:lineRule="auto"/>
        <w:ind w:firstLine="708"/>
        <w:jc w:val="both"/>
        <w:rPr>
          <w:lang w:val="ru-RU"/>
        </w:rPr>
      </w:pPr>
      <w:r>
        <w:rPr>
          <w:lang w:val="ru-RU"/>
        </w:rPr>
        <w:t xml:space="preserve"> </w:t>
      </w:r>
      <w:r>
        <w:rPr>
          <w:b/>
          <w:lang w:val="ru-RU"/>
        </w:rPr>
        <w:t>7.2</w:t>
      </w:r>
      <w:r>
        <w:rPr>
          <w:lang w:val="ru-RU"/>
        </w:rPr>
        <w:t xml:space="preserve">  </w:t>
      </w:r>
      <w:r>
        <w:rPr>
          <w:b/>
          <w:lang w:val="ru-RU"/>
        </w:rPr>
        <w:t>не е в производство</w:t>
      </w:r>
      <w:r>
        <w:rPr>
          <w:lang w:val="ru-RU"/>
        </w:rPr>
        <w:t xml:space="preserve"> </w:t>
      </w:r>
      <w:proofErr w:type="gramStart"/>
      <w:r>
        <w:rPr>
          <w:lang w:val="ru-RU"/>
        </w:rPr>
        <w:t>по</w:t>
      </w:r>
      <w:proofErr w:type="gramEnd"/>
      <w:r>
        <w:rPr>
          <w:lang w:val="ru-RU"/>
        </w:rPr>
        <w:t xml:space="preserve"> ликвидация или в подобна процедура съгласно националните закони и подзаконови актове;</w:t>
      </w:r>
    </w:p>
    <w:p w:rsidR="005A2638" w:rsidRDefault="005A2638" w:rsidP="005A2638">
      <w:pPr>
        <w:spacing w:line="360" w:lineRule="auto"/>
        <w:ind w:firstLine="708"/>
        <w:jc w:val="both"/>
        <w:rPr>
          <w:lang w:val="ru-RU"/>
        </w:rPr>
      </w:pPr>
      <w:r>
        <w:rPr>
          <w:lang w:val="ru-RU"/>
        </w:rPr>
        <w:t xml:space="preserve">  </w:t>
      </w:r>
      <w:r>
        <w:rPr>
          <w:b/>
          <w:lang w:val="ru-RU"/>
        </w:rPr>
        <w:t>7.3</w:t>
      </w:r>
      <w:r>
        <w:rPr>
          <w:lang w:val="ru-RU"/>
        </w:rPr>
        <w:t xml:space="preserve"> </w:t>
      </w:r>
      <w:r>
        <w:rPr>
          <w:b/>
          <w:lang w:val="ru-RU"/>
        </w:rPr>
        <w:t>не се намира</w:t>
      </w:r>
      <w:r>
        <w:rPr>
          <w:lang w:val="ru-RU"/>
        </w:rPr>
        <w:t xml:space="preserve"> в открито производство по несъстоятелност и не е сключил извънсъдебно споразумение с кредиторите по смисъла на чл. 740 </w:t>
      </w:r>
      <w:proofErr w:type="gramStart"/>
      <w:r>
        <w:rPr>
          <w:lang w:val="ru-RU"/>
        </w:rPr>
        <w:t>от</w:t>
      </w:r>
      <w:proofErr w:type="gramEnd"/>
      <w:r>
        <w:rPr>
          <w:lang w:val="ru-RU"/>
        </w:rPr>
        <w:t xml:space="preserve"> ТЗ;</w:t>
      </w:r>
    </w:p>
    <w:p w:rsidR="005A2638" w:rsidRDefault="005A2638" w:rsidP="005A2638">
      <w:pPr>
        <w:spacing w:line="276" w:lineRule="auto"/>
        <w:jc w:val="both"/>
        <w:rPr>
          <w:b/>
        </w:rPr>
      </w:pPr>
    </w:p>
    <w:p w:rsidR="005A2638" w:rsidRDefault="005A2638" w:rsidP="005A2638">
      <w:pPr>
        <w:spacing w:line="360" w:lineRule="auto"/>
        <w:ind w:firstLine="708"/>
        <w:jc w:val="both"/>
      </w:pPr>
      <w:r>
        <w:rPr>
          <w:b/>
        </w:rPr>
        <w:t>8.</w:t>
      </w:r>
      <w:r>
        <w:t xml:space="preserve"> ……………………………………………………………………………………</w:t>
      </w:r>
    </w:p>
    <w:p w:rsidR="005A2638" w:rsidRDefault="005A2638" w:rsidP="005A2638">
      <w:pPr>
        <w:spacing w:line="360" w:lineRule="auto"/>
        <w:ind w:firstLine="708"/>
        <w:jc w:val="both"/>
        <w:rPr>
          <w:i/>
        </w:rPr>
      </w:pPr>
      <w:proofErr w:type="gramStart"/>
      <w:r>
        <w:rPr>
          <w:i/>
          <w:lang w:val="en-US"/>
        </w:rPr>
        <w:t>(</w:t>
      </w:r>
      <w:r>
        <w:rPr>
          <w:i/>
        </w:rPr>
        <w:t>Информация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кандидатът или участникът е установен, е длъжен да предостави информация за тези обстоятелства служебно на възложителя</w:t>
      </w:r>
      <w:r>
        <w:rPr>
          <w:i/>
          <w:lang w:val="en-US"/>
        </w:rPr>
        <w:t>)</w:t>
      </w:r>
      <w:r>
        <w:rPr>
          <w:i/>
        </w:rPr>
        <w:t>.</w:t>
      </w:r>
      <w:proofErr w:type="gramEnd"/>
    </w:p>
    <w:p w:rsidR="005A2638" w:rsidRDefault="005A2638" w:rsidP="005A2638">
      <w:pPr>
        <w:spacing w:line="360" w:lineRule="auto"/>
        <w:ind w:firstLine="708"/>
        <w:jc w:val="both"/>
        <w:rPr>
          <w:i/>
        </w:rPr>
      </w:pPr>
    </w:p>
    <w:p w:rsidR="005A2638" w:rsidRDefault="005A2638" w:rsidP="005A2638">
      <w:pPr>
        <w:spacing w:line="360" w:lineRule="auto"/>
        <w:ind w:firstLine="567"/>
        <w:jc w:val="both"/>
      </w:pPr>
      <w:r>
        <w:t xml:space="preserve">  Задължавам се при промяна на посочените обстоятелства писмено да уведомя възложителя на обществената поръчка в 7-дневен срок от настъпването на съответната промяна.  </w:t>
      </w:r>
    </w:p>
    <w:p w:rsidR="005A2638" w:rsidRDefault="005A2638" w:rsidP="005A2638">
      <w:pPr>
        <w:ind w:firstLine="720"/>
        <w:jc w:val="both"/>
      </w:pPr>
    </w:p>
    <w:p w:rsidR="005A2638" w:rsidRDefault="005A2638" w:rsidP="005A2638">
      <w:pPr>
        <w:ind w:firstLine="720"/>
        <w:jc w:val="both"/>
      </w:pPr>
    </w:p>
    <w:p w:rsidR="005A2638" w:rsidRDefault="005A2638" w:rsidP="005A2638">
      <w:pPr>
        <w:ind w:firstLine="720"/>
        <w:jc w:val="both"/>
      </w:pPr>
    </w:p>
    <w:p w:rsidR="005A2638" w:rsidRDefault="005A2638" w:rsidP="005A2638">
      <w:pPr>
        <w:ind w:firstLine="720"/>
        <w:jc w:val="both"/>
      </w:pPr>
    </w:p>
    <w:p w:rsidR="005A2638" w:rsidRDefault="005A2638" w:rsidP="005A2638">
      <w:pPr>
        <w:rPr>
          <w:u w:val="single"/>
          <w:lang w:val="ru-RU"/>
        </w:rPr>
      </w:pPr>
    </w:p>
    <w:p w:rsidR="005A2638" w:rsidRDefault="005A2638" w:rsidP="005A2638">
      <w:pPr>
        <w:spacing w:line="360" w:lineRule="auto"/>
        <w:ind w:firstLine="708"/>
        <w:jc w:val="both"/>
        <w:rPr>
          <w:b/>
          <w:lang w:val="ru-RU"/>
        </w:rPr>
      </w:pPr>
      <w:r>
        <w:t>Известна ми е отговорността по чл. 313 от Наказателния кодекс за посочване на неверни данни.</w:t>
      </w:r>
    </w:p>
    <w:p w:rsidR="005A2638" w:rsidRDefault="005A2638" w:rsidP="005A2638">
      <w:pPr>
        <w:spacing w:before="120" w:after="120" w:line="0" w:lineRule="atLeast"/>
        <w:jc w:val="center"/>
        <w:rPr>
          <w:b/>
          <w:spacing w:val="20"/>
          <w:sz w:val="24"/>
          <w:szCs w:val="24"/>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2977"/>
      </w:tblGrid>
      <w:tr w:rsidR="005A2638" w:rsidTr="0068276E">
        <w:tc>
          <w:tcPr>
            <w:tcW w:w="6379" w:type="dxa"/>
            <w:tcBorders>
              <w:top w:val="single" w:sz="4" w:space="0" w:color="auto"/>
              <w:left w:val="single" w:sz="4" w:space="0" w:color="auto"/>
              <w:bottom w:val="single" w:sz="4" w:space="0" w:color="auto"/>
              <w:right w:val="single" w:sz="4" w:space="0" w:color="auto"/>
            </w:tcBorders>
            <w:vAlign w:val="center"/>
          </w:tcPr>
          <w:p w:rsidR="005A2638" w:rsidRDefault="005A2638" w:rsidP="0068276E">
            <w:pPr>
              <w:spacing w:before="120" w:after="120" w:line="0" w:lineRule="atLeast"/>
              <w:jc w:val="right"/>
              <w:rPr>
                <w:b/>
                <w:sz w:val="24"/>
                <w:szCs w:val="24"/>
                <w:lang w:val="en-AU"/>
              </w:rPr>
            </w:pPr>
            <w:r>
              <w:rPr>
                <w:b/>
                <w:sz w:val="24"/>
                <w:szCs w:val="24"/>
              </w:rPr>
              <w:t>Дата:</w:t>
            </w:r>
          </w:p>
        </w:tc>
        <w:tc>
          <w:tcPr>
            <w:tcW w:w="2977" w:type="dxa"/>
            <w:tcBorders>
              <w:top w:val="single" w:sz="4" w:space="0" w:color="auto"/>
              <w:left w:val="single" w:sz="4" w:space="0" w:color="auto"/>
              <w:bottom w:val="single" w:sz="4" w:space="0" w:color="auto"/>
              <w:right w:val="single" w:sz="4" w:space="0" w:color="auto"/>
            </w:tcBorders>
            <w:vAlign w:val="center"/>
          </w:tcPr>
          <w:p w:rsidR="005A2638" w:rsidRDefault="005A2638" w:rsidP="0068276E">
            <w:pPr>
              <w:spacing w:before="120" w:after="120" w:line="0" w:lineRule="atLeast"/>
              <w:jc w:val="center"/>
              <w:rPr>
                <w:sz w:val="24"/>
                <w:szCs w:val="24"/>
                <w:lang w:val="en-AU"/>
              </w:rPr>
            </w:pPr>
          </w:p>
        </w:tc>
      </w:tr>
      <w:tr w:rsidR="005A2638" w:rsidTr="0068276E">
        <w:tc>
          <w:tcPr>
            <w:tcW w:w="6379" w:type="dxa"/>
            <w:tcBorders>
              <w:top w:val="single" w:sz="4" w:space="0" w:color="auto"/>
              <w:left w:val="single" w:sz="4" w:space="0" w:color="auto"/>
              <w:bottom w:val="single" w:sz="4" w:space="0" w:color="auto"/>
              <w:right w:val="single" w:sz="4" w:space="0" w:color="auto"/>
            </w:tcBorders>
            <w:vAlign w:val="center"/>
          </w:tcPr>
          <w:p w:rsidR="005A2638" w:rsidRDefault="005A2638" w:rsidP="0068276E">
            <w:pPr>
              <w:spacing w:before="120" w:after="120" w:line="0" w:lineRule="atLeast"/>
              <w:jc w:val="right"/>
              <w:rPr>
                <w:b/>
                <w:sz w:val="24"/>
                <w:szCs w:val="24"/>
                <w:lang w:val="en-AU"/>
              </w:rPr>
            </w:pPr>
            <w:r>
              <w:rPr>
                <w:b/>
                <w:sz w:val="24"/>
                <w:szCs w:val="24"/>
              </w:rPr>
              <w:t>Подпис:</w:t>
            </w:r>
          </w:p>
        </w:tc>
        <w:tc>
          <w:tcPr>
            <w:tcW w:w="2977" w:type="dxa"/>
            <w:tcBorders>
              <w:top w:val="single" w:sz="4" w:space="0" w:color="auto"/>
              <w:left w:val="single" w:sz="4" w:space="0" w:color="auto"/>
              <w:bottom w:val="single" w:sz="4" w:space="0" w:color="auto"/>
              <w:right w:val="single" w:sz="4" w:space="0" w:color="auto"/>
            </w:tcBorders>
            <w:vAlign w:val="center"/>
          </w:tcPr>
          <w:p w:rsidR="005A2638" w:rsidRDefault="005A2638" w:rsidP="0068276E">
            <w:pPr>
              <w:spacing w:before="120" w:after="120" w:line="0" w:lineRule="atLeast"/>
              <w:jc w:val="center"/>
              <w:rPr>
                <w:sz w:val="24"/>
                <w:szCs w:val="24"/>
                <w:lang w:val="en-AU"/>
              </w:rPr>
            </w:pPr>
          </w:p>
        </w:tc>
      </w:tr>
      <w:tr w:rsidR="005A2638" w:rsidTr="0068276E">
        <w:tc>
          <w:tcPr>
            <w:tcW w:w="6379" w:type="dxa"/>
            <w:tcBorders>
              <w:top w:val="single" w:sz="4" w:space="0" w:color="auto"/>
              <w:left w:val="single" w:sz="4" w:space="0" w:color="auto"/>
              <w:bottom w:val="single" w:sz="4" w:space="0" w:color="auto"/>
              <w:right w:val="single" w:sz="4" w:space="0" w:color="auto"/>
            </w:tcBorders>
            <w:vAlign w:val="center"/>
          </w:tcPr>
          <w:p w:rsidR="005A2638" w:rsidRDefault="005A2638" w:rsidP="0068276E">
            <w:pPr>
              <w:spacing w:before="120" w:after="120" w:line="0" w:lineRule="atLeast"/>
              <w:jc w:val="right"/>
              <w:rPr>
                <w:b/>
                <w:sz w:val="24"/>
                <w:szCs w:val="24"/>
                <w:lang w:val="ru-RU"/>
              </w:rPr>
            </w:pPr>
            <w:r>
              <w:rPr>
                <w:b/>
                <w:sz w:val="24"/>
                <w:szCs w:val="24"/>
                <w:lang w:val="ru-RU"/>
              </w:rPr>
              <w:t>Име и фамилия на лицето, упълномощено да подписва:</w:t>
            </w:r>
          </w:p>
        </w:tc>
        <w:tc>
          <w:tcPr>
            <w:tcW w:w="2977" w:type="dxa"/>
            <w:tcBorders>
              <w:top w:val="single" w:sz="4" w:space="0" w:color="auto"/>
              <w:left w:val="single" w:sz="4" w:space="0" w:color="auto"/>
              <w:bottom w:val="single" w:sz="4" w:space="0" w:color="auto"/>
              <w:right w:val="single" w:sz="4" w:space="0" w:color="auto"/>
            </w:tcBorders>
            <w:vAlign w:val="center"/>
          </w:tcPr>
          <w:p w:rsidR="005A2638" w:rsidRDefault="005A2638" w:rsidP="0068276E">
            <w:pPr>
              <w:spacing w:before="120" w:after="120" w:line="0" w:lineRule="atLeast"/>
              <w:jc w:val="center"/>
              <w:rPr>
                <w:sz w:val="24"/>
                <w:szCs w:val="24"/>
                <w:lang w:val="ru-RU"/>
              </w:rPr>
            </w:pPr>
          </w:p>
        </w:tc>
      </w:tr>
      <w:tr w:rsidR="005A2638" w:rsidTr="0068276E">
        <w:tc>
          <w:tcPr>
            <w:tcW w:w="6379" w:type="dxa"/>
            <w:tcBorders>
              <w:top w:val="single" w:sz="4" w:space="0" w:color="auto"/>
              <w:left w:val="single" w:sz="4" w:space="0" w:color="auto"/>
              <w:bottom w:val="single" w:sz="4" w:space="0" w:color="auto"/>
              <w:right w:val="single" w:sz="4" w:space="0" w:color="auto"/>
            </w:tcBorders>
            <w:vAlign w:val="center"/>
          </w:tcPr>
          <w:p w:rsidR="005A2638" w:rsidRDefault="005A2638" w:rsidP="0068276E">
            <w:pPr>
              <w:spacing w:before="120" w:after="120" w:line="0" w:lineRule="atLeast"/>
              <w:jc w:val="right"/>
              <w:rPr>
                <w:b/>
                <w:sz w:val="24"/>
                <w:szCs w:val="24"/>
                <w:lang w:val="en-AU"/>
              </w:rPr>
            </w:pPr>
            <w:r>
              <w:rPr>
                <w:b/>
                <w:sz w:val="24"/>
                <w:szCs w:val="24"/>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5A2638" w:rsidRDefault="005A2638" w:rsidP="0068276E">
            <w:pPr>
              <w:spacing w:before="120" w:after="120" w:line="0" w:lineRule="atLeast"/>
              <w:jc w:val="center"/>
              <w:rPr>
                <w:sz w:val="24"/>
                <w:szCs w:val="24"/>
                <w:lang w:val="en-AU"/>
              </w:rPr>
            </w:pPr>
          </w:p>
        </w:tc>
      </w:tr>
    </w:tbl>
    <w:p w:rsidR="005A2638" w:rsidRDefault="005A2638" w:rsidP="005A2638">
      <w:pPr>
        <w:spacing w:before="120" w:after="120" w:line="0" w:lineRule="atLeast"/>
        <w:jc w:val="both"/>
        <w:rPr>
          <w:b/>
          <w:bCs/>
          <w:i/>
          <w:u w:val="single"/>
          <w:lang w:val="en-AU"/>
        </w:rPr>
      </w:pPr>
      <w:r>
        <w:rPr>
          <w:b/>
          <w:bCs/>
          <w:i/>
          <w:u w:val="single"/>
        </w:rPr>
        <w:t>Важни забележки:</w:t>
      </w:r>
    </w:p>
    <w:p w:rsidR="005A2638" w:rsidRPr="00BD19FD" w:rsidRDefault="005A2638" w:rsidP="005A2638">
      <w:pPr>
        <w:spacing w:line="300" w:lineRule="exact"/>
        <w:ind w:firstLine="708"/>
        <w:jc w:val="both"/>
        <w:rPr>
          <w:i/>
        </w:rPr>
      </w:pPr>
      <w:r w:rsidRPr="00BD19FD">
        <w:rPr>
          <w:i/>
        </w:rPr>
        <w:t>Образеца се попълва и подписва от:</w:t>
      </w:r>
    </w:p>
    <w:p w:rsidR="005A2638" w:rsidRPr="00BD19FD" w:rsidRDefault="005A2638" w:rsidP="005A2638">
      <w:pPr>
        <w:shd w:val="clear" w:color="auto" w:fill="FEFEFE"/>
        <w:ind w:firstLine="708"/>
        <w:jc w:val="both"/>
        <w:rPr>
          <w:i/>
          <w:color w:val="000000"/>
        </w:rPr>
      </w:pPr>
      <w:r w:rsidRPr="00BD19FD">
        <w:rPr>
          <w:i/>
          <w:color w:val="000000"/>
        </w:rPr>
        <w:t>1. при събирателно дружество - за лицата по чл. 84, ал. 1 и чл. 89, ал. 1 от Търговския закон;</w:t>
      </w:r>
    </w:p>
    <w:p w:rsidR="005A2638" w:rsidRPr="00BD19FD" w:rsidRDefault="005A2638" w:rsidP="005A2638">
      <w:pPr>
        <w:shd w:val="clear" w:color="auto" w:fill="FEFEFE"/>
        <w:ind w:firstLine="708"/>
        <w:jc w:val="both"/>
        <w:rPr>
          <w:i/>
          <w:color w:val="000000"/>
        </w:rPr>
      </w:pPr>
      <w:r w:rsidRPr="00BD19FD">
        <w:rPr>
          <w:i/>
          <w:color w:val="000000"/>
        </w:rPr>
        <w:t>2. при командитно дружество - за лицата по чл. 105 от Търговския закон, без ограничено отговорните съдружници;</w:t>
      </w:r>
    </w:p>
    <w:p w:rsidR="005A2638" w:rsidRPr="00BD19FD" w:rsidRDefault="005A2638" w:rsidP="005A2638">
      <w:pPr>
        <w:shd w:val="clear" w:color="auto" w:fill="FEFEFE"/>
        <w:ind w:firstLine="708"/>
        <w:jc w:val="both"/>
        <w:rPr>
          <w:i/>
          <w:color w:val="000000"/>
        </w:rPr>
      </w:pPr>
      <w:r w:rsidRPr="00BD19FD">
        <w:rPr>
          <w:i/>
          <w:color w:val="000000"/>
        </w:rPr>
        <w:t>3. 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w:t>
      </w:r>
    </w:p>
    <w:p w:rsidR="005A2638" w:rsidRPr="00BD19FD" w:rsidRDefault="005A2638" w:rsidP="005A2638">
      <w:pPr>
        <w:shd w:val="clear" w:color="auto" w:fill="FEFEFE"/>
        <w:ind w:firstLine="708"/>
        <w:jc w:val="both"/>
        <w:rPr>
          <w:i/>
          <w:color w:val="000000"/>
        </w:rPr>
      </w:pPr>
      <w:r w:rsidRPr="00BD19FD">
        <w:rPr>
          <w:i/>
          <w:color w:val="000000"/>
        </w:rPr>
        <w:t>4. при акционерно дружество - за овластените лица по чл. 235, ал. 2 от Търговския закон, а при липса на овластяване - за лицата по чл. 235, ал. 1 от Търговския закон;</w:t>
      </w:r>
    </w:p>
    <w:p w:rsidR="005A2638" w:rsidRPr="00BD19FD" w:rsidRDefault="005A2638" w:rsidP="005A2638">
      <w:pPr>
        <w:shd w:val="clear" w:color="auto" w:fill="FEFEFE"/>
        <w:ind w:firstLine="708"/>
        <w:jc w:val="both"/>
        <w:rPr>
          <w:i/>
          <w:color w:val="000000"/>
        </w:rPr>
      </w:pPr>
      <w:r w:rsidRPr="00BD19FD">
        <w:rPr>
          <w:i/>
          <w:color w:val="000000"/>
        </w:rPr>
        <w:t>5. при командитно дружество с акции - за лицата по чл. 244, ал. 4 от Търговския закон;</w:t>
      </w:r>
    </w:p>
    <w:p w:rsidR="005A2638" w:rsidRPr="00BD19FD" w:rsidRDefault="005A2638" w:rsidP="005A2638">
      <w:pPr>
        <w:shd w:val="clear" w:color="auto" w:fill="FEFEFE"/>
        <w:ind w:firstLine="708"/>
        <w:jc w:val="both"/>
        <w:rPr>
          <w:i/>
          <w:color w:val="000000"/>
        </w:rPr>
      </w:pPr>
      <w:r w:rsidRPr="00BD19FD">
        <w:rPr>
          <w:i/>
          <w:color w:val="000000"/>
        </w:rPr>
        <w:t>6. при едноличен търговец - за физическото лице - търговец;</w:t>
      </w:r>
    </w:p>
    <w:p w:rsidR="005A2638" w:rsidRPr="00BD19FD" w:rsidRDefault="005A2638" w:rsidP="005A2638">
      <w:pPr>
        <w:shd w:val="clear" w:color="auto" w:fill="FEFEFE"/>
        <w:ind w:firstLine="708"/>
        <w:jc w:val="both"/>
        <w:rPr>
          <w:i/>
          <w:color w:val="000000"/>
        </w:rPr>
      </w:pPr>
      <w:r w:rsidRPr="00BD19FD">
        <w:rPr>
          <w:i/>
          <w:color w:val="000000"/>
        </w:rPr>
        <w:t>7. във всички останали случаи, включително за чуждестранните лица - за лицата, които представляват кандидата или участника;</w:t>
      </w:r>
    </w:p>
    <w:p w:rsidR="005A2638" w:rsidRPr="00BD19FD" w:rsidRDefault="005A2638" w:rsidP="005A2638">
      <w:pPr>
        <w:shd w:val="clear" w:color="auto" w:fill="FEFEFE"/>
        <w:ind w:firstLine="708"/>
        <w:jc w:val="both"/>
        <w:rPr>
          <w:i/>
          <w:color w:val="000000"/>
        </w:rPr>
      </w:pPr>
      <w:r w:rsidRPr="00BD19FD">
        <w:rPr>
          <w:i/>
          <w:color w:val="000000"/>
        </w:rPr>
        <w:t>8. в случаите по т. 1 - 7 - и за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rsidR="005A2638" w:rsidRPr="00BD19FD" w:rsidRDefault="005A2638" w:rsidP="005A2638">
      <w:pPr>
        <w:spacing w:before="120" w:after="120" w:line="0" w:lineRule="atLeast"/>
        <w:jc w:val="both"/>
        <w:rPr>
          <w:i/>
          <w:lang w:val="ru-RU"/>
        </w:rPr>
      </w:pPr>
      <w:r w:rsidRPr="00BD19FD">
        <w:rPr>
          <w:i/>
          <w:lang w:val="ru-RU"/>
        </w:rPr>
        <w:t>Забележките трябва да се изтрият в оригиналния вариант на подписаното приложение.</w:t>
      </w:r>
    </w:p>
    <w:p w:rsidR="005A2638" w:rsidRDefault="005A2638" w:rsidP="005A2638">
      <w:pPr>
        <w:spacing w:before="120" w:after="120" w:line="0" w:lineRule="atLeast"/>
        <w:jc w:val="both"/>
        <w:rPr>
          <w:i/>
          <w:lang w:val="ru-RU"/>
        </w:rPr>
      </w:pPr>
    </w:p>
    <w:p w:rsidR="005A2638" w:rsidRPr="005A2638" w:rsidRDefault="005A2638" w:rsidP="005A2638">
      <w:pPr>
        <w:pStyle w:val="20"/>
        <w:keepNext w:val="0"/>
        <w:pBdr>
          <w:bottom w:val="single" w:sz="4" w:space="1" w:color="auto"/>
        </w:pBdr>
        <w:spacing w:before="120" w:after="120" w:line="0" w:lineRule="atLeast"/>
        <w:ind w:right="202"/>
        <w:jc w:val="right"/>
        <w:rPr>
          <w:rFonts w:ascii="Times New Roman" w:hAnsi="Times New Roman"/>
          <w:color w:val="auto"/>
          <w:sz w:val="40"/>
          <w:szCs w:val="40"/>
        </w:rPr>
      </w:pPr>
      <w:r w:rsidRPr="005A2638">
        <w:rPr>
          <w:rFonts w:ascii="Times New Roman" w:hAnsi="Times New Roman"/>
          <w:color w:val="auto"/>
          <w:sz w:val="40"/>
          <w:szCs w:val="40"/>
        </w:rPr>
        <w:lastRenderedPageBreak/>
        <w:t xml:space="preserve">ОБРАЗЕЦ № </w:t>
      </w:r>
      <w:r w:rsidR="009D4309">
        <w:rPr>
          <w:rFonts w:ascii="Times New Roman" w:hAnsi="Times New Roman"/>
          <w:color w:val="auto"/>
          <w:sz w:val="40"/>
          <w:szCs w:val="40"/>
        </w:rPr>
        <w:t>4</w:t>
      </w:r>
    </w:p>
    <w:p w:rsidR="005A2638" w:rsidRPr="007B77D0" w:rsidRDefault="005A2638" w:rsidP="005A2638">
      <w:pPr>
        <w:spacing w:before="120" w:after="120" w:line="0" w:lineRule="atLeast"/>
        <w:jc w:val="center"/>
        <w:rPr>
          <w:b/>
          <w:sz w:val="24"/>
          <w:szCs w:val="24"/>
          <w:lang w:val="ru-RU"/>
        </w:rPr>
      </w:pPr>
      <w:r w:rsidRPr="007B77D0">
        <w:rPr>
          <w:b/>
          <w:sz w:val="24"/>
          <w:szCs w:val="24"/>
          <w:lang w:val="ru-RU"/>
        </w:rPr>
        <w:t xml:space="preserve">Д Е К Л А </w:t>
      </w:r>
      <w:proofErr w:type="gramStart"/>
      <w:r w:rsidRPr="007B77D0">
        <w:rPr>
          <w:b/>
          <w:sz w:val="24"/>
          <w:szCs w:val="24"/>
          <w:lang w:val="ru-RU"/>
        </w:rPr>
        <w:t>Р</w:t>
      </w:r>
      <w:proofErr w:type="gramEnd"/>
      <w:r w:rsidRPr="007B77D0">
        <w:rPr>
          <w:b/>
          <w:sz w:val="24"/>
          <w:szCs w:val="24"/>
          <w:lang w:val="ru-RU"/>
        </w:rPr>
        <w:t xml:space="preserve"> А Ц И Я</w:t>
      </w:r>
    </w:p>
    <w:p w:rsidR="005A2638" w:rsidRPr="007B77D0" w:rsidRDefault="005A2638" w:rsidP="005A2638">
      <w:pPr>
        <w:widowControl w:val="0"/>
        <w:spacing w:before="120" w:after="120" w:line="0" w:lineRule="atLeast"/>
        <w:jc w:val="center"/>
        <w:rPr>
          <w:b/>
          <w:sz w:val="24"/>
          <w:szCs w:val="24"/>
          <w:lang w:val="ru-RU"/>
        </w:rPr>
      </w:pPr>
      <w:r w:rsidRPr="007B77D0">
        <w:rPr>
          <w:b/>
          <w:sz w:val="24"/>
          <w:szCs w:val="24"/>
          <w:lang w:val="ru-RU"/>
        </w:rPr>
        <w:t>За запознаване с всички обстоятелства и условия на поръчката</w:t>
      </w:r>
    </w:p>
    <w:p w:rsidR="005A2638" w:rsidRPr="007B77D0" w:rsidRDefault="005A2638" w:rsidP="005A2638">
      <w:pPr>
        <w:widowControl w:val="0"/>
        <w:spacing w:before="120" w:after="120" w:line="0" w:lineRule="atLeast"/>
        <w:jc w:val="center"/>
        <w:rPr>
          <w:b/>
          <w:bCs/>
          <w:sz w:val="24"/>
          <w:szCs w:val="24"/>
          <w:lang w:val="ru-RU" w:eastAsia="en-US"/>
        </w:rPr>
      </w:pPr>
    </w:p>
    <w:p w:rsidR="005A2638" w:rsidRPr="007B77D0" w:rsidRDefault="005A2638" w:rsidP="005A2638">
      <w:pPr>
        <w:widowControl w:val="0"/>
        <w:spacing w:before="120" w:after="120" w:line="0" w:lineRule="atLeast"/>
        <w:jc w:val="center"/>
        <w:rPr>
          <w:b/>
          <w:bCs/>
          <w:sz w:val="24"/>
          <w:szCs w:val="24"/>
          <w:lang w:val="ru-RU" w:eastAsia="en-US"/>
        </w:rPr>
      </w:pPr>
    </w:p>
    <w:p w:rsidR="005A2638" w:rsidRPr="007B77D0" w:rsidRDefault="005A2638" w:rsidP="005A2638">
      <w:pPr>
        <w:spacing w:line="240" w:lineRule="exact"/>
        <w:jc w:val="both"/>
        <w:rPr>
          <w:b/>
          <w:bCs/>
          <w:sz w:val="24"/>
          <w:szCs w:val="24"/>
          <w:lang w:val="ru-RU" w:eastAsia="en-US"/>
        </w:rPr>
      </w:pPr>
      <w:r w:rsidRPr="007B77D0">
        <w:rPr>
          <w:b/>
          <w:bCs/>
          <w:sz w:val="24"/>
          <w:szCs w:val="24"/>
          <w:lang w:val="ru-RU" w:eastAsia="en-US"/>
        </w:rPr>
        <w:t>Подписаният .............................................................................................................................</w:t>
      </w:r>
    </w:p>
    <w:p w:rsidR="005A2638" w:rsidRPr="007B77D0" w:rsidRDefault="005A2638" w:rsidP="005A2638">
      <w:pPr>
        <w:spacing w:line="240" w:lineRule="exact"/>
        <w:jc w:val="center"/>
        <w:rPr>
          <w:bCs/>
          <w:i/>
          <w:sz w:val="24"/>
          <w:szCs w:val="24"/>
          <w:lang w:val="ru-RU" w:eastAsia="en-US"/>
        </w:rPr>
      </w:pPr>
      <w:r w:rsidRPr="007B77D0">
        <w:rPr>
          <w:bCs/>
          <w:i/>
          <w:sz w:val="24"/>
          <w:szCs w:val="24"/>
          <w:lang w:val="ru-RU" w:eastAsia="en-US"/>
        </w:rPr>
        <w:t>(трите имена)</w:t>
      </w:r>
    </w:p>
    <w:p w:rsidR="005A2638" w:rsidRPr="007B77D0" w:rsidRDefault="005A2638" w:rsidP="005A2638">
      <w:pPr>
        <w:spacing w:line="240" w:lineRule="exact"/>
        <w:jc w:val="center"/>
        <w:rPr>
          <w:bCs/>
          <w:i/>
          <w:sz w:val="24"/>
          <w:szCs w:val="24"/>
          <w:lang w:val="ru-RU" w:eastAsia="en-US"/>
        </w:rPr>
      </w:pPr>
    </w:p>
    <w:p w:rsidR="005A2638" w:rsidRPr="007B77D0" w:rsidRDefault="005A2638" w:rsidP="005A2638">
      <w:pPr>
        <w:spacing w:line="240" w:lineRule="exact"/>
        <w:jc w:val="center"/>
        <w:rPr>
          <w:bCs/>
          <w:i/>
          <w:sz w:val="24"/>
          <w:szCs w:val="24"/>
          <w:lang w:val="ru-RU" w:eastAsia="en-US"/>
        </w:rPr>
      </w:pPr>
    </w:p>
    <w:p w:rsidR="005A2638" w:rsidRPr="007B77D0" w:rsidRDefault="005A2638" w:rsidP="005A2638">
      <w:pPr>
        <w:spacing w:line="240" w:lineRule="exact"/>
        <w:jc w:val="both"/>
        <w:rPr>
          <w:b/>
          <w:bCs/>
          <w:sz w:val="24"/>
          <w:szCs w:val="24"/>
          <w:lang w:val="ru-RU" w:eastAsia="en-US"/>
        </w:rPr>
      </w:pPr>
      <w:r w:rsidRPr="007B77D0">
        <w:rPr>
          <w:b/>
          <w:bCs/>
          <w:sz w:val="24"/>
          <w:szCs w:val="24"/>
          <w:lang w:val="ru-RU" w:eastAsia="en-US"/>
        </w:rPr>
        <w:t>…………………………………...........………………………..………………………………</w:t>
      </w:r>
    </w:p>
    <w:p w:rsidR="005A2638" w:rsidRPr="007B77D0" w:rsidRDefault="005A2638" w:rsidP="005A2638">
      <w:pPr>
        <w:spacing w:line="240" w:lineRule="exact"/>
        <w:jc w:val="center"/>
        <w:rPr>
          <w:bCs/>
          <w:i/>
          <w:sz w:val="24"/>
          <w:szCs w:val="24"/>
          <w:lang w:val="ru-RU" w:eastAsia="en-US"/>
        </w:rPr>
      </w:pPr>
      <w:r w:rsidRPr="007B77D0">
        <w:rPr>
          <w:bCs/>
          <w:i/>
          <w:sz w:val="24"/>
          <w:szCs w:val="24"/>
          <w:lang w:val="ru-RU" w:eastAsia="en-US"/>
        </w:rPr>
        <w:t>(данните от документа за самоличност)</w:t>
      </w:r>
    </w:p>
    <w:p w:rsidR="005A2638" w:rsidRPr="007B77D0" w:rsidRDefault="005A2638" w:rsidP="005A2638">
      <w:pPr>
        <w:spacing w:line="240" w:lineRule="exact"/>
        <w:jc w:val="center"/>
        <w:rPr>
          <w:bCs/>
          <w:i/>
          <w:sz w:val="24"/>
          <w:szCs w:val="24"/>
          <w:lang w:val="ru-RU" w:eastAsia="en-US"/>
        </w:rPr>
      </w:pPr>
    </w:p>
    <w:p w:rsidR="005A2638" w:rsidRPr="007B77D0" w:rsidRDefault="005A2638" w:rsidP="005A2638">
      <w:pPr>
        <w:spacing w:line="240" w:lineRule="exact"/>
        <w:jc w:val="center"/>
        <w:rPr>
          <w:bCs/>
          <w:i/>
          <w:sz w:val="24"/>
          <w:szCs w:val="24"/>
          <w:lang w:val="ru-RU" w:eastAsia="en-US"/>
        </w:rPr>
      </w:pPr>
    </w:p>
    <w:p w:rsidR="005A2638" w:rsidRPr="007B77D0" w:rsidRDefault="005A2638" w:rsidP="005A2638">
      <w:pPr>
        <w:spacing w:line="240" w:lineRule="exact"/>
        <w:jc w:val="both"/>
        <w:rPr>
          <w:b/>
          <w:bCs/>
          <w:sz w:val="24"/>
          <w:szCs w:val="24"/>
          <w:lang w:val="ru-RU" w:eastAsia="en-US"/>
        </w:rPr>
      </w:pPr>
      <w:r w:rsidRPr="007B77D0">
        <w:rPr>
          <w:b/>
          <w:bCs/>
          <w:sz w:val="24"/>
          <w:szCs w:val="24"/>
          <w:lang w:val="ru-RU" w:eastAsia="en-US"/>
        </w:rPr>
        <w:t>…………………………………...........………………………..………………………………</w:t>
      </w:r>
    </w:p>
    <w:p w:rsidR="005A2638" w:rsidRPr="007B77D0" w:rsidRDefault="005A2638" w:rsidP="005A2638">
      <w:pPr>
        <w:spacing w:line="240" w:lineRule="exact"/>
        <w:jc w:val="center"/>
        <w:rPr>
          <w:bCs/>
          <w:i/>
          <w:sz w:val="24"/>
          <w:szCs w:val="24"/>
          <w:lang w:val="ru-RU" w:eastAsia="en-US"/>
        </w:rPr>
      </w:pPr>
      <w:r w:rsidRPr="007B77D0">
        <w:rPr>
          <w:bCs/>
          <w:i/>
          <w:sz w:val="24"/>
          <w:szCs w:val="24"/>
          <w:lang w:val="ru-RU" w:eastAsia="en-US"/>
        </w:rPr>
        <w:t>(данните от документа за самоличност)</w:t>
      </w:r>
    </w:p>
    <w:p w:rsidR="005A2638" w:rsidRPr="007B77D0" w:rsidRDefault="005A2638" w:rsidP="005A2638">
      <w:pPr>
        <w:spacing w:line="240" w:lineRule="exact"/>
        <w:jc w:val="center"/>
        <w:rPr>
          <w:bCs/>
          <w:i/>
          <w:sz w:val="24"/>
          <w:szCs w:val="24"/>
          <w:lang w:val="ru-RU" w:eastAsia="en-US"/>
        </w:rPr>
      </w:pPr>
    </w:p>
    <w:p w:rsidR="005A2638" w:rsidRPr="007B77D0" w:rsidRDefault="005A2638" w:rsidP="005A2638">
      <w:pPr>
        <w:spacing w:line="240" w:lineRule="exact"/>
        <w:jc w:val="center"/>
        <w:rPr>
          <w:bCs/>
          <w:i/>
          <w:sz w:val="24"/>
          <w:szCs w:val="24"/>
          <w:lang w:val="ru-RU" w:eastAsia="en-US"/>
        </w:rPr>
      </w:pPr>
    </w:p>
    <w:p w:rsidR="005A2638" w:rsidRPr="007B77D0" w:rsidRDefault="005A2638" w:rsidP="005A2638">
      <w:pPr>
        <w:spacing w:line="240" w:lineRule="exact"/>
        <w:jc w:val="both"/>
        <w:rPr>
          <w:b/>
          <w:bCs/>
          <w:sz w:val="24"/>
          <w:szCs w:val="24"/>
          <w:lang w:val="ru-RU" w:eastAsia="en-US"/>
        </w:rPr>
      </w:pPr>
      <w:r w:rsidRPr="007B77D0">
        <w:rPr>
          <w:b/>
          <w:bCs/>
          <w:sz w:val="24"/>
          <w:szCs w:val="24"/>
          <w:lang w:val="ru-RU" w:eastAsia="en-US"/>
        </w:rPr>
        <w:t xml:space="preserve">в качеството си </w:t>
      </w:r>
      <w:proofErr w:type="gramStart"/>
      <w:r w:rsidRPr="007B77D0">
        <w:rPr>
          <w:b/>
          <w:bCs/>
          <w:sz w:val="24"/>
          <w:szCs w:val="24"/>
          <w:lang w:val="ru-RU" w:eastAsia="en-US"/>
        </w:rPr>
        <w:t>на</w:t>
      </w:r>
      <w:proofErr w:type="gramEnd"/>
      <w:r w:rsidRPr="007B77D0">
        <w:rPr>
          <w:b/>
          <w:bCs/>
          <w:sz w:val="24"/>
          <w:szCs w:val="24"/>
          <w:lang w:val="ru-RU" w:eastAsia="en-US"/>
        </w:rPr>
        <w:t xml:space="preserve"> ………….……...........…..…....………………………………….………</w:t>
      </w:r>
    </w:p>
    <w:p w:rsidR="005A2638" w:rsidRPr="007B77D0" w:rsidRDefault="005A2638" w:rsidP="005A2638">
      <w:pPr>
        <w:spacing w:line="240" w:lineRule="exact"/>
        <w:rPr>
          <w:i/>
          <w:sz w:val="24"/>
          <w:szCs w:val="24"/>
          <w:lang w:val="ru-RU"/>
        </w:rPr>
      </w:pPr>
      <w:proofErr w:type="gramStart"/>
      <w:r w:rsidRPr="007B77D0">
        <w:rPr>
          <w:i/>
          <w:spacing w:val="20"/>
          <w:sz w:val="24"/>
          <w:szCs w:val="24"/>
          <w:lang w:val="ru-RU"/>
        </w:rPr>
        <w:t>(</w:t>
      </w:r>
      <w:r w:rsidRPr="007B77D0">
        <w:rPr>
          <w:i/>
          <w:sz w:val="24"/>
          <w:szCs w:val="24"/>
          <w:lang w:val="ru-RU"/>
        </w:rPr>
        <w:t>управител/изпълнителен директор, съдружник, член на УС, член на борд на директорите</w:t>
      </w:r>
      <w:proofErr w:type="gramEnd"/>
    </w:p>
    <w:p w:rsidR="005A2638" w:rsidRPr="007B77D0" w:rsidRDefault="005A2638" w:rsidP="005A2638">
      <w:pPr>
        <w:spacing w:line="240" w:lineRule="exact"/>
        <w:jc w:val="center"/>
        <w:rPr>
          <w:i/>
          <w:spacing w:val="20"/>
          <w:sz w:val="24"/>
          <w:szCs w:val="24"/>
          <w:lang w:val="ru-RU"/>
        </w:rPr>
      </w:pPr>
      <w:r w:rsidRPr="007B77D0">
        <w:rPr>
          <w:i/>
          <w:sz w:val="24"/>
          <w:szCs w:val="24"/>
          <w:lang w:val="ru-RU"/>
        </w:rPr>
        <w:t>/друг</w:t>
      </w:r>
      <w:proofErr w:type="gramStart"/>
      <w:r w:rsidRPr="007B77D0">
        <w:rPr>
          <w:i/>
          <w:sz w:val="24"/>
          <w:szCs w:val="24"/>
          <w:lang w:val="ru-RU"/>
        </w:rPr>
        <w:t>о-</w:t>
      </w:r>
      <w:proofErr w:type="gramEnd"/>
      <w:r w:rsidRPr="007B77D0">
        <w:rPr>
          <w:i/>
          <w:sz w:val="24"/>
          <w:szCs w:val="24"/>
          <w:lang w:val="ru-RU"/>
        </w:rPr>
        <w:t xml:space="preserve"> да се посочи</w:t>
      </w:r>
      <w:r w:rsidRPr="007B77D0">
        <w:rPr>
          <w:i/>
          <w:spacing w:val="20"/>
          <w:sz w:val="24"/>
          <w:szCs w:val="24"/>
          <w:lang w:val="ru-RU"/>
        </w:rPr>
        <w:t>)</w:t>
      </w:r>
    </w:p>
    <w:p w:rsidR="005A2638" w:rsidRPr="007B77D0" w:rsidRDefault="005A2638" w:rsidP="005A2638">
      <w:pPr>
        <w:spacing w:line="240" w:lineRule="exact"/>
        <w:jc w:val="center"/>
        <w:rPr>
          <w:i/>
          <w:spacing w:val="20"/>
          <w:sz w:val="24"/>
          <w:szCs w:val="24"/>
          <w:lang w:val="ru-RU"/>
        </w:rPr>
      </w:pPr>
    </w:p>
    <w:p w:rsidR="005A2638" w:rsidRPr="007B77D0" w:rsidRDefault="005A2638" w:rsidP="005A2638">
      <w:pPr>
        <w:spacing w:line="240" w:lineRule="exact"/>
        <w:jc w:val="center"/>
        <w:rPr>
          <w:i/>
          <w:spacing w:val="20"/>
          <w:sz w:val="24"/>
          <w:szCs w:val="24"/>
          <w:lang w:val="ru-RU"/>
        </w:rPr>
      </w:pPr>
    </w:p>
    <w:p w:rsidR="005A2638" w:rsidRPr="007B77D0" w:rsidRDefault="005A2638" w:rsidP="005A2638">
      <w:pPr>
        <w:spacing w:line="240" w:lineRule="exact"/>
        <w:jc w:val="both"/>
        <w:rPr>
          <w:b/>
          <w:bCs/>
          <w:sz w:val="24"/>
          <w:szCs w:val="24"/>
          <w:lang w:val="ru-RU" w:eastAsia="en-US"/>
        </w:rPr>
      </w:pPr>
      <w:r w:rsidRPr="007B77D0">
        <w:rPr>
          <w:b/>
          <w:bCs/>
          <w:sz w:val="24"/>
          <w:szCs w:val="24"/>
          <w:lang w:val="ru-RU" w:eastAsia="en-US"/>
        </w:rPr>
        <w:t>на</w:t>
      </w:r>
      <w:proofErr w:type="gramStart"/>
      <w:r w:rsidRPr="007B77D0">
        <w:rPr>
          <w:b/>
          <w:bCs/>
          <w:sz w:val="24"/>
          <w:szCs w:val="24"/>
          <w:lang w:val="ru-RU" w:eastAsia="en-US"/>
        </w:rPr>
        <w:t>: ………………………..........……………...…………………………………....................…</w:t>
      </w:r>
      <w:proofErr w:type="gramEnd"/>
    </w:p>
    <w:p w:rsidR="005A2638" w:rsidRPr="007B77D0" w:rsidRDefault="005A2638" w:rsidP="005A2638">
      <w:pPr>
        <w:spacing w:line="240" w:lineRule="exact"/>
        <w:jc w:val="center"/>
        <w:rPr>
          <w:bCs/>
          <w:i/>
          <w:sz w:val="24"/>
          <w:szCs w:val="24"/>
          <w:lang w:val="ru-RU" w:eastAsia="en-US"/>
        </w:rPr>
      </w:pPr>
      <w:r w:rsidRPr="007B77D0">
        <w:rPr>
          <w:bCs/>
          <w:i/>
          <w:sz w:val="24"/>
          <w:szCs w:val="24"/>
          <w:lang w:val="ru-RU" w:eastAsia="en-US"/>
        </w:rPr>
        <w:t>(наименование на участника/подизпълнителя)</w:t>
      </w:r>
    </w:p>
    <w:p w:rsidR="005A2638" w:rsidRPr="007B77D0" w:rsidRDefault="005A2638" w:rsidP="005A2638">
      <w:pPr>
        <w:spacing w:line="0" w:lineRule="atLeast"/>
        <w:jc w:val="center"/>
        <w:rPr>
          <w:b/>
          <w:spacing w:val="20"/>
          <w:sz w:val="24"/>
          <w:szCs w:val="24"/>
          <w:lang w:val="ru-RU"/>
        </w:rPr>
      </w:pPr>
    </w:p>
    <w:p w:rsidR="005A2638" w:rsidRPr="007B77D0" w:rsidRDefault="005A2638" w:rsidP="005A2638">
      <w:pPr>
        <w:spacing w:line="0" w:lineRule="atLeast"/>
        <w:jc w:val="center"/>
        <w:rPr>
          <w:b/>
          <w:spacing w:val="20"/>
          <w:sz w:val="24"/>
          <w:szCs w:val="24"/>
          <w:lang w:val="ru-RU"/>
        </w:rPr>
      </w:pPr>
      <w:r w:rsidRPr="007B77D0">
        <w:rPr>
          <w:b/>
          <w:spacing w:val="20"/>
          <w:sz w:val="24"/>
          <w:szCs w:val="24"/>
          <w:lang w:val="ru-RU"/>
        </w:rPr>
        <w:t>ДЕКЛАРИРАМ, ЧЕ</w:t>
      </w:r>
    </w:p>
    <w:p w:rsidR="00F14DFB" w:rsidRPr="00F147D3" w:rsidRDefault="005A2638" w:rsidP="00F14DFB">
      <w:pPr>
        <w:ind w:right="-567"/>
        <w:jc w:val="both"/>
        <w:rPr>
          <w:sz w:val="24"/>
          <w:szCs w:val="24"/>
        </w:rPr>
      </w:pPr>
      <w:r w:rsidRPr="007B77D0">
        <w:rPr>
          <w:sz w:val="24"/>
          <w:szCs w:val="24"/>
          <w:lang w:val="ru-RU"/>
        </w:rPr>
        <w:t xml:space="preserve">че съм запознат с всички обстоятелства и условия на настоящата поръчка с предмет: </w:t>
      </w:r>
      <w:r w:rsidR="00BC1F3B">
        <w:rPr>
          <w:sz w:val="24"/>
          <w:szCs w:val="24"/>
        </w:rPr>
        <w:t xml:space="preserve">Строителство на обект: </w:t>
      </w:r>
      <w:r w:rsidR="00BC1F3B">
        <w:rPr>
          <w:color w:val="222222"/>
          <w:sz w:val="24"/>
          <w:szCs w:val="24"/>
          <w:shd w:val="clear" w:color="auto" w:fill="FFFFFF"/>
        </w:rPr>
        <w:t>"Проектиране и изграждане на сух фонтан, находящ се в градски парк, гр.Панагюрище и на фонтан с допълнителни водни ефекти, находящ се пред сградата на Общинска администрация в град Панагюрище ".</w:t>
      </w:r>
    </w:p>
    <w:p w:rsidR="005A2638" w:rsidRPr="006B5A4B" w:rsidRDefault="005A2638" w:rsidP="005A2638">
      <w:pPr>
        <w:jc w:val="both"/>
        <w:rPr>
          <w:b/>
          <w:sz w:val="24"/>
          <w:szCs w:val="24"/>
        </w:rPr>
      </w:pPr>
    </w:p>
    <w:p w:rsidR="005A2638" w:rsidRPr="006B5A4B" w:rsidRDefault="005A2638" w:rsidP="005A2638">
      <w:pPr>
        <w:spacing w:before="120" w:after="120" w:line="0" w:lineRule="atLeast"/>
        <w:jc w:val="both"/>
        <w:rPr>
          <w:b/>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3521"/>
      </w:tblGrid>
      <w:tr w:rsidR="005A2638" w:rsidRPr="006B5A4B" w:rsidTr="0068276E">
        <w:tc>
          <w:tcPr>
            <w:tcW w:w="6379" w:type="dxa"/>
            <w:vAlign w:val="center"/>
          </w:tcPr>
          <w:p w:rsidR="005A2638" w:rsidRPr="006B5A4B" w:rsidRDefault="005A2638" w:rsidP="0068276E">
            <w:pPr>
              <w:spacing w:before="120" w:after="120" w:line="0" w:lineRule="atLeast"/>
              <w:jc w:val="right"/>
              <w:rPr>
                <w:b/>
                <w:sz w:val="24"/>
                <w:szCs w:val="24"/>
              </w:rPr>
            </w:pPr>
            <w:r w:rsidRPr="006B5A4B">
              <w:rPr>
                <w:b/>
                <w:sz w:val="24"/>
                <w:szCs w:val="24"/>
              </w:rPr>
              <w:t>Дата:</w:t>
            </w:r>
          </w:p>
        </w:tc>
        <w:tc>
          <w:tcPr>
            <w:tcW w:w="3521" w:type="dxa"/>
            <w:vAlign w:val="center"/>
          </w:tcPr>
          <w:p w:rsidR="005A2638" w:rsidRPr="006B5A4B" w:rsidRDefault="005A2638" w:rsidP="0068276E">
            <w:pPr>
              <w:spacing w:before="120" w:after="120" w:line="0" w:lineRule="atLeast"/>
              <w:jc w:val="center"/>
              <w:rPr>
                <w:sz w:val="24"/>
                <w:szCs w:val="24"/>
              </w:rPr>
            </w:pPr>
          </w:p>
        </w:tc>
      </w:tr>
      <w:tr w:rsidR="005A2638" w:rsidRPr="006B5A4B" w:rsidTr="0068276E">
        <w:tc>
          <w:tcPr>
            <w:tcW w:w="6379" w:type="dxa"/>
            <w:vAlign w:val="center"/>
          </w:tcPr>
          <w:p w:rsidR="005A2638" w:rsidRPr="006B5A4B" w:rsidRDefault="005A2638" w:rsidP="0068276E">
            <w:pPr>
              <w:spacing w:before="120" w:after="120" w:line="0" w:lineRule="atLeast"/>
              <w:jc w:val="right"/>
              <w:rPr>
                <w:b/>
                <w:sz w:val="24"/>
                <w:szCs w:val="24"/>
              </w:rPr>
            </w:pPr>
            <w:r w:rsidRPr="006B5A4B">
              <w:rPr>
                <w:b/>
                <w:sz w:val="24"/>
                <w:szCs w:val="24"/>
              </w:rPr>
              <w:t>Подпис:</w:t>
            </w:r>
          </w:p>
        </w:tc>
        <w:tc>
          <w:tcPr>
            <w:tcW w:w="3521" w:type="dxa"/>
            <w:vAlign w:val="center"/>
          </w:tcPr>
          <w:p w:rsidR="005A2638" w:rsidRPr="006B5A4B" w:rsidRDefault="005A2638" w:rsidP="0068276E">
            <w:pPr>
              <w:spacing w:before="120" w:after="120" w:line="0" w:lineRule="atLeast"/>
              <w:jc w:val="center"/>
              <w:rPr>
                <w:sz w:val="24"/>
                <w:szCs w:val="24"/>
              </w:rPr>
            </w:pPr>
          </w:p>
        </w:tc>
      </w:tr>
      <w:tr w:rsidR="005A2638" w:rsidRPr="007B77D0" w:rsidTr="0068276E">
        <w:tc>
          <w:tcPr>
            <w:tcW w:w="6379" w:type="dxa"/>
            <w:vAlign w:val="center"/>
          </w:tcPr>
          <w:p w:rsidR="005A2638" w:rsidRPr="007B77D0" w:rsidRDefault="005A2638" w:rsidP="0068276E">
            <w:pPr>
              <w:spacing w:before="120" w:after="120" w:line="0" w:lineRule="atLeast"/>
              <w:jc w:val="right"/>
              <w:rPr>
                <w:b/>
                <w:sz w:val="24"/>
                <w:szCs w:val="24"/>
                <w:lang w:val="ru-RU"/>
              </w:rPr>
            </w:pPr>
            <w:r w:rsidRPr="007B77D0">
              <w:rPr>
                <w:b/>
                <w:sz w:val="24"/>
                <w:szCs w:val="24"/>
                <w:lang w:val="ru-RU"/>
              </w:rPr>
              <w:t>Име и фамилия на лицето, упълномощено да подписва:</w:t>
            </w:r>
          </w:p>
        </w:tc>
        <w:tc>
          <w:tcPr>
            <w:tcW w:w="3521" w:type="dxa"/>
            <w:vAlign w:val="center"/>
          </w:tcPr>
          <w:p w:rsidR="005A2638" w:rsidRPr="007B77D0" w:rsidRDefault="005A2638" w:rsidP="0068276E">
            <w:pPr>
              <w:spacing w:before="120" w:after="120" w:line="0" w:lineRule="atLeast"/>
              <w:jc w:val="center"/>
              <w:rPr>
                <w:sz w:val="24"/>
                <w:szCs w:val="24"/>
                <w:lang w:val="ru-RU"/>
              </w:rPr>
            </w:pPr>
          </w:p>
        </w:tc>
      </w:tr>
      <w:tr w:rsidR="005A2638" w:rsidRPr="006B5A4B" w:rsidTr="0068276E">
        <w:tc>
          <w:tcPr>
            <w:tcW w:w="6379" w:type="dxa"/>
            <w:tcBorders>
              <w:top w:val="single" w:sz="4" w:space="0" w:color="auto"/>
              <w:left w:val="single" w:sz="4" w:space="0" w:color="auto"/>
              <w:bottom w:val="single" w:sz="4" w:space="0" w:color="auto"/>
              <w:right w:val="single" w:sz="4" w:space="0" w:color="auto"/>
            </w:tcBorders>
            <w:vAlign w:val="center"/>
          </w:tcPr>
          <w:p w:rsidR="005A2638" w:rsidRPr="006B5A4B" w:rsidRDefault="005A2638" w:rsidP="0068276E">
            <w:pPr>
              <w:spacing w:before="120" w:after="120" w:line="0" w:lineRule="atLeast"/>
              <w:jc w:val="right"/>
              <w:rPr>
                <w:b/>
                <w:sz w:val="24"/>
                <w:szCs w:val="24"/>
              </w:rPr>
            </w:pPr>
            <w:r w:rsidRPr="006B5A4B">
              <w:rPr>
                <w:b/>
                <w:sz w:val="24"/>
                <w:szCs w:val="24"/>
              </w:rPr>
              <w:t>Печат (ако е приложимо):</w:t>
            </w:r>
          </w:p>
        </w:tc>
        <w:tc>
          <w:tcPr>
            <w:tcW w:w="3521" w:type="dxa"/>
            <w:tcBorders>
              <w:top w:val="single" w:sz="4" w:space="0" w:color="auto"/>
              <w:left w:val="single" w:sz="4" w:space="0" w:color="auto"/>
              <w:bottom w:val="single" w:sz="4" w:space="0" w:color="auto"/>
              <w:right w:val="single" w:sz="4" w:space="0" w:color="auto"/>
            </w:tcBorders>
            <w:vAlign w:val="center"/>
          </w:tcPr>
          <w:p w:rsidR="005A2638" w:rsidRPr="006B5A4B" w:rsidRDefault="005A2638" w:rsidP="0068276E">
            <w:pPr>
              <w:spacing w:before="120" w:after="120" w:line="0" w:lineRule="atLeast"/>
              <w:jc w:val="center"/>
              <w:rPr>
                <w:sz w:val="24"/>
                <w:szCs w:val="24"/>
              </w:rPr>
            </w:pPr>
          </w:p>
        </w:tc>
      </w:tr>
    </w:tbl>
    <w:p w:rsidR="005A2638" w:rsidRPr="006B5A4B" w:rsidRDefault="005A2638" w:rsidP="005A2638">
      <w:pPr>
        <w:spacing w:before="120" w:after="120" w:line="0" w:lineRule="atLeast"/>
        <w:jc w:val="both"/>
        <w:rPr>
          <w:b/>
          <w:bCs/>
          <w:i/>
          <w:sz w:val="24"/>
          <w:szCs w:val="24"/>
          <w:u w:val="single"/>
        </w:rPr>
      </w:pPr>
    </w:p>
    <w:p w:rsidR="005A2638" w:rsidRDefault="005A2638" w:rsidP="005A2638">
      <w:pPr>
        <w:spacing w:before="120" w:after="120" w:line="0" w:lineRule="atLeast"/>
        <w:jc w:val="both"/>
        <w:rPr>
          <w:b/>
          <w:bCs/>
          <w:i/>
          <w:u w:val="single"/>
        </w:rPr>
      </w:pPr>
    </w:p>
    <w:p w:rsidR="005A2638" w:rsidRPr="001A2971" w:rsidRDefault="005A2638" w:rsidP="005A2638">
      <w:pPr>
        <w:spacing w:before="120" w:after="120" w:line="0" w:lineRule="atLeast"/>
        <w:jc w:val="both"/>
        <w:rPr>
          <w:i/>
        </w:rPr>
      </w:pPr>
      <w:r w:rsidRPr="001A2971">
        <w:rPr>
          <w:b/>
          <w:bCs/>
          <w:i/>
          <w:u w:val="single"/>
        </w:rPr>
        <w:t>Важни забележки:</w:t>
      </w:r>
      <w:r w:rsidRPr="001A2971">
        <w:rPr>
          <w:i/>
        </w:rPr>
        <w:t xml:space="preserve"> </w:t>
      </w:r>
    </w:p>
    <w:p w:rsidR="005A2638" w:rsidRPr="007B77D0" w:rsidRDefault="005A2638" w:rsidP="005A2638">
      <w:pPr>
        <w:spacing w:before="120" w:after="120" w:line="0" w:lineRule="atLeast"/>
        <w:jc w:val="both"/>
        <w:rPr>
          <w:i/>
          <w:lang w:val="ru-RU"/>
        </w:rPr>
      </w:pPr>
      <w:r w:rsidRPr="007B77D0">
        <w:rPr>
          <w:i/>
          <w:lang w:val="ru-RU"/>
        </w:rPr>
        <w:t xml:space="preserve">Настоящият образец се попълва и подписва от лицето, което официално представлява участника </w:t>
      </w:r>
      <w:proofErr w:type="gramStart"/>
      <w:r w:rsidRPr="007B77D0">
        <w:rPr>
          <w:i/>
          <w:lang w:val="ru-RU"/>
        </w:rPr>
        <w:t>пред</w:t>
      </w:r>
      <w:proofErr w:type="gramEnd"/>
      <w:r w:rsidRPr="007B77D0">
        <w:rPr>
          <w:i/>
          <w:lang w:val="ru-RU"/>
        </w:rPr>
        <w:t xml:space="preserve"> трети страни за всякакви цели. </w:t>
      </w:r>
    </w:p>
    <w:p w:rsidR="005A2638" w:rsidRDefault="005A2638" w:rsidP="005A2638">
      <w:pPr>
        <w:pStyle w:val="ae"/>
        <w:spacing w:before="120" w:line="0" w:lineRule="atLeast"/>
        <w:rPr>
          <w:i/>
        </w:rPr>
      </w:pPr>
      <w:r w:rsidRPr="001A2971">
        <w:rPr>
          <w:i/>
        </w:rPr>
        <w:t xml:space="preserve">Тези забележки трябва да се изтрият в оригиналния вариант на подписания от участника образец. </w:t>
      </w:r>
    </w:p>
    <w:p w:rsidR="005A2638" w:rsidRDefault="005A2638" w:rsidP="005A2638">
      <w:pPr>
        <w:pStyle w:val="20"/>
        <w:keepNext w:val="0"/>
        <w:pBdr>
          <w:bottom w:val="single" w:sz="4" w:space="1" w:color="auto"/>
        </w:pBdr>
        <w:spacing w:before="120" w:after="120" w:line="0" w:lineRule="atLeast"/>
        <w:ind w:right="202"/>
        <w:jc w:val="right"/>
        <w:rPr>
          <w:rFonts w:ascii="Times New Roman" w:hAnsi="Times New Roman"/>
          <w:sz w:val="40"/>
          <w:szCs w:val="40"/>
        </w:rPr>
      </w:pPr>
    </w:p>
    <w:p w:rsidR="007616DB" w:rsidRPr="007616DB" w:rsidRDefault="007616DB" w:rsidP="007616DB"/>
    <w:p w:rsidR="005A2638" w:rsidRPr="005A2638" w:rsidRDefault="005A2638" w:rsidP="005A2638">
      <w:pPr>
        <w:pStyle w:val="20"/>
        <w:keepNext w:val="0"/>
        <w:pBdr>
          <w:bottom w:val="single" w:sz="4" w:space="1" w:color="auto"/>
        </w:pBdr>
        <w:spacing w:before="120" w:after="120" w:line="0" w:lineRule="atLeast"/>
        <w:ind w:right="202"/>
        <w:jc w:val="right"/>
        <w:rPr>
          <w:rFonts w:ascii="Times New Roman" w:hAnsi="Times New Roman"/>
          <w:color w:val="auto"/>
          <w:sz w:val="40"/>
          <w:szCs w:val="40"/>
        </w:rPr>
      </w:pPr>
      <w:r w:rsidRPr="005A2638">
        <w:rPr>
          <w:rFonts w:ascii="Times New Roman" w:hAnsi="Times New Roman"/>
          <w:color w:val="auto"/>
          <w:sz w:val="40"/>
          <w:szCs w:val="40"/>
        </w:rPr>
        <w:lastRenderedPageBreak/>
        <w:t xml:space="preserve">ОБРАЗЕЦ № </w:t>
      </w:r>
      <w:r w:rsidR="009D4309">
        <w:rPr>
          <w:rFonts w:ascii="Times New Roman" w:hAnsi="Times New Roman"/>
          <w:color w:val="auto"/>
          <w:sz w:val="40"/>
          <w:szCs w:val="40"/>
        </w:rPr>
        <w:t>5</w:t>
      </w:r>
    </w:p>
    <w:p w:rsidR="005A2638" w:rsidRPr="007B77D0" w:rsidRDefault="005A2638" w:rsidP="005A2638">
      <w:pPr>
        <w:spacing w:before="120" w:after="120" w:line="0" w:lineRule="atLeast"/>
        <w:jc w:val="center"/>
        <w:rPr>
          <w:b/>
          <w:spacing w:val="20"/>
          <w:sz w:val="24"/>
          <w:szCs w:val="24"/>
          <w:lang w:val="ru-RU"/>
        </w:rPr>
      </w:pPr>
      <w:r w:rsidRPr="007B77D0">
        <w:rPr>
          <w:b/>
          <w:spacing w:val="20"/>
          <w:sz w:val="24"/>
          <w:szCs w:val="24"/>
          <w:lang w:val="ru-RU"/>
        </w:rPr>
        <w:t xml:space="preserve">Д Е К Л А </w:t>
      </w:r>
      <w:proofErr w:type="gramStart"/>
      <w:r w:rsidRPr="007B77D0">
        <w:rPr>
          <w:b/>
          <w:spacing w:val="20"/>
          <w:sz w:val="24"/>
          <w:szCs w:val="24"/>
          <w:lang w:val="ru-RU"/>
        </w:rPr>
        <w:t>Р</w:t>
      </w:r>
      <w:proofErr w:type="gramEnd"/>
      <w:r w:rsidRPr="007B77D0">
        <w:rPr>
          <w:b/>
          <w:spacing w:val="20"/>
          <w:sz w:val="24"/>
          <w:szCs w:val="24"/>
          <w:lang w:val="ru-RU"/>
        </w:rPr>
        <w:t xml:space="preserve"> А Ц И Я</w:t>
      </w:r>
    </w:p>
    <w:p w:rsidR="005A2638" w:rsidRPr="007B77D0" w:rsidRDefault="005A2638" w:rsidP="005A2638">
      <w:pPr>
        <w:spacing w:after="120" w:line="0" w:lineRule="atLeast"/>
        <w:jc w:val="center"/>
        <w:rPr>
          <w:b/>
          <w:spacing w:val="20"/>
          <w:sz w:val="24"/>
          <w:szCs w:val="24"/>
          <w:lang w:val="ru-RU"/>
        </w:rPr>
      </w:pPr>
      <w:r w:rsidRPr="007B77D0">
        <w:rPr>
          <w:b/>
          <w:sz w:val="24"/>
          <w:szCs w:val="24"/>
          <w:lang w:val="ru-RU"/>
        </w:rPr>
        <w:t>За задължаване да се спазват условията на поръчката и да не се разпространява данни, свързани с нея</w:t>
      </w:r>
    </w:p>
    <w:p w:rsidR="005A2638" w:rsidRPr="007B77D0" w:rsidRDefault="005A2638" w:rsidP="005A2638">
      <w:pPr>
        <w:widowControl w:val="0"/>
        <w:spacing w:line="240" w:lineRule="exact"/>
        <w:rPr>
          <w:b/>
          <w:sz w:val="24"/>
          <w:szCs w:val="24"/>
          <w:lang w:val="ru-RU"/>
        </w:rPr>
      </w:pPr>
      <w:r w:rsidRPr="007B77D0">
        <w:rPr>
          <w:b/>
          <w:bCs/>
          <w:sz w:val="24"/>
          <w:szCs w:val="24"/>
          <w:lang w:val="ru-RU" w:eastAsia="en-US"/>
        </w:rPr>
        <w:t>Подписаният</w:t>
      </w:r>
      <w:r w:rsidRPr="007B77D0">
        <w:rPr>
          <w:sz w:val="24"/>
          <w:szCs w:val="24"/>
          <w:lang w:val="ru-RU"/>
        </w:rPr>
        <w:t xml:space="preserve"> </w:t>
      </w:r>
      <w:r w:rsidRPr="007B77D0">
        <w:rPr>
          <w:b/>
          <w:sz w:val="24"/>
          <w:szCs w:val="24"/>
          <w:lang w:val="ru-RU"/>
        </w:rPr>
        <w:t>................................................................................................................................</w:t>
      </w:r>
    </w:p>
    <w:p w:rsidR="005A2638" w:rsidRPr="007B77D0" w:rsidRDefault="005A2638" w:rsidP="005A2638">
      <w:pPr>
        <w:widowControl w:val="0"/>
        <w:spacing w:line="240" w:lineRule="exact"/>
        <w:jc w:val="center"/>
        <w:rPr>
          <w:i/>
          <w:sz w:val="24"/>
          <w:szCs w:val="24"/>
          <w:lang w:val="ru-RU"/>
        </w:rPr>
      </w:pPr>
      <w:r w:rsidRPr="007B77D0">
        <w:rPr>
          <w:i/>
          <w:sz w:val="24"/>
          <w:szCs w:val="24"/>
          <w:lang w:val="ru-RU"/>
        </w:rPr>
        <w:t>(трите имена)</w:t>
      </w:r>
    </w:p>
    <w:p w:rsidR="005A2638" w:rsidRPr="007B77D0" w:rsidRDefault="005A2638" w:rsidP="005A2638">
      <w:pPr>
        <w:widowControl w:val="0"/>
        <w:spacing w:line="100" w:lineRule="exact"/>
        <w:jc w:val="center"/>
        <w:rPr>
          <w:i/>
          <w:sz w:val="24"/>
          <w:szCs w:val="24"/>
          <w:lang w:val="ru-RU"/>
        </w:rPr>
      </w:pPr>
    </w:p>
    <w:p w:rsidR="005A2638" w:rsidRPr="005A2638" w:rsidRDefault="005A2638" w:rsidP="005A2638">
      <w:pPr>
        <w:pStyle w:val="20"/>
        <w:keepNext w:val="0"/>
        <w:spacing w:line="240" w:lineRule="exact"/>
        <w:rPr>
          <w:rFonts w:ascii="Times New Roman" w:hAnsi="Times New Roman"/>
          <w:color w:val="auto"/>
          <w:sz w:val="24"/>
          <w:szCs w:val="24"/>
        </w:rPr>
      </w:pPr>
      <w:r w:rsidRPr="005A2638">
        <w:rPr>
          <w:rFonts w:ascii="Times New Roman" w:hAnsi="Times New Roman"/>
          <w:color w:val="auto"/>
          <w:sz w:val="24"/>
          <w:szCs w:val="24"/>
        </w:rPr>
        <w:t>....................................................................................................................</w:t>
      </w:r>
    </w:p>
    <w:p w:rsidR="005A2638" w:rsidRPr="005A2638" w:rsidRDefault="005A2638" w:rsidP="005A2638">
      <w:pPr>
        <w:pStyle w:val="20"/>
        <w:keepNext w:val="0"/>
        <w:spacing w:line="240" w:lineRule="exact"/>
        <w:jc w:val="center"/>
        <w:rPr>
          <w:rFonts w:ascii="Times New Roman" w:hAnsi="Times New Roman"/>
          <w:b w:val="0"/>
          <w:i/>
          <w:color w:val="auto"/>
          <w:sz w:val="24"/>
          <w:szCs w:val="24"/>
        </w:rPr>
      </w:pPr>
      <w:r w:rsidRPr="005A2638">
        <w:rPr>
          <w:rFonts w:ascii="Times New Roman" w:hAnsi="Times New Roman"/>
          <w:b w:val="0"/>
          <w:i/>
          <w:color w:val="auto"/>
          <w:sz w:val="24"/>
          <w:szCs w:val="24"/>
        </w:rPr>
        <w:t>(данни по документ за самоличност)</w:t>
      </w:r>
    </w:p>
    <w:p w:rsidR="005A2638" w:rsidRPr="005A2638" w:rsidRDefault="005A2638" w:rsidP="005A2638">
      <w:pPr>
        <w:spacing w:line="100" w:lineRule="exact"/>
        <w:rPr>
          <w:sz w:val="24"/>
          <w:szCs w:val="24"/>
          <w:lang w:val="ru-RU"/>
        </w:rPr>
      </w:pPr>
    </w:p>
    <w:p w:rsidR="005A2638" w:rsidRPr="005A2638" w:rsidRDefault="005A2638" w:rsidP="005A2638">
      <w:pPr>
        <w:pStyle w:val="20"/>
        <w:keepNext w:val="0"/>
        <w:spacing w:line="240" w:lineRule="exact"/>
        <w:rPr>
          <w:rFonts w:ascii="Times New Roman" w:hAnsi="Times New Roman"/>
          <w:b w:val="0"/>
          <w:color w:val="auto"/>
          <w:sz w:val="24"/>
          <w:szCs w:val="24"/>
        </w:rPr>
      </w:pPr>
      <w:r w:rsidRPr="005A2638">
        <w:rPr>
          <w:rFonts w:ascii="Times New Roman" w:hAnsi="Times New Roman"/>
          <w:bCs w:val="0"/>
          <w:color w:val="auto"/>
          <w:sz w:val="24"/>
          <w:szCs w:val="24"/>
        </w:rPr>
        <w:t>в качеството си на</w:t>
      </w:r>
      <w:r w:rsidRPr="005A2638">
        <w:rPr>
          <w:rFonts w:ascii="Times New Roman" w:hAnsi="Times New Roman"/>
          <w:color w:val="auto"/>
          <w:sz w:val="24"/>
          <w:szCs w:val="24"/>
        </w:rPr>
        <w:t>......................................................................................</w:t>
      </w:r>
    </w:p>
    <w:p w:rsidR="005A2638" w:rsidRPr="005A2638" w:rsidRDefault="005A2638" w:rsidP="005A2638">
      <w:pPr>
        <w:spacing w:line="240" w:lineRule="exact"/>
        <w:jc w:val="center"/>
        <w:rPr>
          <w:i/>
          <w:sz w:val="24"/>
          <w:szCs w:val="24"/>
          <w:lang w:val="ru-RU"/>
        </w:rPr>
      </w:pPr>
      <w:r w:rsidRPr="005A2638">
        <w:rPr>
          <w:i/>
          <w:sz w:val="24"/>
          <w:szCs w:val="24"/>
          <w:lang w:val="ru-RU"/>
        </w:rPr>
        <w:t>(длъжност)</w:t>
      </w:r>
    </w:p>
    <w:p w:rsidR="005A2638" w:rsidRPr="005A2638" w:rsidRDefault="005A2638" w:rsidP="005A2638">
      <w:pPr>
        <w:spacing w:line="100" w:lineRule="exact"/>
        <w:jc w:val="center"/>
        <w:rPr>
          <w:i/>
          <w:sz w:val="24"/>
          <w:szCs w:val="24"/>
          <w:lang w:val="ru-RU"/>
        </w:rPr>
      </w:pPr>
    </w:p>
    <w:p w:rsidR="005A2638" w:rsidRPr="005A2638" w:rsidRDefault="005A2638" w:rsidP="005A2638">
      <w:pPr>
        <w:pStyle w:val="20"/>
        <w:keepNext w:val="0"/>
        <w:spacing w:line="240" w:lineRule="exact"/>
        <w:rPr>
          <w:rFonts w:ascii="Times New Roman" w:hAnsi="Times New Roman"/>
          <w:bCs w:val="0"/>
          <w:color w:val="auto"/>
          <w:sz w:val="24"/>
          <w:szCs w:val="24"/>
        </w:rPr>
      </w:pPr>
      <w:r w:rsidRPr="005A2638">
        <w:rPr>
          <w:rFonts w:ascii="Times New Roman" w:hAnsi="Times New Roman"/>
          <w:bCs w:val="0"/>
          <w:color w:val="auto"/>
          <w:sz w:val="24"/>
          <w:szCs w:val="24"/>
        </w:rPr>
        <w:t>на участник: ...............................................................................................</w:t>
      </w:r>
    </w:p>
    <w:p w:rsidR="005A2638" w:rsidRPr="007B77D0" w:rsidRDefault="005A2638" w:rsidP="005A2638">
      <w:pPr>
        <w:spacing w:line="240" w:lineRule="exact"/>
        <w:jc w:val="center"/>
        <w:rPr>
          <w:i/>
          <w:sz w:val="24"/>
          <w:szCs w:val="24"/>
          <w:lang w:val="ru-RU"/>
        </w:rPr>
      </w:pPr>
      <w:r w:rsidRPr="007B77D0">
        <w:rPr>
          <w:i/>
          <w:sz w:val="24"/>
          <w:szCs w:val="24"/>
          <w:lang w:val="ru-RU"/>
        </w:rPr>
        <w:t>(наименование на участника)</w:t>
      </w:r>
    </w:p>
    <w:p w:rsidR="005A2638" w:rsidRPr="007B77D0" w:rsidRDefault="005A2638" w:rsidP="005A2638">
      <w:pPr>
        <w:spacing w:before="120" w:after="120" w:line="0" w:lineRule="atLeast"/>
        <w:jc w:val="center"/>
        <w:rPr>
          <w:b/>
          <w:spacing w:val="20"/>
          <w:sz w:val="24"/>
          <w:szCs w:val="24"/>
          <w:lang w:val="ru-RU"/>
        </w:rPr>
      </w:pPr>
      <w:r w:rsidRPr="007B77D0">
        <w:rPr>
          <w:b/>
          <w:spacing w:val="20"/>
          <w:sz w:val="24"/>
          <w:szCs w:val="24"/>
          <w:lang w:val="ru-RU"/>
        </w:rPr>
        <w:t>ДЕКЛАРИРАМ,</w:t>
      </w:r>
    </w:p>
    <w:p w:rsidR="005A2638" w:rsidRPr="00C90562" w:rsidRDefault="005A2638" w:rsidP="005A2638">
      <w:pPr>
        <w:pStyle w:val="ae"/>
        <w:spacing w:line="0" w:lineRule="atLeast"/>
        <w:ind w:firstLine="1134"/>
        <w:jc w:val="both"/>
        <w:rPr>
          <w:bCs/>
          <w:sz w:val="24"/>
          <w:szCs w:val="24"/>
        </w:rPr>
      </w:pPr>
      <w:r w:rsidRPr="00C90562">
        <w:rPr>
          <w:bCs/>
          <w:sz w:val="24"/>
          <w:szCs w:val="24"/>
        </w:rPr>
        <w:t>Задължавам се да спазвам условията за участие в процедурата.</w:t>
      </w:r>
    </w:p>
    <w:p w:rsidR="005A2638" w:rsidRPr="00C90562" w:rsidRDefault="005A2638" w:rsidP="005A2638">
      <w:pPr>
        <w:pStyle w:val="ae"/>
        <w:spacing w:line="0" w:lineRule="atLeast"/>
        <w:ind w:firstLine="1134"/>
        <w:jc w:val="both"/>
        <w:rPr>
          <w:bCs/>
          <w:sz w:val="24"/>
          <w:szCs w:val="24"/>
        </w:rPr>
      </w:pPr>
      <w:r w:rsidRPr="00C90562">
        <w:rPr>
          <w:bCs/>
          <w:sz w:val="24"/>
          <w:szCs w:val="24"/>
        </w:rPr>
        <w:t xml:space="preserve">Задължавам се да спазвам всички условия и всички действащи технически норми и стандарти, които се отнасят до изпълнението на </w:t>
      </w:r>
      <w:r w:rsidR="0048277C">
        <w:rPr>
          <w:sz w:val="24"/>
          <w:szCs w:val="24"/>
          <w:lang w:val="ru-RU"/>
        </w:rPr>
        <w:t>проектирането и строителството</w:t>
      </w:r>
      <w:r w:rsidRPr="00C90562">
        <w:rPr>
          <w:bCs/>
          <w:sz w:val="24"/>
          <w:szCs w:val="24"/>
        </w:rPr>
        <w:t>, в случай, че същата ми бъде възложена.</w:t>
      </w:r>
    </w:p>
    <w:p w:rsidR="005A2638" w:rsidRPr="00C90562" w:rsidRDefault="005A2638" w:rsidP="005A2638">
      <w:pPr>
        <w:pStyle w:val="ae"/>
        <w:spacing w:line="0" w:lineRule="atLeast"/>
        <w:ind w:firstLine="1134"/>
        <w:jc w:val="both"/>
        <w:rPr>
          <w:bCs/>
          <w:sz w:val="24"/>
          <w:szCs w:val="24"/>
        </w:rPr>
      </w:pPr>
      <w:r w:rsidRPr="00C90562">
        <w:rPr>
          <w:bCs/>
          <w:sz w:val="24"/>
          <w:szCs w:val="24"/>
        </w:rPr>
        <w:t xml:space="preserve">Задължавам се да не разпространявам по никакъв повод и под никакъв предлог </w:t>
      </w:r>
      <w:r w:rsidRPr="00C90562">
        <w:rPr>
          <w:bCs/>
          <w:spacing w:val="-10"/>
          <w:sz w:val="24"/>
          <w:szCs w:val="24"/>
        </w:rPr>
        <w:t xml:space="preserve">данните, свързани с поръчката, станали ми известни във връзка с моето участие в </w:t>
      </w:r>
      <w:r w:rsidRPr="00C90562">
        <w:rPr>
          <w:bCs/>
          <w:sz w:val="24"/>
          <w:szCs w:val="24"/>
        </w:rPr>
        <w:t>процедура</w:t>
      </w:r>
      <w:r w:rsidR="00257421">
        <w:rPr>
          <w:bCs/>
          <w:sz w:val="24"/>
          <w:szCs w:val="24"/>
        </w:rPr>
        <w:t>та</w:t>
      </w:r>
      <w:r w:rsidRPr="00C90562">
        <w:rPr>
          <w:bCs/>
          <w:sz w:val="24"/>
          <w:szCs w:val="24"/>
        </w:rPr>
        <w:t>.</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3521"/>
      </w:tblGrid>
      <w:tr w:rsidR="005A2638" w:rsidRPr="006B5A4B" w:rsidTr="0068276E">
        <w:trPr>
          <w:trHeight w:val="360"/>
        </w:trPr>
        <w:tc>
          <w:tcPr>
            <w:tcW w:w="6379" w:type="dxa"/>
            <w:vAlign w:val="center"/>
          </w:tcPr>
          <w:p w:rsidR="005A2638" w:rsidRPr="006B5A4B" w:rsidRDefault="005A2638" w:rsidP="0068276E">
            <w:pPr>
              <w:spacing w:before="120" w:after="120" w:line="0" w:lineRule="atLeast"/>
              <w:jc w:val="right"/>
              <w:rPr>
                <w:b/>
                <w:sz w:val="24"/>
                <w:szCs w:val="24"/>
              </w:rPr>
            </w:pPr>
            <w:r w:rsidRPr="006B5A4B">
              <w:rPr>
                <w:b/>
                <w:sz w:val="24"/>
                <w:szCs w:val="24"/>
              </w:rPr>
              <w:t>Дата:</w:t>
            </w:r>
          </w:p>
        </w:tc>
        <w:tc>
          <w:tcPr>
            <w:tcW w:w="3521" w:type="dxa"/>
            <w:vAlign w:val="center"/>
          </w:tcPr>
          <w:p w:rsidR="005A2638" w:rsidRPr="006B5A4B" w:rsidRDefault="005A2638" w:rsidP="0068276E">
            <w:pPr>
              <w:spacing w:before="120" w:after="120" w:line="0" w:lineRule="atLeast"/>
              <w:jc w:val="center"/>
              <w:rPr>
                <w:sz w:val="24"/>
                <w:szCs w:val="24"/>
              </w:rPr>
            </w:pPr>
          </w:p>
        </w:tc>
      </w:tr>
      <w:tr w:rsidR="005A2638" w:rsidRPr="006B5A4B" w:rsidTr="0068276E">
        <w:trPr>
          <w:trHeight w:val="439"/>
        </w:trPr>
        <w:tc>
          <w:tcPr>
            <w:tcW w:w="6379" w:type="dxa"/>
            <w:vAlign w:val="center"/>
          </w:tcPr>
          <w:p w:rsidR="005A2638" w:rsidRPr="006B5A4B" w:rsidRDefault="005A2638" w:rsidP="0068276E">
            <w:pPr>
              <w:spacing w:before="120" w:after="120" w:line="0" w:lineRule="atLeast"/>
              <w:jc w:val="right"/>
              <w:rPr>
                <w:b/>
                <w:sz w:val="24"/>
                <w:szCs w:val="24"/>
              </w:rPr>
            </w:pPr>
            <w:r w:rsidRPr="006B5A4B">
              <w:rPr>
                <w:b/>
                <w:sz w:val="24"/>
                <w:szCs w:val="24"/>
              </w:rPr>
              <w:t>Подпис:</w:t>
            </w:r>
          </w:p>
        </w:tc>
        <w:tc>
          <w:tcPr>
            <w:tcW w:w="3521" w:type="dxa"/>
            <w:vAlign w:val="center"/>
          </w:tcPr>
          <w:p w:rsidR="005A2638" w:rsidRPr="006B5A4B" w:rsidRDefault="005A2638" w:rsidP="0068276E">
            <w:pPr>
              <w:spacing w:before="120" w:after="120" w:line="0" w:lineRule="atLeast"/>
              <w:jc w:val="center"/>
              <w:rPr>
                <w:sz w:val="24"/>
                <w:szCs w:val="24"/>
              </w:rPr>
            </w:pPr>
          </w:p>
        </w:tc>
      </w:tr>
      <w:tr w:rsidR="005A2638" w:rsidRPr="007B77D0" w:rsidTr="0068276E">
        <w:tc>
          <w:tcPr>
            <w:tcW w:w="6379" w:type="dxa"/>
            <w:vAlign w:val="center"/>
          </w:tcPr>
          <w:p w:rsidR="005A2638" w:rsidRPr="007B77D0" w:rsidRDefault="005A2638" w:rsidP="0068276E">
            <w:pPr>
              <w:spacing w:before="120" w:after="120" w:line="0" w:lineRule="atLeast"/>
              <w:jc w:val="right"/>
              <w:rPr>
                <w:b/>
                <w:sz w:val="24"/>
                <w:szCs w:val="24"/>
                <w:lang w:val="ru-RU"/>
              </w:rPr>
            </w:pPr>
            <w:r w:rsidRPr="007B77D0">
              <w:rPr>
                <w:b/>
                <w:sz w:val="24"/>
                <w:szCs w:val="24"/>
                <w:lang w:val="ru-RU"/>
              </w:rPr>
              <w:t>Име и фамилия на лицето, упълномощено да подписва:</w:t>
            </w:r>
          </w:p>
        </w:tc>
        <w:tc>
          <w:tcPr>
            <w:tcW w:w="3521" w:type="dxa"/>
            <w:vAlign w:val="center"/>
          </w:tcPr>
          <w:p w:rsidR="005A2638" w:rsidRPr="007B77D0" w:rsidRDefault="005A2638" w:rsidP="0068276E">
            <w:pPr>
              <w:spacing w:before="120" w:after="120" w:line="0" w:lineRule="atLeast"/>
              <w:jc w:val="center"/>
              <w:rPr>
                <w:sz w:val="24"/>
                <w:szCs w:val="24"/>
                <w:lang w:val="ru-RU"/>
              </w:rPr>
            </w:pPr>
          </w:p>
        </w:tc>
      </w:tr>
      <w:tr w:rsidR="005A2638" w:rsidRPr="006B5A4B" w:rsidTr="0068276E">
        <w:tc>
          <w:tcPr>
            <w:tcW w:w="6379" w:type="dxa"/>
            <w:tcBorders>
              <w:top w:val="single" w:sz="4" w:space="0" w:color="auto"/>
              <w:left w:val="single" w:sz="4" w:space="0" w:color="auto"/>
              <w:bottom w:val="single" w:sz="4" w:space="0" w:color="auto"/>
              <w:right w:val="single" w:sz="4" w:space="0" w:color="auto"/>
            </w:tcBorders>
            <w:vAlign w:val="center"/>
          </w:tcPr>
          <w:p w:rsidR="005A2638" w:rsidRPr="006B5A4B" w:rsidRDefault="005A2638" w:rsidP="0068276E">
            <w:pPr>
              <w:spacing w:before="120" w:after="120" w:line="0" w:lineRule="atLeast"/>
              <w:jc w:val="right"/>
              <w:rPr>
                <w:b/>
                <w:sz w:val="24"/>
                <w:szCs w:val="24"/>
              </w:rPr>
            </w:pPr>
            <w:r w:rsidRPr="006B5A4B">
              <w:rPr>
                <w:b/>
                <w:sz w:val="24"/>
                <w:szCs w:val="24"/>
              </w:rPr>
              <w:t>Печат (ако е приложимо):</w:t>
            </w:r>
          </w:p>
        </w:tc>
        <w:tc>
          <w:tcPr>
            <w:tcW w:w="3521" w:type="dxa"/>
            <w:tcBorders>
              <w:top w:val="single" w:sz="4" w:space="0" w:color="auto"/>
              <w:left w:val="single" w:sz="4" w:space="0" w:color="auto"/>
              <w:bottom w:val="single" w:sz="4" w:space="0" w:color="auto"/>
              <w:right w:val="single" w:sz="4" w:space="0" w:color="auto"/>
            </w:tcBorders>
            <w:vAlign w:val="center"/>
          </w:tcPr>
          <w:p w:rsidR="005A2638" w:rsidRPr="006B5A4B" w:rsidRDefault="005A2638" w:rsidP="0068276E">
            <w:pPr>
              <w:spacing w:before="120" w:after="120" w:line="0" w:lineRule="atLeast"/>
              <w:jc w:val="center"/>
              <w:rPr>
                <w:sz w:val="24"/>
                <w:szCs w:val="24"/>
              </w:rPr>
            </w:pPr>
          </w:p>
        </w:tc>
      </w:tr>
    </w:tbl>
    <w:p w:rsidR="005A2638" w:rsidRPr="009E7CC1" w:rsidRDefault="005A2638" w:rsidP="005A2638">
      <w:pPr>
        <w:spacing w:before="120" w:after="120" w:line="0" w:lineRule="atLeast"/>
        <w:jc w:val="both"/>
        <w:rPr>
          <w:i/>
        </w:rPr>
      </w:pPr>
      <w:r w:rsidRPr="009E7CC1">
        <w:rPr>
          <w:b/>
          <w:bCs/>
          <w:i/>
          <w:u w:val="single"/>
        </w:rPr>
        <w:t>Важни забележки:</w:t>
      </w:r>
      <w:r w:rsidRPr="009E7CC1">
        <w:rPr>
          <w:i/>
        </w:rPr>
        <w:t xml:space="preserve"> </w:t>
      </w:r>
    </w:p>
    <w:p w:rsidR="005A2638" w:rsidRPr="007B77D0" w:rsidRDefault="005A2638" w:rsidP="005A2638">
      <w:pPr>
        <w:spacing w:line="0" w:lineRule="atLeast"/>
        <w:jc w:val="both"/>
        <w:rPr>
          <w:i/>
          <w:lang w:val="ru-RU"/>
        </w:rPr>
      </w:pPr>
      <w:r w:rsidRPr="007B77D0">
        <w:rPr>
          <w:i/>
          <w:lang w:val="ru-RU"/>
        </w:rPr>
        <w:t xml:space="preserve">Настоящият образец се попълва и подписва от лицето, което официално представлява участника </w:t>
      </w:r>
      <w:proofErr w:type="gramStart"/>
      <w:r w:rsidRPr="007B77D0">
        <w:rPr>
          <w:i/>
          <w:lang w:val="ru-RU"/>
        </w:rPr>
        <w:t>пред</w:t>
      </w:r>
      <w:proofErr w:type="gramEnd"/>
      <w:r w:rsidRPr="007B77D0">
        <w:rPr>
          <w:i/>
          <w:lang w:val="ru-RU"/>
        </w:rPr>
        <w:t xml:space="preserve"> трети страни за всякакви цели. </w:t>
      </w:r>
    </w:p>
    <w:p w:rsidR="005A2638" w:rsidRDefault="005A2638" w:rsidP="005A2638">
      <w:pPr>
        <w:pStyle w:val="ae"/>
        <w:spacing w:line="0" w:lineRule="atLeast"/>
        <w:rPr>
          <w:i/>
        </w:rPr>
      </w:pPr>
      <w:r w:rsidRPr="009E7CC1">
        <w:rPr>
          <w:i/>
        </w:rPr>
        <w:t xml:space="preserve">Тези забележки трябва да се изтрият в оригиналния вариант на подписания от участника образец. </w:t>
      </w:r>
    </w:p>
    <w:p w:rsidR="005A2638" w:rsidRDefault="005A2638" w:rsidP="005A2638">
      <w:pPr>
        <w:pStyle w:val="ae"/>
        <w:spacing w:line="0" w:lineRule="atLeast"/>
        <w:rPr>
          <w:i/>
        </w:rPr>
      </w:pPr>
    </w:p>
    <w:p w:rsidR="005A2638" w:rsidRDefault="005A2638" w:rsidP="005A2638">
      <w:pPr>
        <w:pStyle w:val="ae"/>
        <w:spacing w:line="0" w:lineRule="atLeast"/>
        <w:rPr>
          <w:i/>
        </w:rPr>
      </w:pPr>
    </w:p>
    <w:p w:rsidR="005A2638" w:rsidRDefault="005A2638" w:rsidP="005A2638">
      <w:pPr>
        <w:pStyle w:val="ae"/>
        <w:spacing w:line="0" w:lineRule="atLeast"/>
        <w:rPr>
          <w:i/>
        </w:rPr>
      </w:pPr>
    </w:p>
    <w:p w:rsidR="005A2638" w:rsidRDefault="005A2638" w:rsidP="005A2638">
      <w:pPr>
        <w:pStyle w:val="ae"/>
        <w:spacing w:line="0" w:lineRule="atLeast"/>
        <w:rPr>
          <w:i/>
        </w:rPr>
      </w:pPr>
    </w:p>
    <w:p w:rsidR="005A2638" w:rsidRDefault="005A2638" w:rsidP="005A2638">
      <w:pPr>
        <w:pStyle w:val="ae"/>
        <w:spacing w:line="0" w:lineRule="atLeast"/>
        <w:rPr>
          <w:i/>
        </w:rPr>
      </w:pPr>
    </w:p>
    <w:p w:rsidR="005A2638" w:rsidRDefault="005A2638" w:rsidP="005A2638">
      <w:pPr>
        <w:pStyle w:val="ae"/>
        <w:spacing w:line="0" w:lineRule="atLeast"/>
        <w:rPr>
          <w:i/>
        </w:rPr>
      </w:pPr>
    </w:p>
    <w:p w:rsidR="00257421" w:rsidRDefault="00257421" w:rsidP="005A2638">
      <w:pPr>
        <w:pStyle w:val="ae"/>
        <w:spacing w:line="0" w:lineRule="atLeast"/>
        <w:rPr>
          <w:i/>
        </w:rPr>
      </w:pPr>
    </w:p>
    <w:p w:rsidR="005A2638" w:rsidRDefault="005A2638" w:rsidP="005A2638">
      <w:pPr>
        <w:pStyle w:val="ae"/>
        <w:spacing w:line="0" w:lineRule="atLeast"/>
        <w:rPr>
          <w:i/>
        </w:rPr>
      </w:pPr>
    </w:p>
    <w:p w:rsidR="00E27A22" w:rsidRDefault="00E27A22" w:rsidP="005A2638">
      <w:pPr>
        <w:pStyle w:val="ae"/>
        <w:spacing w:line="0" w:lineRule="atLeast"/>
        <w:rPr>
          <w:i/>
        </w:rPr>
      </w:pPr>
    </w:p>
    <w:p w:rsidR="007616DB" w:rsidRDefault="007616DB" w:rsidP="005A2638">
      <w:pPr>
        <w:pStyle w:val="ae"/>
        <w:spacing w:line="0" w:lineRule="atLeast"/>
        <w:rPr>
          <w:i/>
        </w:rPr>
      </w:pPr>
    </w:p>
    <w:p w:rsidR="005A2638" w:rsidRDefault="005A2638" w:rsidP="005A2638">
      <w:pPr>
        <w:pStyle w:val="ae"/>
        <w:spacing w:line="0" w:lineRule="atLeast"/>
        <w:rPr>
          <w:i/>
        </w:rPr>
      </w:pPr>
    </w:p>
    <w:p w:rsidR="005A2638" w:rsidRPr="005A2638" w:rsidRDefault="005A2638" w:rsidP="005A2638">
      <w:pPr>
        <w:pStyle w:val="20"/>
        <w:keepNext w:val="0"/>
        <w:pBdr>
          <w:bottom w:val="single" w:sz="4" w:space="1" w:color="auto"/>
        </w:pBdr>
        <w:spacing w:before="120" w:after="120" w:line="0" w:lineRule="atLeast"/>
        <w:ind w:right="202"/>
        <w:jc w:val="right"/>
        <w:rPr>
          <w:rFonts w:ascii="Times New Roman" w:hAnsi="Times New Roman"/>
          <w:color w:val="auto"/>
          <w:sz w:val="40"/>
          <w:szCs w:val="40"/>
        </w:rPr>
      </w:pPr>
      <w:r w:rsidRPr="005A2638">
        <w:rPr>
          <w:rFonts w:ascii="Times New Roman" w:hAnsi="Times New Roman"/>
          <w:color w:val="auto"/>
          <w:sz w:val="40"/>
          <w:szCs w:val="40"/>
        </w:rPr>
        <w:lastRenderedPageBreak/>
        <w:t xml:space="preserve">ОБРАЗЕЦ № </w:t>
      </w:r>
      <w:r w:rsidR="009D4309">
        <w:rPr>
          <w:rFonts w:ascii="Times New Roman" w:hAnsi="Times New Roman"/>
          <w:color w:val="auto"/>
          <w:sz w:val="40"/>
          <w:szCs w:val="40"/>
        </w:rPr>
        <w:t>6</w:t>
      </w:r>
    </w:p>
    <w:p w:rsidR="005A2638" w:rsidRPr="005A2638" w:rsidRDefault="005A2638" w:rsidP="005A2638">
      <w:pPr>
        <w:spacing w:before="120" w:after="120" w:line="0" w:lineRule="atLeast"/>
        <w:jc w:val="center"/>
        <w:rPr>
          <w:b/>
          <w:spacing w:val="20"/>
          <w:sz w:val="24"/>
          <w:szCs w:val="24"/>
          <w:lang w:val="ru-RU"/>
        </w:rPr>
      </w:pPr>
      <w:r w:rsidRPr="005A2638">
        <w:rPr>
          <w:b/>
          <w:spacing w:val="20"/>
          <w:sz w:val="24"/>
          <w:szCs w:val="24"/>
          <w:lang w:val="ru-RU"/>
        </w:rPr>
        <w:t xml:space="preserve">Д Е К Л А </w:t>
      </w:r>
      <w:proofErr w:type="gramStart"/>
      <w:r w:rsidRPr="005A2638">
        <w:rPr>
          <w:b/>
          <w:spacing w:val="20"/>
          <w:sz w:val="24"/>
          <w:szCs w:val="24"/>
          <w:lang w:val="ru-RU"/>
        </w:rPr>
        <w:t>Р</w:t>
      </w:r>
      <w:proofErr w:type="gramEnd"/>
      <w:r w:rsidRPr="005A2638">
        <w:rPr>
          <w:b/>
          <w:spacing w:val="20"/>
          <w:sz w:val="24"/>
          <w:szCs w:val="24"/>
          <w:lang w:val="ru-RU"/>
        </w:rPr>
        <w:t xml:space="preserve"> А Ц И Я</w:t>
      </w:r>
    </w:p>
    <w:p w:rsidR="005A2638" w:rsidRPr="005A2638" w:rsidRDefault="005A2638" w:rsidP="005A2638">
      <w:pPr>
        <w:pStyle w:val="20"/>
        <w:keepNext w:val="0"/>
        <w:spacing w:before="120" w:after="120" w:line="0" w:lineRule="atLeast"/>
        <w:jc w:val="center"/>
        <w:rPr>
          <w:rFonts w:ascii="Times New Roman" w:hAnsi="Times New Roman"/>
          <w:b w:val="0"/>
          <w:color w:val="auto"/>
          <w:sz w:val="24"/>
          <w:szCs w:val="24"/>
        </w:rPr>
      </w:pPr>
      <w:r w:rsidRPr="005A2638">
        <w:rPr>
          <w:rFonts w:ascii="Times New Roman" w:hAnsi="Times New Roman"/>
          <w:color w:val="auto"/>
          <w:sz w:val="24"/>
          <w:szCs w:val="24"/>
        </w:rPr>
        <w:t>за приемане на етичните клаузи на поръчката</w:t>
      </w:r>
    </w:p>
    <w:p w:rsidR="005A2638" w:rsidRPr="005A2638" w:rsidRDefault="005A2638" w:rsidP="005A2638">
      <w:pPr>
        <w:widowControl w:val="0"/>
        <w:spacing w:line="0" w:lineRule="atLeast"/>
        <w:rPr>
          <w:b/>
          <w:sz w:val="24"/>
          <w:szCs w:val="24"/>
          <w:lang w:val="ru-RU"/>
        </w:rPr>
      </w:pPr>
      <w:r w:rsidRPr="005A2638">
        <w:rPr>
          <w:b/>
          <w:bCs/>
          <w:sz w:val="24"/>
          <w:szCs w:val="24"/>
          <w:lang w:val="ru-RU" w:eastAsia="en-US"/>
        </w:rPr>
        <w:t>Подписаният</w:t>
      </w:r>
      <w:r w:rsidRPr="005A2638">
        <w:rPr>
          <w:sz w:val="24"/>
          <w:szCs w:val="24"/>
          <w:lang w:val="ru-RU"/>
        </w:rPr>
        <w:t xml:space="preserve"> </w:t>
      </w:r>
      <w:r w:rsidRPr="005A2638">
        <w:rPr>
          <w:b/>
          <w:sz w:val="24"/>
          <w:szCs w:val="24"/>
          <w:lang w:val="ru-RU"/>
        </w:rPr>
        <w:t>................................................................................................................................</w:t>
      </w:r>
    </w:p>
    <w:p w:rsidR="005A2638" w:rsidRPr="005A2638" w:rsidRDefault="005A2638" w:rsidP="005A2638">
      <w:pPr>
        <w:widowControl w:val="0"/>
        <w:spacing w:line="0" w:lineRule="atLeast"/>
        <w:jc w:val="center"/>
        <w:rPr>
          <w:i/>
          <w:sz w:val="24"/>
          <w:szCs w:val="24"/>
          <w:lang w:val="ru-RU"/>
        </w:rPr>
      </w:pPr>
      <w:r w:rsidRPr="005A2638">
        <w:rPr>
          <w:i/>
          <w:sz w:val="24"/>
          <w:szCs w:val="24"/>
          <w:lang w:val="ru-RU"/>
        </w:rPr>
        <w:t>(трите имена)</w:t>
      </w:r>
    </w:p>
    <w:p w:rsidR="005A2638" w:rsidRPr="005A2638" w:rsidRDefault="005A2638" w:rsidP="005A2638">
      <w:pPr>
        <w:pStyle w:val="20"/>
        <w:keepNext w:val="0"/>
        <w:spacing w:line="0" w:lineRule="atLeast"/>
        <w:rPr>
          <w:rFonts w:ascii="Times New Roman" w:hAnsi="Times New Roman"/>
          <w:color w:val="auto"/>
          <w:sz w:val="24"/>
          <w:szCs w:val="24"/>
        </w:rPr>
      </w:pPr>
      <w:r w:rsidRPr="005A2638">
        <w:rPr>
          <w:rFonts w:ascii="Times New Roman" w:hAnsi="Times New Roman"/>
          <w:color w:val="auto"/>
          <w:sz w:val="24"/>
          <w:szCs w:val="24"/>
        </w:rPr>
        <w:t>....................................................................................................................</w:t>
      </w:r>
    </w:p>
    <w:p w:rsidR="005A2638" w:rsidRPr="005A2638" w:rsidRDefault="005A2638" w:rsidP="005A2638">
      <w:pPr>
        <w:pStyle w:val="20"/>
        <w:keepNext w:val="0"/>
        <w:spacing w:line="0" w:lineRule="atLeast"/>
        <w:jc w:val="center"/>
        <w:rPr>
          <w:rFonts w:ascii="Times New Roman" w:hAnsi="Times New Roman"/>
          <w:b w:val="0"/>
          <w:i/>
          <w:color w:val="auto"/>
          <w:sz w:val="24"/>
          <w:szCs w:val="24"/>
        </w:rPr>
      </w:pPr>
      <w:r w:rsidRPr="005A2638">
        <w:rPr>
          <w:rFonts w:ascii="Times New Roman" w:hAnsi="Times New Roman"/>
          <w:b w:val="0"/>
          <w:i/>
          <w:color w:val="auto"/>
          <w:sz w:val="24"/>
          <w:szCs w:val="24"/>
        </w:rPr>
        <w:t>(данни по документ за самоличност)</w:t>
      </w:r>
    </w:p>
    <w:p w:rsidR="005A2638" w:rsidRPr="005A2638" w:rsidRDefault="005A2638" w:rsidP="005A2638">
      <w:pPr>
        <w:pStyle w:val="20"/>
        <w:keepNext w:val="0"/>
        <w:spacing w:line="0" w:lineRule="atLeast"/>
        <w:rPr>
          <w:rFonts w:ascii="Times New Roman" w:hAnsi="Times New Roman"/>
          <w:b w:val="0"/>
          <w:color w:val="auto"/>
          <w:sz w:val="24"/>
          <w:szCs w:val="24"/>
        </w:rPr>
      </w:pPr>
      <w:r w:rsidRPr="005A2638">
        <w:rPr>
          <w:rFonts w:ascii="Times New Roman" w:hAnsi="Times New Roman"/>
          <w:bCs w:val="0"/>
          <w:color w:val="auto"/>
          <w:sz w:val="24"/>
          <w:szCs w:val="24"/>
        </w:rPr>
        <w:t>в качеството си на</w:t>
      </w:r>
      <w:r w:rsidRPr="005A2638">
        <w:rPr>
          <w:rFonts w:ascii="Times New Roman" w:hAnsi="Times New Roman"/>
          <w:color w:val="auto"/>
          <w:sz w:val="24"/>
          <w:szCs w:val="24"/>
        </w:rPr>
        <w:t>...................................................................................</w:t>
      </w:r>
    </w:p>
    <w:p w:rsidR="005A2638" w:rsidRPr="005A2638" w:rsidRDefault="005A2638" w:rsidP="005A2638">
      <w:pPr>
        <w:spacing w:line="0" w:lineRule="atLeast"/>
        <w:jc w:val="center"/>
        <w:rPr>
          <w:i/>
          <w:sz w:val="24"/>
          <w:szCs w:val="24"/>
          <w:lang w:val="ru-RU"/>
        </w:rPr>
      </w:pPr>
      <w:r w:rsidRPr="005A2638">
        <w:rPr>
          <w:i/>
          <w:sz w:val="24"/>
          <w:szCs w:val="24"/>
          <w:lang w:val="ru-RU"/>
        </w:rPr>
        <w:t>(длъжност)</w:t>
      </w:r>
    </w:p>
    <w:p w:rsidR="005A2638" w:rsidRPr="005A2638" w:rsidRDefault="005A2638" w:rsidP="005A2638">
      <w:pPr>
        <w:pStyle w:val="20"/>
        <w:keepNext w:val="0"/>
        <w:spacing w:line="0" w:lineRule="atLeast"/>
        <w:rPr>
          <w:rFonts w:ascii="Times New Roman" w:hAnsi="Times New Roman"/>
          <w:bCs w:val="0"/>
          <w:color w:val="auto"/>
          <w:sz w:val="24"/>
          <w:szCs w:val="24"/>
        </w:rPr>
      </w:pPr>
      <w:r w:rsidRPr="005A2638">
        <w:rPr>
          <w:rFonts w:ascii="Times New Roman" w:hAnsi="Times New Roman"/>
          <w:bCs w:val="0"/>
          <w:color w:val="auto"/>
          <w:sz w:val="24"/>
          <w:szCs w:val="24"/>
        </w:rPr>
        <w:t>на участник: ..............................................................................................</w:t>
      </w:r>
    </w:p>
    <w:p w:rsidR="005A2638" w:rsidRPr="005A2638" w:rsidRDefault="005A2638" w:rsidP="005A2638">
      <w:pPr>
        <w:spacing w:line="0" w:lineRule="atLeast"/>
        <w:jc w:val="center"/>
        <w:rPr>
          <w:i/>
          <w:sz w:val="24"/>
          <w:szCs w:val="24"/>
          <w:lang w:val="ru-RU"/>
        </w:rPr>
      </w:pPr>
      <w:r w:rsidRPr="005A2638">
        <w:rPr>
          <w:i/>
          <w:sz w:val="24"/>
          <w:szCs w:val="24"/>
          <w:lang w:val="ru-RU"/>
        </w:rPr>
        <w:t>(наименование на  участника)</w:t>
      </w:r>
    </w:p>
    <w:p w:rsidR="005A2638" w:rsidRPr="005A2638" w:rsidRDefault="005A2638" w:rsidP="005A2638">
      <w:pPr>
        <w:spacing w:before="120" w:after="120" w:line="0" w:lineRule="atLeast"/>
        <w:jc w:val="center"/>
        <w:rPr>
          <w:b/>
          <w:spacing w:val="20"/>
          <w:sz w:val="24"/>
          <w:szCs w:val="24"/>
          <w:lang w:val="ru-RU"/>
        </w:rPr>
      </w:pPr>
      <w:r w:rsidRPr="005A2638">
        <w:rPr>
          <w:b/>
          <w:spacing w:val="20"/>
          <w:sz w:val="24"/>
          <w:szCs w:val="24"/>
          <w:lang w:val="ru-RU"/>
        </w:rPr>
        <w:t>ДЕКЛАРИРАМ,</w:t>
      </w:r>
    </w:p>
    <w:p w:rsidR="005A2638" w:rsidRPr="005A2638" w:rsidRDefault="005A2638" w:rsidP="005A2638">
      <w:pPr>
        <w:pStyle w:val="ae"/>
        <w:spacing w:before="120" w:line="0" w:lineRule="atLeast"/>
        <w:jc w:val="both"/>
        <w:rPr>
          <w:b/>
          <w:bCs/>
          <w:sz w:val="24"/>
          <w:szCs w:val="24"/>
        </w:rPr>
      </w:pPr>
      <w:r w:rsidRPr="005A2638">
        <w:rPr>
          <w:bCs/>
          <w:sz w:val="24"/>
          <w:szCs w:val="24"/>
        </w:rPr>
        <w:t>По отношение на представлявания от мен участник не е налице настоящ или потенциален бъдещ конфликт на интереси или други такива равностойни отношения с други страни в поръчката към момента на подаване на тази оферта/предложение.</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2977"/>
      </w:tblGrid>
      <w:tr w:rsidR="005A2638" w:rsidRPr="005A2638" w:rsidTr="0068276E">
        <w:tc>
          <w:tcPr>
            <w:tcW w:w="6379" w:type="dxa"/>
            <w:vAlign w:val="center"/>
          </w:tcPr>
          <w:p w:rsidR="005A2638" w:rsidRPr="005A2638" w:rsidRDefault="005A2638" w:rsidP="0068276E">
            <w:pPr>
              <w:spacing w:before="120" w:after="120" w:line="0" w:lineRule="atLeast"/>
              <w:jc w:val="right"/>
              <w:rPr>
                <w:b/>
                <w:sz w:val="24"/>
                <w:szCs w:val="24"/>
              </w:rPr>
            </w:pPr>
            <w:r w:rsidRPr="005A2638">
              <w:rPr>
                <w:b/>
                <w:sz w:val="24"/>
                <w:szCs w:val="24"/>
              </w:rPr>
              <w:t>Дата:</w:t>
            </w:r>
          </w:p>
        </w:tc>
        <w:tc>
          <w:tcPr>
            <w:tcW w:w="2977" w:type="dxa"/>
            <w:vAlign w:val="center"/>
          </w:tcPr>
          <w:p w:rsidR="005A2638" w:rsidRPr="005A2638" w:rsidRDefault="005A2638" w:rsidP="0068276E">
            <w:pPr>
              <w:spacing w:before="120" w:after="120" w:line="0" w:lineRule="atLeast"/>
              <w:jc w:val="center"/>
              <w:rPr>
                <w:sz w:val="24"/>
                <w:szCs w:val="24"/>
              </w:rPr>
            </w:pPr>
          </w:p>
        </w:tc>
      </w:tr>
      <w:tr w:rsidR="005A2638" w:rsidRPr="005A2638" w:rsidTr="0068276E">
        <w:tc>
          <w:tcPr>
            <w:tcW w:w="6379" w:type="dxa"/>
            <w:vAlign w:val="center"/>
          </w:tcPr>
          <w:p w:rsidR="005A2638" w:rsidRPr="005A2638" w:rsidRDefault="005A2638" w:rsidP="0068276E">
            <w:pPr>
              <w:spacing w:before="120" w:after="120" w:line="0" w:lineRule="atLeast"/>
              <w:jc w:val="right"/>
              <w:rPr>
                <w:b/>
                <w:sz w:val="24"/>
                <w:szCs w:val="24"/>
              </w:rPr>
            </w:pPr>
            <w:r w:rsidRPr="005A2638">
              <w:rPr>
                <w:b/>
                <w:sz w:val="24"/>
                <w:szCs w:val="24"/>
              </w:rPr>
              <w:t>Подпис:</w:t>
            </w:r>
          </w:p>
        </w:tc>
        <w:tc>
          <w:tcPr>
            <w:tcW w:w="2977" w:type="dxa"/>
            <w:vAlign w:val="center"/>
          </w:tcPr>
          <w:p w:rsidR="005A2638" w:rsidRPr="005A2638" w:rsidRDefault="005A2638" w:rsidP="0068276E">
            <w:pPr>
              <w:spacing w:before="120" w:after="120" w:line="0" w:lineRule="atLeast"/>
              <w:jc w:val="center"/>
              <w:rPr>
                <w:sz w:val="24"/>
                <w:szCs w:val="24"/>
              </w:rPr>
            </w:pPr>
          </w:p>
        </w:tc>
      </w:tr>
      <w:tr w:rsidR="005A2638" w:rsidRPr="005A2638" w:rsidTr="0068276E">
        <w:tc>
          <w:tcPr>
            <w:tcW w:w="6379" w:type="dxa"/>
            <w:vAlign w:val="center"/>
          </w:tcPr>
          <w:p w:rsidR="005A2638" w:rsidRPr="005A2638" w:rsidRDefault="005A2638" w:rsidP="0068276E">
            <w:pPr>
              <w:spacing w:before="120" w:after="120" w:line="0" w:lineRule="atLeast"/>
              <w:jc w:val="right"/>
              <w:rPr>
                <w:b/>
                <w:sz w:val="24"/>
                <w:szCs w:val="24"/>
                <w:lang w:val="ru-RU"/>
              </w:rPr>
            </w:pPr>
            <w:r w:rsidRPr="005A2638">
              <w:rPr>
                <w:b/>
                <w:sz w:val="24"/>
                <w:szCs w:val="24"/>
                <w:lang w:val="ru-RU"/>
              </w:rPr>
              <w:t>Име и фамилия на лицето, упълномощено да подписва:</w:t>
            </w:r>
          </w:p>
        </w:tc>
        <w:tc>
          <w:tcPr>
            <w:tcW w:w="2977" w:type="dxa"/>
            <w:vAlign w:val="center"/>
          </w:tcPr>
          <w:p w:rsidR="005A2638" w:rsidRPr="005A2638" w:rsidRDefault="005A2638" w:rsidP="0068276E">
            <w:pPr>
              <w:spacing w:before="120" w:after="120" w:line="0" w:lineRule="atLeast"/>
              <w:jc w:val="center"/>
              <w:rPr>
                <w:sz w:val="24"/>
                <w:szCs w:val="24"/>
                <w:lang w:val="ru-RU"/>
              </w:rPr>
            </w:pPr>
          </w:p>
        </w:tc>
      </w:tr>
      <w:tr w:rsidR="005A2638" w:rsidRPr="005A2638" w:rsidTr="0068276E">
        <w:tc>
          <w:tcPr>
            <w:tcW w:w="6379" w:type="dxa"/>
            <w:tcBorders>
              <w:top w:val="single" w:sz="4" w:space="0" w:color="auto"/>
              <w:left w:val="single" w:sz="4" w:space="0" w:color="auto"/>
              <w:bottom w:val="single" w:sz="4" w:space="0" w:color="auto"/>
              <w:right w:val="single" w:sz="4" w:space="0" w:color="auto"/>
            </w:tcBorders>
            <w:vAlign w:val="center"/>
          </w:tcPr>
          <w:p w:rsidR="005A2638" w:rsidRPr="005A2638" w:rsidRDefault="005A2638" w:rsidP="0068276E">
            <w:pPr>
              <w:spacing w:before="120" w:after="120" w:line="0" w:lineRule="atLeast"/>
              <w:jc w:val="right"/>
              <w:rPr>
                <w:b/>
                <w:sz w:val="24"/>
                <w:szCs w:val="24"/>
              </w:rPr>
            </w:pPr>
            <w:r w:rsidRPr="005A2638">
              <w:rPr>
                <w:b/>
                <w:sz w:val="24"/>
                <w:szCs w:val="24"/>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5A2638" w:rsidRPr="005A2638" w:rsidRDefault="005A2638" w:rsidP="0068276E">
            <w:pPr>
              <w:spacing w:before="120" w:after="120" w:line="0" w:lineRule="atLeast"/>
              <w:jc w:val="center"/>
              <w:rPr>
                <w:sz w:val="24"/>
                <w:szCs w:val="24"/>
              </w:rPr>
            </w:pPr>
          </w:p>
        </w:tc>
      </w:tr>
    </w:tbl>
    <w:p w:rsidR="005A2638" w:rsidRPr="00877440" w:rsidRDefault="005A2638" w:rsidP="005A2638">
      <w:pPr>
        <w:spacing w:line="0" w:lineRule="atLeast"/>
        <w:jc w:val="both"/>
        <w:rPr>
          <w:i/>
        </w:rPr>
      </w:pPr>
      <w:r w:rsidRPr="00877440">
        <w:rPr>
          <w:b/>
          <w:bCs/>
          <w:i/>
          <w:u w:val="single"/>
        </w:rPr>
        <w:t>Важни забележки:</w:t>
      </w:r>
      <w:r w:rsidRPr="00877440">
        <w:rPr>
          <w:i/>
        </w:rPr>
        <w:t xml:space="preserve"> </w:t>
      </w:r>
    </w:p>
    <w:p w:rsidR="005A2638" w:rsidRPr="007B77D0" w:rsidRDefault="005A2638" w:rsidP="005A2638">
      <w:pPr>
        <w:spacing w:line="0" w:lineRule="atLeast"/>
        <w:jc w:val="both"/>
        <w:rPr>
          <w:i/>
          <w:lang w:val="ru-RU"/>
        </w:rPr>
      </w:pPr>
      <w:r w:rsidRPr="007B77D0">
        <w:rPr>
          <w:i/>
          <w:lang w:val="ru-RU"/>
        </w:rPr>
        <w:t xml:space="preserve">Настоящият образец се попълва и подписва от лицето, което официално представлява участника </w:t>
      </w:r>
      <w:proofErr w:type="gramStart"/>
      <w:r w:rsidRPr="007B77D0">
        <w:rPr>
          <w:i/>
          <w:lang w:val="ru-RU"/>
        </w:rPr>
        <w:t>пред</w:t>
      </w:r>
      <w:proofErr w:type="gramEnd"/>
      <w:r w:rsidRPr="007B77D0">
        <w:rPr>
          <w:i/>
          <w:lang w:val="ru-RU"/>
        </w:rPr>
        <w:t xml:space="preserve"> трети страни за всякакви цели. </w:t>
      </w:r>
    </w:p>
    <w:p w:rsidR="005A2638" w:rsidRPr="00877440" w:rsidRDefault="005A2638" w:rsidP="005A2638">
      <w:pPr>
        <w:pStyle w:val="ae"/>
        <w:spacing w:line="0" w:lineRule="atLeast"/>
        <w:rPr>
          <w:i/>
        </w:rPr>
      </w:pPr>
      <w:r w:rsidRPr="00877440">
        <w:rPr>
          <w:i/>
        </w:rPr>
        <w:t xml:space="preserve">Тези забележки трябва да се изтрият в оригиналния вариант на подписания от участника образец. </w:t>
      </w:r>
    </w:p>
    <w:p w:rsidR="005A2638" w:rsidRDefault="005A2638" w:rsidP="005A2638">
      <w:pPr>
        <w:pStyle w:val="20"/>
        <w:keepNext w:val="0"/>
        <w:pBdr>
          <w:bottom w:val="single" w:sz="4" w:space="1" w:color="auto"/>
        </w:pBdr>
        <w:spacing w:before="120" w:after="120" w:line="0" w:lineRule="atLeast"/>
        <w:ind w:right="202"/>
        <w:jc w:val="right"/>
        <w:rPr>
          <w:rFonts w:ascii="Times New Roman" w:hAnsi="Times New Roman"/>
          <w:sz w:val="40"/>
          <w:szCs w:val="40"/>
        </w:rPr>
      </w:pPr>
    </w:p>
    <w:p w:rsidR="005A2638" w:rsidRDefault="005A2638" w:rsidP="005A2638">
      <w:pPr>
        <w:pStyle w:val="20"/>
        <w:keepNext w:val="0"/>
        <w:pBdr>
          <w:bottom w:val="single" w:sz="4" w:space="1" w:color="auto"/>
        </w:pBdr>
        <w:spacing w:before="120" w:after="120" w:line="0" w:lineRule="atLeast"/>
        <w:ind w:right="202"/>
        <w:jc w:val="right"/>
        <w:rPr>
          <w:rFonts w:ascii="Times New Roman" w:hAnsi="Times New Roman"/>
          <w:sz w:val="40"/>
          <w:szCs w:val="40"/>
        </w:rPr>
      </w:pPr>
    </w:p>
    <w:p w:rsidR="005A2638" w:rsidRDefault="005A2638" w:rsidP="005A2638">
      <w:pPr>
        <w:pStyle w:val="20"/>
        <w:keepNext w:val="0"/>
        <w:pBdr>
          <w:bottom w:val="single" w:sz="4" w:space="1" w:color="auto"/>
        </w:pBdr>
        <w:spacing w:before="120" w:after="120" w:line="0" w:lineRule="atLeast"/>
        <w:ind w:right="202"/>
        <w:jc w:val="right"/>
        <w:rPr>
          <w:rFonts w:ascii="Times New Roman" w:hAnsi="Times New Roman"/>
          <w:sz w:val="40"/>
          <w:szCs w:val="40"/>
        </w:rPr>
      </w:pPr>
    </w:p>
    <w:p w:rsidR="005A2638" w:rsidRDefault="005A2638" w:rsidP="005A2638">
      <w:pPr>
        <w:pStyle w:val="20"/>
        <w:keepNext w:val="0"/>
        <w:pBdr>
          <w:bottom w:val="single" w:sz="4" w:space="1" w:color="auto"/>
        </w:pBdr>
        <w:spacing w:before="120" w:after="120" w:line="0" w:lineRule="atLeast"/>
        <w:ind w:right="202"/>
        <w:jc w:val="right"/>
        <w:rPr>
          <w:rFonts w:ascii="Times New Roman" w:hAnsi="Times New Roman"/>
          <w:sz w:val="40"/>
          <w:szCs w:val="40"/>
        </w:rPr>
      </w:pPr>
    </w:p>
    <w:p w:rsidR="005A2638" w:rsidRDefault="005A2638" w:rsidP="005A2638">
      <w:pPr>
        <w:pStyle w:val="20"/>
        <w:keepNext w:val="0"/>
        <w:pBdr>
          <w:bottom w:val="single" w:sz="4" w:space="1" w:color="auto"/>
        </w:pBdr>
        <w:spacing w:before="120" w:after="120" w:line="0" w:lineRule="atLeast"/>
        <w:ind w:right="202"/>
        <w:jc w:val="right"/>
        <w:rPr>
          <w:rFonts w:ascii="Times New Roman" w:hAnsi="Times New Roman"/>
          <w:sz w:val="40"/>
          <w:szCs w:val="40"/>
        </w:rPr>
      </w:pPr>
    </w:p>
    <w:p w:rsidR="00E27A22" w:rsidRDefault="00E27A22" w:rsidP="00E27A22"/>
    <w:p w:rsidR="00E27A22" w:rsidRDefault="00E27A22" w:rsidP="00E27A22"/>
    <w:p w:rsidR="00E27A22" w:rsidRDefault="00E27A22" w:rsidP="00E27A22"/>
    <w:p w:rsidR="00E27A22" w:rsidRDefault="00E27A22" w:rsidP="00E27A22"/>
    <w:p w:rsidR="00E27A22" w:rsidRDefault="00E27A22" w:rsidP="00E27A22"/>
    <w:p w:rsidR="00E27A22" w:rsidRDefault="00E27A22" w:rsidP="00E27A22"/>
    <w:p w:rsidR="00E27A22" w:rsidRDefault="00E27A22" w:rsidP="00E27A22"/>
    <w:p w:rsidR="00E27A22" w:rsidRDefault="00E27A22" w:rsidP="00E27A22"/>
    <w:p w:rsidR="00E27A22" w:rsidRDefault="00E27A22" w:rsidP="00E27A22"/>
    <w:p w:rsidR="00E27A22" w:rsidRPr="00E27A22" w:rsidRDefault="00E27A22" w:rsidP="00E27A22"/>
    <w:p w:rsidR="005A2638" w:rsidRDefault="005A2638" w:rsidP="005A2638">
      <w:pPr>
        <w:pStyle w:val="20"/>
        <w:keepNext w:val="0"/>
        <w:pBdr>
          <w:bottom w:val="single" w:sz="4" w:space="1" w:color="auto"/>
        </w:pBdr>
        <w:spacing w:before="120" w:after="120" w:line="0" w:lineRule="atLeast"/>
        <w:ind w:right="202"/>
        <w:jc w:val="right"/>
        <w:rPr>
          <w:rFonts w:ascii="Times New Roman" w:hAnsi="Times New Roman"/>
          <w:sz w:val="40"/>
          <w:szCs w:val="40"/>
        </w:rPr>
      </w:pPr>
    </w:p>
    <w:p w:rsidR="005A2638" w:rsidRPr="007B77D0" w:rsidRDefault="005A2638" w:rsidP="005A2638">
      <w:pPr>
        <w:jc w:val="both"/>
        <w:rPr>
          <w:bCs/>
          <w:iCs/>
          <w:color w:val="000000"/>
          <w:lang w:val="ru-RU"/>
        </w:rPr>
      </w:pPr>
    </w:p>
    <w:p w:rsidR="005A2638" w:rsidRDefault="005A2638" w:rsidP="005A2638">
      <w:pPr>
        <w:rPr>
          <w:lang w:val="ru-RU"/>
        </w:rPr>
      </w:pPr>
    </w:p>
    <w:p w:rsidR="00BC1F3B" w:rsidRPr="00BC1F3B" w:rsidRDefault="00BC1F3B" w:rsidP="00BC1F3B">
      <w:pPr>
        <w:pStyle w:val="20"/>
        <w:keepNext w:val="0"/>
        <w:pBdr>
          <w:bottom w:val="single" w:sz="4" w:space="1" w:color="auto"/>
        </w:pBdr>
        <w:spacing w:before="120" w:after="120" w:line="0" w:lineRule="atLeast"/>
        <w:ind w:right="202"/>
        <w:jc w:val="right"/>
        <w:rPr>
          <w:rFonts w:ascii="Times New Roman" w:hAnsi="Times New Roman"/>
          <w:color w:val="auto"/>
          <w:sz w:val="40"/>
          <w:szCs w:val="40"/>
        </w:rPr>
      </w:pPr>
      <w:r w:rsidRPr="00BC1F3B">
        <w:rPr>
          <w:rFonts w:ascii="Times New Roman" w:hAnsi="Times New Roman"/>
          <w:color w:val="auto"/>
          <w:sz w:val="40"/>
          <w:szCs w:val="40"/>
        </w:rPr>
        <w:t>ОБРАЗЕЦ № 7</w:t>
      </w:r>
    </w:p>
    <w:p w:rsidR="00BC1F3B" w:rsidRPr="00BC1F3B" w:rsidRDefault="00BC1F3B" w:rsidP="00BC1F3B">
      <w:pPr>
        <w:pStyle w:val="20"/>
        <w:keepNext w:val="0"/>
        <w:spacing w:before="120" w:after="120" w:line="0" w:lineRule="atLeast"/>
        <w:jc w:val="center"/>
        <w:rPr>
          <w:rFonts w:ascii="Times New Roman" w:hAnsi="Times New Roman"/>
          <w:color w:val="auto"/>
          <w:sz w:val="24"/>
          <w:szCs w:val="24"/>
          <w:lang w:val="en-GB"/>
        </w:rPr>
      </w:pPr>
      <w:r w:rsidRPr="00BC1F3B">
        <w:rPr>
          <w:rFonts w:ascii="Times New Roman" w:hAnsi="Times New Roman"/>
          <w:color w:val="auto"/>
          <w:sz w:val="24"/>
          <w:szCs w:val="24"/>
        </w:rPr>
        <w:t>Д Е К Л А Р А Ц И Я</w:t>
      </w:r>
    </w:p>
    <w:p w:rsidR="00BC1F3B" w:rsidRPr="00BC1F3B" w:rsidRDefault="00BC1F3B" w:rsidP="00BC1F3B">
      <w:pPr>
        <w:jc w:val="center"/>
        <w:rPr>
          <w:b/>
          <w:sz w:val="24"/>
          <w:szCs w:val="24"/>
          <w:lang w:val="ru-RU"/>
        </w:rPr>
      </w:pPr>
      <w:r w:rsidRPr="00BC1F3B">
        <w:rPr>
          <w:b/>
          <w:sz w:val="24"/>
          <w:szCs w:val="24"/>
          <w:lang w:val="ru-RU"/>
        </w:rPr>
        <w:t>За участникът, че е посетил строителната площадка и се е запознал с условията за строителството на място</w:t>
      </w:r>
    </w:p>
    <w:p w:rsidR="00BC1F3B" w:rsidRPr="00BC1F3B" w:rsidRDefault="00BC1F3B" w:rsidP="00BC1F3B">
      <w:pPr>
        <w:widowControl w:val="0"/>
        <w:spacing w:before="120" w:after="120" w:line="0" w:lineRule="atLeast"/>
        <w:rPr>
          <w:b/>
          <w:sz w:val="24"/>
          <w:szCs w:val="24"/>
          <w:lang w:val="ru-RU"/>
        </w:rPr>
      </w:pPr>
      <w:r w:rsidRPr="00BC1F3B">
        <w:rPr>
          <w:b/>
          <w:bCs/>
          <w:sz w:val="24"/>
          <w:szCs w:val="24"/>
          <w:lang w:val="ru-RU" w:eastAsia="en-US"/>
        </w:rPr>
        <w:t>Подписаният</w:t>
      </w:r>
      <w:r w:rsidRPr="00BC1F3B">
        <w:rPr>
          <w:sz w:val="24"/>
          <w:szCs w:val="24"/>
          <w:lang w:val="ru-RU"/>
        </w:rPr>
        <w:t xml:space="preserve"> </w:t>
      </w:r>
      <w:r w:rsidRPr="00BC1F3B">
        <w:rPr>
          <w:b/>
          <w:sz w:val="24"/>
          <w:szCs w:val="24"/>
          <w:lang w:val="ru-RU"/>
        </w:rPr>
        <w:t>.............................................................................................................................</w:t>
      </w:r>
    </w:p>
    <w:p w:rsidR="00BC1F3B" w:rsidRPr="00BC1F3B" w:rsidRDefault="00BC1F3B" w:rsidP="00BC1F3B">
      <w:pPr>
        <w:widowControl w:val="0"/>
        <w:spacing w:before="120" w:after="120" w:line="0" w:lineRule="atLeast"/>
        <w:jc w:val="center"/>
        <w:rPr>
          <w:i/>
          <w:sz w:val="24"/>
          <w:szCs w:val="24"/>
          <w:lang w:val="ru-RU"/>
        </w:rPr>
      </w:pPr>
      <w:r w:rsidRPr="00BC1F3B">
        <w:rPr>
          <w:i/>
          <w:sz w:val="24"/>
          <w:szCs w:val="24"/>
          <w:lang w:val="ru-RU"/>
        </w:rPr>
        <w:t>(трите имена)</w:t>
      </w:r>
    </w:p>
    <w:p w:rsidR="00BC1F3B" w:rsidRPr="00BC1F3B" w:rsidRDefault="00BC1F3B" w:rsidP="00BC1F3B">
      <w:pPr>
        <w:pStyle w:val="20"/>
        <w:keepNext w:val="0"/>
        <w:spacing w:before="120" w:after="120" w:line="0" w:lineRule="atLeast"/>
        <w:rPr>
          <w:rFonts w:ascii="Times New Roman" w:hAnsi="Times New Roman"/>
          <w:i/>
          <w:color w:val="auto"/>
          <w:sz w:val="24"/>
          <w:szCs w:val="24"/>
          <w:lang w:val="en-GB"/>
        </w:rPr>
      </w:pPr>
      <w:r w:rsidRPr="00BC1F3B">
        <w:rPr>
          <w:rFonts w:ascii="Times New Roman" w:hAnsi="Times New Roman"/>
          <w:color w:val="auto"/>
          <w:sz w:val="24"/>
          <w:szCs w:val="24"/>
        </w:rPr>
        <w:t>....................................................................................................................</w:t>
      </w:r>
    </w:p>
    <w:p w:rsidR="00BC1F3B" w:rsidRPr="00BC1F3B" w:rsidRDefault="00BC1F3B" w:rsidP="00BC1F3B">
      <w:pPr>
        <w:pStyle w:val="20"/>
        <w:keepNext w:val="0"/>
        <w:spacing w:before="120" w:after="120" w:line="0" w:lineRule="atLeast"/>
        <w:jc w:val="center"/>
        <w:rPr>
          <w:rFonts w:ascii="Times New Roman" w:hAnsi="Times New Roman"/>
          <w:b w:val="0"/>
          <w:color w:val="auto"/>
          <w:sz w:val="24"/>
          <w:szCs w:val="24"/>
        </w:rPr>
      </w:pPr>
      <w:r w:rsidRPr="00BC1F3B">
        <w:rPr>
          <w:rFonts w:ascii="Times New Roman" w:hAnsi="Times New Roman"/>
          <w:b w:val="0"/>
          <w:i/>
          <w:color w:val="auto"/>
          <w:sz w:val="24"/>
          <w:szCs w:val="24"/>
        </w:rPr>
        <w:t>(данни по документ за самоличност)</w:t>
      </w:r>
    </w:p>
    <w:p w:rsidR="00BC1F3B" w:rsidRPr="00BC1F3B" w:rsidRDefault="00BC1F3B" w:rsidP="00BC1F3B">
      <w:pPr>
        <w:pStyle w:val="20"/>
        <w:keepNext w:val="0"/>
        <w:spacing w:before="120" w:after="120" w:line="0" w:lineRule="atLeast"/>
        <w:rPr>
          <w:rFonts w:ascii="Times New Roman" w:hAnsi="Times New Roman"/>
          <w:b w:val="0"/>
          <w:i/>
          <w:color w:val="auto"/>
          <w:sz w:val="24"/>
          <w:szCs w:val="24"/>
        </w:rPr>
      </w:pPr>
      <w:r w:rsidRPr="00BC1F3B">
        <w:rPr>
          <w:rFonts w:ascii="Times New Roman" w:hAnsi="Times New Roman"/>
          <w:bCs w:val="0"/>
          <w:color w:val="auto"/>
          <w:sz w:val="24"/>
          <w:szCs w:val="24"/>
        </w:rPr>
        <w:t>в качеството си на</w:t>
      </w:r>
      <w:r w:rsidRPr="00BC1F3B">
        <w:rPr>
          <w:rFonts w:ascii="Times New Roman" w:hAnsi="Times New Roman"/>
          <w:color w:val="auto"/>
          <w:sz w:val="24"/>
          <w:szCs w:val="24"/>
        </w:rPr>
        <w:t>....................................................................................</w:t>
      </w:r>
    </w:p>
    <w:p w:rsidR="00BC1F3B" w:rsidRPr="00BC1F3B" w:rsidRDefault="00BC1F3B" w:rsidP="00BC1F3B">
      <w:pPr>
        <w:spacing w:before="120" w:after="120" w:line="0" w:lineRule="atLeast"/>
        <w:jc w:val="center"/>
        <w:rPr>
          <w:i/>
          <w:sz w:val="24"/>
          <w:szCs w:val="24"/>
          <w:lang w:val="ru-RU"/>
        </w:rPr>
      </w:pPr>
      <w:r w:rsidRPr="00BC1F3B">
        <w:rPr>
          <w:i/>
          <w:sz w:val="24"/>
          <w:szCs w:val="24"/>
          <w:lang w:val="ru-RU"/>
        </w:rPr>
        <w:t>(длъжност)</w:t>
      </w:r>
    </w:p>
    <w:p w:rsidR="00BC1F3B" w:rsidRPr="00BC1F3B" w:rsidRDefault="00BC1F3B" w:rsidP="00BC1F3B">
      <w:pPr>
        <w:pStyle w:val="20"/>
        <w:keepNext w:val="0"/>
        <w:spacing w:before="120" w:after="120" w:line="0" w:lineRule="atLeast"/>
        <w:rPr>
          <w:rFonts w:ascii="Times New Roman" w:hAnsi="Times New Roman"/>
          <w:bCs w:val="0"/>
          <w:i/>
          <w:color w:val="auto"/>
          <w:sz w:val="24"/>
          <w:szCs w:val="24"/>
          <w:lang w:val="en-GB"/>
        </w:rPr>
      </w:pPr>
      <w:r w:rsidRPr="00BC1F3B">
        <w:rPr>
          <w:rFonts w:ascii="Times New Roman" w:hAnsi="Times New Roman"/>
          <w:bCs w:val="0"/>
          <w:color w:val="auto"/>
          <w:sz w:val="24"/>
          <w:szCs w:val="24"/>
        </w:rPr>
        <w:t>на участник: ..........................................................................................</w:t>
      </w:r>
    </w:p>
    <w:p w:rsidR="00BC1F3B" w:rsidRPr="00BC1F3B" w:rsidRDefault="00BC1F3B" w:rsidP="00BC1F3B">
      <w:pPr>
        <w:spacing w:before="120" w:after="120" w:line="0" w:lineRule="atLeast"/>
        <w:jc w:val="center"/>
        <w:rPr>
          <w:i/>
          <w:sz w:val="24"/>
          <w:szCs w:val="24"/>
          <w:lang w:val="ru-RU"/>
        </w:rPr>
      </w:pPr>
      <w:r w:rsidRPr="00BC1F3B">
        <w:rPr>
          <w:i/>
          <w:sz w:val="24"/>
          <w:szCs w:val="24"/>
          <w:lang w:val="ru-RU"/>
        </w:rPr>
        <w:t>(наименование на участника)</w:t>
      </w:r>
    </w:p>
    <w:p w:rsidR="00BC1F3B" w:rsidRPr="00BC1F3B" w:rsidRDefault="00BC1F3B" w:rsidP="00BC1F3B">
      <w:pPr>
        <w:spacing w:before="120" w:after="120" w:line="0" w:lineRule="atLeast"/>
        <w:jc w:val="center"/>
        <w:rPr>
          <w:b/>
          <w:sz w:val="24"/>
          <w:szCs w:val="24"/>
          <w:lang w:val="ru-RU"/>
        </w:rPr>
      </w:pPr>
      <w:r w:rsidRPr="00BC1F3B">
        <w:rPr>
          <w:b/>
          <w:sz w:val="24"/>
          <w:szCs w:val="24"/>
          <w:lang w:val="ru-RU"/>
        </w:rPr>
        <w:t>ДЕКЛАРИРАМ,</w:t>
      </w:r>
    </w:p>
    <w:p w:rsidR="00BC1F3B" w:rsidRPr="00BC1F3B" w:rsidRDefault="00BC1F3B" w:rsidP="00BC1F3B">
      <w:pPr>
        <w:jc w:val="both"/>
        <w:rPr>
          <w:b/>
          <w:sz w:val="24"/>
          <w:szCs w:val="24"/>
        </w:rPr>
      </w:pPr>
      <w:r w:rsidRPr="00BC1F3B">
        <w:rPr>
          <w:sz w:val="24"/>
          <w:szCs w:val="24"/>
          <w:lang w:val="ru-RU"/>
        </w:rPr>
        <w:t>че като УЧАСТНИК съм посетил терените и съм запознат с условията на мястото, на което ще се извърши строителството и съм взел предвид всички фактори в подготвената от нас оферта за обществената поръчка с предмет</w:t>
      </w:r>
      <w:r w:rsidRPr="00BC1F3B">
        <w:rPr>
          <w:b/>
          <w:sz w:val="24"/>
          <w:szCs w:val="24"/>
          <w:lang w:val="ru-RU"/>
        </w:rPr>
        <w:t xml:space="preserve"> </w:t>
      </w:r>
      <w:r>
        <w:rPr>
          <w:sz w:val="24"/>
          <w:szCs w:val="24"/>
        </w:rPr>
        <w:t xml:space="preserve">Строителство </w:t>
      </w:r>
      <w:proofErr w:type="gramStart"/>
      <w:r>
        <w:rPr>
          <w:sz w:val="24"/>
          <w:szCs w:val="24"/>
        </w:rPr>
        <w:t>на</w:t>
      </w:r>
      <w:proofErr w:type="gramEnd"/>
      <w:r>
        <w:rPr>
          <w:sz w:val="24"/>
          <w:szCs w:val="24"/>
        </w:rPr>
        <w:t xml:space="preserve"> обект: </w:t>
      </w:r>
      <w:r>
        <w:rPr>
          <w:color w:val="222222"/>
          <w:sz w:val="24"/>
          <w:szCs w:val="24"/>
          <w:shd w:val="clear" w:color="auto" w:fill="FFFFFF"/>
        </w:rPr>
        <w:t>"Проектиране и изграждане на сух фонтан, находящ се в градски парк, гр.Панагюрище и на фонтан с допълнителни водни ефекти, находящ се пред сградата на Общинска администрация в град Панагюрище ".</w:t>
      </w:r>
    </w:p>
    <w:p w:rsidR="00BC1F3B" w:rsidRDefault="00BC1F3B" w:rsidP="00BC1F3B">
      <w:pPr>
        <w:spacing w:before="120" w:after="120" w:line="0" w:lineRule="atLeast"/>
        <w:jc w:val="both"/>
        <w:rPr>
          <w:b/>
          <w:sz w:val="24"/>
          <w:szCs w:val="24"/>
        </w:rPr>
      </w:pPr>
    </w:p>
    <w:p w:rsidR="00BC1F3B" w:rsidRDefault="00BC1F3B" w:rsidP="00BC1F3B">
      <w:pPr>
        <w:spacing w:before="120" w:after="120" w:line="0" w:lineRule="atLeast"/>
        <w:jc w:val="both"/>
        <w:rPr>
          <w:b/>
          <w:sz w:val="24"/>
          <w:szCs w:val="24"/>
        </w:rPr>
      </w:pPr>
    </w:p>
    <w:p w:rsidR="00BC1F3B" w:rsidRDefault="00BC1F3B" w:rsidP="00BC1F3B">
      <w:pPr>
        <w:spacing w:before="120" w:after="120" w:line="0" w:lineRule="atLeast"/>
        <w:jc w:val="both"/>
        <w:rPr>
          <w:sz w:val="24"/>
          <w:szCs w:val="24"/>
          <w:lang w:val="ru-R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2"/>
        <w:gridCol w:w="2978"/>
      </w:tblGrid>
      <w:tr w:rsidR="00BC1F3B" w:rsidTr="00BC1F3B">
        <w:tc>
          <w:tcPr>
            <w:tcW w:w="6379" w:type="dxa"/>
            <w:tcBorders>
              <w:top w:val="single" w:sz="4" w:space="0" w:color="auto"/>
              <w:left w:val="single" w:sz="4" w:space="0" w:color="auto"/>
              <w:bottom w:val="single" w:sz="4" w:space="0" w:color="auto"/>
              <w:right w:val="single" w:sz="4" w:space="0" w:color="auto"/>
            </w:tcBorders>
            <w:vAlign w:val="center"/>
            <w:hideMark/>
          </w:tcPr>
          <w:p w:rsidR="00BC1F3B" w:rsidRDefault="00BC1F3B">
            <w:pPr>
              <w:overflowPunct w:val="0"/>
              <w:autoSpaceDE w:val="0"/>
              <w:autoSpaceDN w:val="0"/>
              <w:adjustRightInd w:val="0"/>
              <w:spacing w:before="120" w:after="120" w:line="0" w:lineRule="atLeast"/>
              <w:jc w:val="right"/>
              <w:rPr>
                <w:b/>
                <w:sz w:val="24"/>
                <w:szCs w:val="24"/>
              </w:rPr>
            </w:pPr>
            <w:r>
              <w:rPr>
                <w:b/>
                <w:sz w:val="24"/>
                <w:szCs w:val="24"/>
              </w:rPr>
              <w:t>Дата:</w:t>
            </w:r>
          </w:p>
        </w:tc>
        <w:tc>
          <w:tcPr>
            <w:tcW w:w="2977" w:type="dxa"/>
            <w:tcBorders>
              <w:top w:val="single" w:sz="4" w:space="0" w:color="auto"/>
              <w:left w:val="single" w:sz="4" w:space="0" w:color="auto"/>
              <w:bottom w:val="single" w:sz="4" w:space="0" w:color="auto"/>
              <w:right w:val="single" w:sz="4" w:space="0" w:color="auto"/>
            </w:tcBorders>
            <w:vAlign w:val="center"/>
          </w:tcPr>
          <w:p w:rsidR="00BC1F3B" w:rsidRDefault="00BC1F3B">
            <w:pPr>
              <w:overflowPunct w:val="0"/>
              <w:autoSpaceDE w:val="0"/>
              <w:autoSpaceDN w:val="0"/>
              <w:adjustRightInd w:val="0"/>
              <w:spacing w:before="120" w:after="120" w:line="0" w:lineRule="atLeast"/>
              <w:jc w:val="center"/>
              <w:rPr>
                <w:sz w:val="24"/>
                <w:szCs w:val="24"/>
              </w:rPr>
            </w:pPr>
          </w:p>
        </w:tc>
      </w:tr>
      <w:tr w:rsidR="00BC1F3B" w:rsidTr="00BC1F3B">
        <w:tc>
          <w:tcPr>
            <w:tcW w:w="6379" w:type="dxa"/>
            <w:tcBorders>
              <w:top w:val="single" w:sz="4" w:space="0" w:color="auto"/>
              <w:left w:val="single" w:sz="4" w:space="0" w:color="auto"/>
              <w:bottom w:val="single" w:sz="4" w:space="0" w:color="auto"/>
              <w:right w:val="single" w:sz="4" w:space="0" w:color="auto"/>
            </w:tcBorders>
            <w:vAlign w:val="center"/>
            <w:hideMark/>
          </w:tcPr>
          <w:p w:rsidR="00BC1F3B" w:rsidRDefault="00BC1F3B">
            <w:pPr>
              <w:overflowPunct w:val="0"/>
              <w:autoSpaceDE w:val="0"/>
              <w:autoSpaceDN w:val="0"/>
              <w:adjustRightInd w:val="0"/>
              <w:spacing w:before="120" w:after="120" w:line="0" w:lineRule="atLeast"/>
              <w:jc w:val="right"/>
              <w:rPr>
                <w:b/>
                <w:sz w:val="24"/>
                <w:szCs w:val="24"/>
              </w:rPr>
            </w:pPr>
            <w:r>
              <w:rPr>
                <w:b/>
                <w:sz w:val="24"/>
                <w:szCs w:val="24"/>
              </w:rPr>
              <w:t>Подпис:</w:t>
            </w:r>
          </w:p>
        </w:tc>
        <w:tc>
          <w:tcPr>
            <w:tcW w:w="2977" w:type="dxa"/>
            <w:tcBorders>
              <w:top w:val="single" w:sz="4" w:space="0" w:color="auto"/>
              <w:left w:val="single" w:sz="4" w:space="0" w:color="auto"/>
              <w:bottom w:val="single" w:sz="4" w:space="0" w:color="auto"/>
              <w:right w:val="single" w:sz="4" w:space="0" w:color="auto"/>
            </w:tcBorders>
            <w:vAlign w:val="center"/>
          </w:tcPr>
          <w:p w:rsidR="00BC1F3B" w:rsidRDefault="00BC1F3B">
            <w:pPr>
              <w:overflowPunct w:val="0"/>
              <w:autoSpaceDE w:val="0"/>
              <w:autoSpaceDN w:val="0"/>
              <w:adjustRightInd w:val="0"/>
              <w:spacing w:before="120" w:after="120" w:line="0" w:lineRule="atLeast"/>
              <w:jc w:val="center"/>
              <w:rPr>
                <w:sz w:val="24"/>
                <w:szCs w:val="24"/>
              </w:rPr>
            </w:pPr>
          </w:p>
        </w:tc>
      </w:tr>
      <w:tr w:rsidR="00BC1F3B" w:rsidTr="00BC1F3B">
        <w:tc>
          <w:tcPr>
            <w:tcW w:w="6379" w:type="dxa"/>
            <w:tcBorders>
              <w:top w:val="single" w:sz="4" w:space="0" w:color="auto"/>
              <w:left w:val="single" w:sz="4" w:space="0" w:color="auto"/>
              <w:bottom w:val="single" w:sz="4" w:space="0" w:color="auto"/>
              <w:right w:val="single" w:sz="4" w:space="0" w:color="auto"/>
            </w:tcBorders>
            <w:vAlign w:val="center"/>
            <w:hideMark/>
          </w:tcPr>
          <w:p w:rsidR="00BC1F3B" w:rsidRDefault="00BC1F3B">
            <w:pPr>
              <w:overflowPunct w:val="0"/>
              <w:autoSpaceDE w:val="0"/>
              <w:autoSpaceDN w:val="0"/>
              <w:adjustRightInd w:val="0"/>
              <w:spacing w:before="120" w:after="120" w:line="0" w:lineRule="atLeast"/>
              <w:jc w:val="right"/>
              <w:rPr>
                <w:b/>
                <w:sz w:val="24"/>
                <w:szCs w:val="24"/>
                <w:lang w:val="ru-RU"/>
              </w:rPr>
            </w:pPr>
            <w:r>
              <w:rPr>
                <w:b/>
                <w:sz w:val="24"/>
                <w:szCs w:val="24"/>
                <w:lang w:val="ru-RU"/>
              </w:rPr>
              <w:t>Име и фамилия на лицето, упълномощено да подписва:</w:t>
            </w:r>
          </w:p>
        </w:tc>
        <w:tc>
          <w:tcPr>
            <w:tcW w:w="2977" w:type="dxa"/>
            <w:tcBorders>
              <w:top w:val="single" w:sz="4" w:space="0" w:color="auto"/>
              <w:left w:val="single" w:sz="4" w:space="0" w:color="auto"/>
              <w:bottom w:val="single" w:sz="4" w:space="0" w:color="auto"/>
              <w:right w:val="single" w:sz="4" w:space="0" w:color="auto"/>
            </w:tcBorders>
            <w:vAlign w:val="center"/>
          </w:tcPr>
          <w:p w:rsidR="00BC1F3B" w:rsidRDefault="00BC1F3B">
            <w:pPr>
              <w:overflowPunct w:val="0"/>
              <w:autoSpaceDE w:val="0"/>
              <w:autoSpaceDN w:val="0"/>
              <w:adjustRightInd w:val="0"/>
              <w:spacing w:before="120" w:after="120" w:line="0" w:lineRule="atLeast"/>
              <w:jc w:val="center"/>
              <w:rPr>
                <w:sz w:val="24"/>
                <w:szCs w:val="24"/>
                <w:lang w:val="ru-RU"/>
              </w:rPr>
            </w:pPr>
          </w:p>
        </w:tc>
      </w:tr>
      <w:tr w:rsidR="00BC1F3B" w:rsidTr="00BC1F3B">
        <w:tc>
          <w:tcPr>
            <w:tcW w:w="6379" w:type="dxa"/>
            <w:tcBorders>
              <w:top w:val="single" w:sz="4" w:space="0" w:color="auto"/>
              <w:left w:val="single" w:sz="4" w:space="0" w:color="auto"/>
              <w:bottom w:val="single" w:sz="4" w:space="0" w:color="auto"/>
              <w:right w:val="single" w:sz="4" w:space="0" w:color="auto"/>
            </w:tcBorders>
            <w:vAlign w:val="center"/>
            <w:hideMark/>
          </w:tcPr>
          <w:p w:rsidR="00BC1F3B" w:rsidRDefault="00BC1F3B">
            <w:pPr>
              <w:overflowPunct w:val="0"/>
              <w:autoSpaceDE w:val="0"/>
              <w:autoSpaceDN w:val="0"/>
              <w:adjustRightInd w:val="0"/>
              <w:spacing w:before="120" w:after="120" w:line="0" w:lineRule="atLeast"/>
              <w:jc w:val="right"/>
              <w:rPr>
                <w:b/>
                <w:sz w:val="24"/>
                <w:szCs w:val="24"/>
              </w:rPr>
            </w:pPr>
            <w:r>
              <w:rPr>
                <w:b/>
                <w:sz w:val="24"/>
                <w:szCs w:val="24"/>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BC1F3B" w:rsidRDefault="00BC1F3B">
            <w:pPr>
              <w:overflowPunct w:val="0"/>
              <w:autoSpaceDE w:val="0"/>
              <w:autoSpaceDN w:val="0"/>
              <w:adjustRightInd w:val="0"/>
              <w:spacing w:before="120" w:after="120" w:line="0" w:lineRule="atLeast"/>
              <w:jc w:val="center"/>
              <w:rPr>
                <w:sz w:val="24"/>
                <w:szCs w:val="24"/>
              </w:rPr>
            </w:pPr>
          </w:p>
        </w:tc>
      </w:tr>
    </w:tbl>
    <w:p w:rsidR="00BC1F3B" w:rsidRDefault="00BC1F3B" w:rsidP="00BC1F3B">
      <w:pPr>
        <w:spacing w:before="120" w:after="120" w:line="0" w:lineRule="atLeast"/>
        <w:jc w:val="both"/>
        <w:rPr>
          <w:i/>
        </w:rPr>
      </w:pPr>
      <w:r>
        <w:rPr>
          <w:b/>
          <w:bCs/>
          <w:i/>
          <w:u w:val="single"/>
        </w:rPr>
        <w:t>Важни забележки:</w:t>
      </w:r>
      <w:r>
        <w:rPr>
          <w:i/>
        </w:rPr>
        <w:t xml:space="preserve"> </w:t>
      </w:r>
    </w:p>
    <w:p w:rsidR="00BC1F3B" w:rsidRDefault="00BC1F3B" w:rsidP="00BC1F3B">
      <w:pPr>
        <w:spacing w:before="120" w:after="120" w:line="0" w:lineRule="atLeast"/>
        <w:jc w:val="both"/>
        <w:rPr>
          <w:i/>
          <w:lang w:val="ru-RU"/>
        </w:rPr>
      </w:pPr>
      <w:r>
        <w:rPr>
          <w:i/>
          <w:lang w:val="ru-RU"/>
        </w:rPr>
        <w:t xml:space="preserve">Настоящият образец се попълва и подписва от лицето, което официално представлява участника </w:t>
      </w:r>
      <w:proofErr w:type="gramStart"/>
      <w:r>
        <w:rPr>
          <w:i/>
          <w:lang w:val="ru-RU"/>
        </w:rPr>
        <w:t>пред</w:t>
      </w:r>
      <w:proofErr w:type="gramEnd"/>
      <w:r>
        <w:rPr>
          <w:i/>
          <w:lang w:val="ru-RU"/>
        </w:rPr>
        <w:t xml:space="preserve"> трети страни за всякакви цели. </w:t>
      </w:r>
    </w:p>
    <w:p w:rsidR="00BC1F3B" w:rsidRDefault="00BC1F3B" w:rsidP="00BC1F3B">
      <w:pPr>
        <w:spacing w:before="120" w:after="120" w:line="0" w:lineRule="atLeast"/>
        <w:jc w:val="both"/>
        <w:rPr>
          <w:i/>
          <w:lang w:val="ru-RU"/>
        </w:rPr>
      </w:pPr>
      <w:r>
        <w:rPr>
          <w:i/>
          <w:lang w:val="ru-RU"/>
        </w:rPr>
        <w:t>Когато участникът е обединение се попълва и подписва от лицето, което е упълномощено от членовете на обединението, съгласно споразумението, което се изисква, съгласно указанията за участие в настоящата процедура.</w:t>
      </w:r>
    </w:p>
    <w:p w:rsidR="00BC1F3B" w:rsidRDefault="00BC1F3B" w:rsidP="00BC1F3B">
      <w:pPr>
        <w:spacing w:before="120" w:after="120" w:line="0" w:lineRule="atLeast"/>
        <w:jc w:val="both"/>
        <w:rPr>
          <w:i/>
          <w:lang w:val="ru-RU"/>
        </w:rPr>
      </w:pPr>
      <w:r>
        <w:rPr>
          <w:i/>
          <w:lang w:val="ru-RU"/>
        </w:rPr>
        <w:t xml:space="preserve">Настоящият образец </w:t>
      </w:r>
      <w:r>
        <w:rPr>
          <w:b/>
          <w:i/>
          <w:u w:val="single"/>
          <w:lang w:val="ru-RU"/>
        </w:rPr>
        <w:t>НЕ</w:t>
      </w:r>
      <w:r>
        <w:rPr>
          <w:i/>
          <w:lang w:val="ru-RU"/>
        </w:rPr>
        <w:t xml:space="preserve"> се попълва и подписва от подизпълнител</w:t>
      </w:r>
      <w:proofErr w:type="gramStart"/>
      <w:r>
        <w:rPr>
          <w:i/>
          <w:lang w:val="ru-RU"/>
        </w:rPr>
        <w:t>/-</w:t>
      </w:r>
      <w:proofErr w:type="gramEnd"/>
      <w:r>
        <w:rPr>
          <w:i/>
          <w:lang w:val="ru-RU"/>
        </w:rPr>
        <w:t xml:space="preserve">ите на участника (ако е приложимо). </w:t>
      </w:r>
    </w:p>
    <w:p w:rsidR="00BC1F3B" w:rsidRDefault="00BC1F3B" w:rsidP="00BC1F3B">
      <w:pPr>
        <w:pStyle w:val="ae"/>
        <w:spacing w:before="120" w:line="0" w:lineRule="atLeast"/>
        <w:rPr>
          <w:b/>
        </w:rPr>
      </w:pPr>
      <w:r>
        <w:rPr>
          <w:i/>
        </w:rPr>
        <w:t xml:space="preserve">Тези забележки трябва да се изтрият в оригиналния вариант на подписания от участника образец. </w:t>
      </w:r>
    </w:p>
    <w:p w:rsidR="00BC1F3B" w:rsidRDefault="00BC1F3B" w:rsidP="00BC1F3B">
      <w:pPr>
        <w:spacing w:before="120" w:after="120" w:line="0" w:lineRule="atLeast"/>
        <w:rPr>
          <w:lang w:val="ru-RU"/>
        </w:rPr>
      </w:pPr>
    </w:p>
    <w:p w:rsidR="00BC1F3B" w:rsidRDefault="00BC1F3B" w:rsidP="00BC1F3B">
      <w:pPr>
        <w:spacing w:before="120" w:after="120" w:line="0" w:lineRule="atLeast"/>
        <w:rPr>
          <w:lang w:val="ru-RU"/>
        </w:rPr>
      </w:pPr>
    </w:p>
    <w:p w:rsidR="005A2638" w:rsidRDefault="005A2638" w:rsidP="005A2638">
      <w:pPr>
        <w:rPr>
          <w:lang w:val="ru-RU"/>
        </w:rPr>
      </w:pPr>
    </w:p>
    <w:p w:rsidR="005A2638" w:rsidRDefault="005A2638" w:rsidP="005A2638">
      <w:pPr>
        <w:rPr>
          <w:lang w:val="ru-RU"/>
        </w:rPr>
      </w:pPr>
    </w:p>
    <w:p w:rsidR="005A2638" w:rsidRPr="007B77D0" w:rsidRDefault="005A2638" w:rsidP="005A2638">
      <w:pPr>
        <w:rPr>
          <w:lang w:val="ru-RU"/>
        </w:rPr>
      </w:pPr>
    </w:p>
    <w:p w:rsidR="00BC1F3B" w:rsidRPr="00BC1F3B" w:rsidRDefault="00BC1F3B" w:rsidP="00BC1F3B">
      <w:pPr>
        <w:pStyle w:val="20"/>
        <w:keepNext w:val="0"/>
        <w:pBdr>
          <w:bottom w:val="single" w:sz="4" w:space="1" w:color="auto"/>
        </w:pBdr>
        <w:spacing w:before="120" w:after="120" w:line="0" w:lineRule="atLeast"/>
        <w:ind w:right="202"/>
        <w:jc w:val="right"/>
        <w:rPr>
          <w:rFonts w:ascii="Times New Roman" w:hAnsi="Times New Roman"/>
          <w:color w:val="auto"/>
          <w:sz w:val="40"/>
          <w:szCs w:val="40"/>
        </w:rPr>
      </w:pPr>
      <w:r w:rsidRPr="00BC1F3B">
        <w:rPr>
          <w:rFonts w:ascii="Times New Roman" w:hAnsi="Times New Roman"/>
          <w:color w:val="auto"/>
          <w:sz w:val="40"/>
          <w:szCs w:val="40"/>
        </w:rPr>
        <w:lastRenderedPageBreak/>
        <w:t xml:space="preserve">ОБРАЗЕЦ № </w:t>
      </w:r>
      <w:r>
        <w:rPr>
          <w:rFonts w:ascii="Times New Roman" w:hAnsi="Times New Roman"/>
          <w:color w:val="auto"/>
          <w:sz w:val="40"/>
          <w:szCs w:val="40"/>
        </w:rPr>
        <w:t>8</w:t>
      </w:r>
    </w:p>
    <w:p w:rsidR="00BC1F3B" w:rsidRDefault="00BC1F3B" w:rsidP="00BC1F3B">
      <w:pPr>
        <w:spacing w:line="0" w:lineRule="atLeast"/>
        <w:jc w:val="center"/>
        <w:rPr>
          <w:b/>
          <w:sz w:val="24"/>
          <w:szCs w:val="24"/>
          <w:lang w:val="ru-RU"/>
        </w:rPr>
      </w:pPr>
      <w:r>
        <w:rPr>
          <w:b/>
          <w:sz w:val="24"/>
          <w:szCs w:val="24"/>
          <w:lang w:val="ru-RU"/>
        </w:rPr>
        <w:t xml:space="preserve">ДОКАЗАТЕЛСТВА ЗА ИЗПЪЛНЕНИЕ НА ИЗИСКВАНИЯТА ЗА </w:t>
      </w:r>
      <w:proofErr w:type="gramStart"/>
      <w:r>
        <w:rPr>
          <w:b/>
          <w:sz w:val="24"/>
          <w:szCs w:val="24"/>
          <w:lang w:val="ru-RU"/>
        </w:rPr>
        <w:t>ОПИТ</w:t>
      </w:r>
      <w:proofErr w:type="gramEnd"/>
      <w:r>
        <w:rPr>
          <w:b/>
          <w:sz w:val="24"/>
          <w:szCs w:val="24"/>
          <w:lang w:val="ru-RU"/>
        </w:rPr>
        <w:t xml:space="preserve"> ОТ СХОДНИ СТРОИТЕЛНИ ОБЕКТИ</w:t>
      </w:r>
    </w:p>
    <w:p w:rsidR="00BC1F3B" w:rsidRDefault="00BC1F3B" w:rsidP="00BC1F3B">
      <w:pPr>
        <w:spacing w:line="0" w:lineRule="atLeast"/>
        <w:jc w:val="center"/>
        <w:rPr>
          <w:b/>
          <w:sz w:val="24"/>
          <w:szCs w:val="24"/>
          <w:lang w:val="ru-RU"/>
        </w:rPr>
      </w:pPr>
    </w:p>
    <w:p w:rsidR="00BC1F3B" w:rsidRDefault="00BC1F3B" w:rsidP="00BC1F3B">
      <w:pPr>
        <w:spacing w:line="0" w:lineRule="atLeast"/>
        <w:rPr>
          <w:b/>
          <w:sz w:val="24"/>
          <w:szCs w:val="24"/>
          <w:lang w:val="ru-RU"/>
        </w:rPr>
      </w:pPr>
      <w:r>
        <w:rPr>
          <w:b/>
          <w:sz w:val="24"/>
          <w:szCs w:val="24"/>
          <w:lang w:val="ru-RU"/>
        </w:rPr>
        <w:t xml:space="preserve">Предоставената информация трябва само и единствено да е </w:t>
      </w:r>
      <w:proofErr w:type="gramStart"/>
      <w:r>
        <w:rPr>
          <w:b/>
          <w:sz w:val="24"/>
          <w:szCs w:val="24"/>
          <w:lang w:val="ru-RU"/>
        </w:rPr>
        <w:t>за</w:t>
      </w:r>
      <w:proofErr w:type="gramEnd"/>
      <w:r>
        <w:rPr>
          <w:b/>
          <w:sz w:val="24"/>
          <w:szCs w:val="24"/>
          <w:lang w:val="ru-RU"/>
        </w:rPr>
        <w:t>:</w:t>
      </w:r>
    </w:p>
    <w:p w:rsidR="00BC1F3B" w:rsidRDefault="00BC1F3B" w:rsidP="00BC1F3B">
      <w:pPr>
        <w:ind w:firstLine="720"/>
        <w:jc w:val="both"/>
        <w:rPr>
          <w:sz w:val="24"/>
          <w:szCs w:val="24"/>
        </w:rPr>
      </w:pPr>
      <w:r>
        <w:rPr>
          <w:color w:val="000000"/>
          <w:sz w:val="24"/>
          <w:szCs w:val="24"/>
          <w:shd w:val="clear" w:color="auto" w:fill="FFFFFF"/>
        </w:rPr>
        <w:t>Участникът следва през последните 5 (пет) години, считано до изтичане крайния срок за подаване на оферти, да има изпълнено строителство, еднаква или сходна с предмета на поръчката.</w:t>
      </w:r>
    </w:p>
    <w:p w:rsidR="00BC1F3B" w:rsidRDefault="00BC1F3B" w:rsidP="00BC1F3B">
      <w:pPr>
        <w:spacing w:line="0" w:lineRule="atLeast"/>
        <w:ind w:firstLine="708"/>
        <w:jc w:val="both"/>
        <w:rPr>
          <w:sz w:val="24"/>
          <w:szCs w:val="24"/>
          <w:lang w:val="ru-RU"/>
        </w:rPr>
      </w:pPr>
      <w:r>
        <w:rPr>
          <w:sz w:val="24"/>
          <w:szCs w:val="24"/>
          <w:lang w:val="ru-RU"/>
        </w:rPr>
        <w:t>В табличната форма не трябва да фигурират никаква друга информация за дейности, услуги, доставки, обекти и т.н., които не съответстват на горе описаното и изискваното.</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90"/>
        <w:gridCol w:w="1539"/>
        <w:gridCol w:w="1612"/>
        <w:gridCol w:w="1613"/>
        <w:gridCol w:w="1701"/>
        <w:gridCol w:w="1885"/>
      </w:tblGrid>
      <w:tr w:rsidR="00BC1F3B" w:rsidTr="00440C6E">
        <w:tc>
          <w:tcPr>
            <w:tcW w:w="1190" w:type="dxa"/>
            <w:tcBorders>
              <w:top w:val="single" w:sz="4" w:space="0" w:color="000000"/>
              <w:left w:val="single" w:sz="4" w:space="0" w:color="000000"/>
              <w:bottom w:val="single" w:sz="4" w:space="0" w:color="000000"/>
              <w:right w:val="single" w:sz="4" w:space="0" w:color="000000"/>
            </w:tcBorders>
            <w:vAlign w:val="center"/>
            <w:hideMark/>
          </w:tcPr>
          <w:p w:rsidR="00BC1F3B" w:rsidRDefault="00BC1F3B" w:rsidP="00440C6E">
            <w:pPr>
              <w:spacing w:line="0" w:lineRule="atLeast"/>
              <w:jc w:val="center"/>
              <w:rPr>
                <w:sz w:val="24"/>
                <w:szCs w:val="24"/>
                <w:lang w:val="en-AU"/>
              </w:rPr>
            </w:pPr>
            <w:r>
              <w:rPr>
                <w:sz w:val="24"/>
                <w:szCs w:val="24"/>
              </w:rPr>
              <w:t>Възложител</w:t>
            </w:r>
          </w:p>
        </w:tc>
        <w:tc>
          <w:tcPr>
            <w:tcW w:w="1539" w:type="dxa"/>
            <w:tcBorders>
              <w:top w:val="single" w:sz="4" w:space="0" w:color="000000"/>
              <w:left w:val="single" w:sz="4" w:space="0" w:color="000000"/>
              <w:bottom w:val="single" w:sz="4" w:space="0" w:color="000000"/>
              <w:right w:val="single" w:sz="4" w:space="0" w:color="000000"/>
            </w:tcBorders>
            <w:vAlign w:val="center"/>
            <w:hideMark/>
          </w:tcPr>
          <w:p w:rsidR="00BC1F3B" w:rsidRDefault="00BC1F3B" w:rsidP="00440C6E">
            <w:pPr>
              <w:keepNext/>
              <w:keepLines/>
              <w:widowControl w:val="0"/>
              <w:spacing w:line="0" w:lineRule="atLeast"/>
              <w:jc w:val="center"/>
              <w:rPr>
                <w:sz w:val="24"/>
                <w:szCs w:val="24"/>
                <w:lang w:val="ru-RU"/>
              </w:rPr>
            </w:pPr>
            <w:proofErr w:type="gramStart"/>
            <w:r>
              <w:rPr>
                <w:sz w:val="24"/>
                <w:szCs w:val="24"/>
                <w:lang w:val="ru-RU"/>
              </w:rPr>
              <w:t>Име на</w:t>
            </w:r>
            <w:proofErr w:type="gramEnd"/>
            <w:r>
              <w:rPr>
                <w:sz w:val="24"/>
                <w:szCs w:val="24"/>
                <w:lang w:val="ru-RU"/>
              </w:rPr>
              <w:t xml:space="preserve"> фирмата/те -  Изпълнител</w:t>
            </w:r>
          </w:p>
        </w:tc>
        <w:tc>
          <w:tcPr>
            <w:tcW w:w="1612" w:type="dxa"/>
            <w:tcBorders>
              <w:top w:val="single" w:sz="4" w:space="0" w:color="000000"/>
              <w:left w:val="single" w:sz="4" w:space="0" w:color="000000"/>
              <w:bottom w:val="single" w:sz="4" w:space="0" w:color="000000"/>
              <w:right w:val="single" w:sz="4" w:space="0" w:color="000000"/>
            </w:tcBorders>
            <w:vAlign w:val="center"/>
            <w:hideMark/>
          </w:tcPr>
          <w:p w:rsidR="00BC1F3B" w:rsidRDefault="00BC1F3B" w:rsidP="00440C6E">
            <w:pPr>
              <w:keepNext/>
              <w:keepLines/>
              <w:widowControl w:val="0"/>
              <w:spacing w:line="0" w:lineRule="atLeast"/>
              <w:jc w:val="center"/>
              <w:rPr>
                <w:sz w:val="24"/>
                <w:szCs w:val="24"/>
                <w:lang w:val="en-AU"/>
              </w:rPr>
            </w:pPr>
            <w:r>
              <w:rPr>
                <w:sz w:val="24"/>
                <w:szCs w:val="24"/>
              </w:rPr>
              <w:t>Място на изпълнение</w:t>
            </w:r>
          </w:p>
        </w:tc>
        <w:tc>
          <w:tcPr>
            <w:tcW w:w="1613" w:type="dxa"/>
            <w:tcBorders>
              <w:top w:val="single" w:sz="4" w:space="0" w:color="000000"/>
              <w:left w:val="single" w:sz="4" w:space="0" w:color="000000"/>
              <w:bottom w:val="single" w:sz="4" w:space="0" w:color="000000"/>
              <w:right w:val="single" w:sz="4" w:space="0" w:color="000000"/>
            </w:tcBorders>
            <w:vAlign w:val="center"/>
            <w:hideMark/>
          </w:tcPr>
          <w:p w:rsidR="00BC1F3B" w:rsidRDefault="00BC1F3B" w:rsidP="00440C6E">
            <w:pPr>
              <w:keepNext/>
              <w:keepLines/>
              <w:widowControl w:val="0"/>
              <w:spacing w:line="0" w:lineRule="atLeast"/>
              <w:jc w:val="center"/>
              <w:rPr>
                <w:sz w:val="24"/>
                <w:szCs w:val="24"/>
                <w:lang w:val="ru-RU"/>
              </w:rPr>
            </w:pPr>
            <w:r>
              <w:rPr>
                <w:sz w:val="24"/>
                <w:szCs w:val="24"/>
                <w:lang w:val="ru-RU"/>
              </w:rPr>
              <w:t xml:space="preserve">Дял изпълняван от участника </w:t>
            </w:r>
            <w:proofErr w:type="gramStart"/>
            <w:r>
              <w:rPr>
                <w:sz w:val="24"/>
                <w:szCs w:val="24"/>
                <w:lang w:val="ru-RU"/>
              </w:rPr>
              <w:t>в</w:t>
            </w:r>
            <w:proofErr w:type="gramEnd"/>
            <w:r>
              <w:rPr>
                <w:sz w:val="24"/>
                <w:szCs w:val="24"/>
                <w:lang w:val="ru-RU"/>
              </w:rPr>
              <w:t xml:space="preserve"> ЛЕВА без ДДС</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C1F3B" w:rsidRDefault="00BC1F3B" w:rsidP="00440C6E">
            <w:pPr>
              <w:keepNext/>
              <w:keepLines/>
              <w:widowControl w:val="0"/>
              <w:spacing w:line="0" w:lineRule="atLeast"/>
              <w:jc w:val="center"/>
              <w:rPr>
                <w:sz w:val="24"/>
                <w:szCs w:val="24"/>
                <w:lang w:val="ru-RU"/>
              </w:rPr>
            </w:pPr>
            <w:r>
              <w:rPr>
                <w:sz w:val="24"/>
                <w:szCs w:val="24"/>
                <w:lang w:val="ru-RU"/>
              </w:rPr>
              <w:t>Период на изпълнение</w:t>
            </w:r>
          </w:p>
          <w:p w:rsidR="00BC1F3B" w:rsidRDefault="00BC1F3B" w:rsidP="00440C6E">
            <w:pPr>
              <w:keepNext/>
              <w:keepLines/>
              <w:widowControl w:val="0"/>
              <w:spacing w:line="0" w:lineRule="atLeast"/>
              <w:jc w:val="center"/>
              <w:rPr>
                <w:sz w:val="24"/>
                <w:szCs w:val="24"/>
                <w:lang w:val="ru-RU"/>
              </w:rPr>
            </w:pPr>
            <w:r>
              <w:rPr>
                <w:sz w:val="24"/>
                <w:szCs w:val="24"/>
                <w:lang w:val="ru-RU"/>
              </w:rPr>
              <w:t>(начало/край)</w:t>
            </w:r>
          </w:p>
        </w:tc>
        <w:tc>
          <w:tcPr>
            <w:tcW w:w="1885" w:type="dxa"/>
            <w:tcBorders>
              <w:top w:val="single" w:sz="4" w:space="0" w:color="000000"/>
              <w:left w:val="single" w:sz="4" w:space="0" w:color="000000"/>
              <w:bottom w:val="single" w:sz="4" w:space="0" w:color="000000"/>
              <w:right w:val="single" w:sz="4" w:space="0" w:color="000000"/>
            </w:tcBorders>
            <w:hideMark/>
          </w:tcPr>
          <w:p w:rsidR="00BC1F3B" w:rsidRDefault="00BC1F3B" w:rsidP="00440C6E">
            <w:pPr>
              <w:keepNext/>
              <w:keepLines/>
              <w:widowControl w:val="0"/>
              <w:spacing w:line="0" w:lineRule="atLeast"/>
              <w:jc w:val="center"/>
              <w:rPr>
                <w:sz w:val="24"/>
                <w:szCs w:val="24"/>
                <w:lang w:val="ru-RU"/>
              </w:rPr>
            </w:pPr>
            <w:r>
              <w:rPr>
                <w:sz w:val="24"/>
                <w:szCs w:val="24"/>
                <w:lang w:val="ru-RU"/>
              </w:rPr>
              <w:t>Забележка</w:t>
            </w:r>
          </w:p>
        </w:tc>
      </w:tr>
      <w:tr w:rsidR="00BC1F3B" w:rsidTr="00440C6E">
        <w:tc>
          <w:tcPr>
            <w:tcW w:w="1190" w:type="dxa"/>
            <w:tcBorders>
              <w:top w:val="single" w:sz="4" w:space="0" w:color="000000"/>
              <w:left w:val="single" w:sz="4" w:space="0" w:color="000000"/>
              <w:bottom w:val="single" w:sz="4" w:space="0" w:color="000000"/>
              <w:right w:val="single" w:sz="4" w:space="0" w:color="000000"/>
            </w:tcBorders>
          </w:tcPr>
          <w:p w:rsidR="00BC1F3B" w:rsidRDefault="00BC1F3B" w:rsidP="00440C6E">
            <w:pPr>
              <w:spacing w:line="0" w:lineRule="atLeast"/>
              <w:jc w:val="center"/>
              <w:rPr>
                <w:b/>
                <w:sz w:val="24"/>
                <w:szCs w:val="24"/>
                <w:lang w:val="ru-RU"/>
              </w:rPr>
            </w:pPr>
          </w:p>
        </w:tc>
        <w:tc>
          <w:tcPr>
            <w:tcW w:w="1539" w:type="dxa"/>
            <w:tcBorders>
              <w:top w:val="single" w:sz="4" w:space="0" w:color="000000"/>
              <w:left w:val="single" w:sz="4" w:space="0" w:color="000000"/>
              <w:bottom w:val="single" w:sz="4" w:space="0" w:color="000000"/>
              <w:right w:val="single" w:sz="4" w:space="0" w:color="000000"/>
            </w:tcBorders>
          </w:tcPr>
          <w:p w:rsidR="00BC1F3B" w:rsidRDefault="00BC1F3B" w:rsidP="00440C6E">
            <w:pPr>
              <w:spacing w:line="0" w:lineRule="atLeast"/>
              <w:rPr>
                <w:b/>
                <w:sz w:val="24"/>
                <w:szCs w:val="24"/>
                <w:lang w:val="ru-RU"/>
              </w:rPr>
            </w:pPr>
          </w:p>
        </w:tc>
        <w:tc>
          <w:tcPr>
            <w:tcW w:w="1612" w:type="dxa"/>
            <w:tcBorders>
              <w:top w:val="single" w:sz="4" w:space="0" w:color="000000"/>
              <w:left w:val="single" w:sz="4" w:space="0" w:color="000000"/>
              <w:bottom w:val="single" w:sz="4" w:space="0" w:color="000000"/>
              <w:right w:val="single" w:sz="4" w:space="0" w:color="000000"/>
            </w:tcBorders>
          </w:tcPr>
          <w:p w:rsidR="00BC1F3B" w:rsidRDefault="00BC1F3B" w:rsidP="00440C6E">
            <w:pPr>
              <w:keepNext/>
              <w:keepLines/>
              <w:widowControl w:val="0"/>
              <w:spacing w:line="0" w:lineRule="atLeast"/>
              <w:jc w:val="center"/>
              <w:rPr>
                <w:b/>
                <w:sz w:val="24"/>
                <w:szCs w:val="24"/>
                <w:lang w:val="ru-RU"/>
              </w:rPr>
            </w:pPr>
          </w:p>
        </w:tc>
        <w:tc>
          <w:tcPr>
            <w:tcW w:w="1613" w:type="dxa"/>
            <w:tcBorders>
              <w:top w:val="single" w:sz="4" w:space="0" w:color="000000"/>
              <w:left w:val="single" w:sz="4" w:space="0" w:color="000000"/>
              <w:bottom w:val="single" w:sz="4" w:space="0" w:color="000000"/>
              <w:right w:val="single" w:sz="4" w:space="0" w:color="000000"/>
            </w:tcBorders>
          </w:tcPr>
          <w:p w:rsidR="00BC1F3B" w:rsidRDefault="00BC1F3B" w:rsidP="00440C6E">
            <w:pPr>
              <w:keepNext/>
              <w:keepLines/>
              <w:widowControl w:val="0"/>
              <w:spacing w:line="0" w:lineRule="atLeast"/>
              <w:jc w:val="center"/>
              <w:rPr>
                <w:b/>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tcPr>
          <w:p w:rsidR="00BC1F3B" w:rsidRDefault="00BC1F3B" w:rsidP="00440C6E">
            <w:pPr>
              <w:keepNext/>
              <w:keepLines/>
              <w:widowControl w:val="0"/>
              <w:spacing w:line="0" w:lineRule="atLeast"/>
              <w:jc w:val="center"/>
              <w:rPr>
                <w:b/>
                <w:sz w:val="24"/>
                <w:szCs w:val="24"/>
                <w:lang w:val="ru-RU"/>
              </w:rPr>
            </w:pPr>
          </w:p>
        </w:tc>
        <w:tc>
          <w:tcPr>
            <w:tcW w:w="1885" w:type="dxa"/>
            <w:tcBorders>
              <w:top w:val="single" w:sz="4" w:space="0" w:color="000000"/>
              <w:left w:val="single" w:sz="4" w:space="0" w:color="000000"/>
              <w:bottom w:val="single" w:sz="4" w:space="0" w:color="000000"/>
              <w:right w:val="single" w:sz="4" w:space="0" w:color="000000"/>
            </w:tcBorders>
          </w:tcPr>
          <w:p w:rsidR="00BC1F3B" w:rsidRDefault="00BC1F3B" w:rsidP="00440C6E">
            <w:pPr>
              <w:keepNext/>
              <w:keepLines/>
              <w:widowControl w:val="0"/>
              <w:spacing w:line="0" w:lineRule="atLeast"/>
              <w:jc w:val="center"/>
              <w:rPr>
                <w:b/>
                <w:sz w:val="24"/>
                <w:szCs w:val="24"/>
                <w:lang w:val="ru-RU"/>
              </w:rPr>
            </w:pPr>
          </w:p>
        </w:tc>
      </w:tr>
      <w:tr w:rsidR="00BC1F3B" w:rsidTr="00440C6E">
        <w:tc>
          <w:tcPr>
            <w:tcW w:w="9540" w:type="dxa"/>
            <w:gridSpan w:val="6"/>
            <w:tcBorders>
              <w:top w:val="single" w:sz="4" w:space="0" w:color="000000"/>
              <w:left w:val="single" w:sz="4" w:space="0" w:color="000000"/>
              <w:bottom w:val="single" w:sz="4" w:space="0" w:color="000000"/>
              <w:right w:val="single" w:sz="4" w:space="0" w:color="000000"/>
            </w:tcBorders>
            <w:hideMark/>
          </w:tcPr>
          <w:p w:rsidR="00BC1F3B" w:rsidRDefault="00BC1F3B" w:rsidP="00440C6E">
            <w:pPr>
              <w:spacing w:line="0" w:lineRule="atLeast"/>
              <w:jc w:val="center"/>
              <w:rPr>
                <w:b/>
                <w:sz w:val="24"/>
                <w:szCs w:val="24"/>
                <w:lang w:val="ru-RU"/>
              </w:rPr>
            </w:pPr>
            <w:r>
              <w:rPr>
                <w:b/>
                <w:sz w:val="24"/>
                <w:szCs w:val="24"/>
                <w:lang w:val="ru-RU"/>
              </w:rPr>
              <w:t xml:space="preserve">Подробно описание </w:t>
            </w:r>
            <w:proofErr w:type="gramStart"/>
            <w:r>
              <w:rPr>
                <w:b/>
                <w:sz w:val="24"/>
                <w:szCs w:val="24"/>
                <w:lang w:val="ru-RU"/>
              </w:rPr>
              <w:t>на</w:t>
            </w:r>
            <w:proofErr w:type="gramEnd"/>
            <w:r>
              <w:rPr>
                <w:b/>
                <w:sz w:val="24"/>
                <w:szCs w:val="24"/>
                <w:lang w:val="ru-RU"/>
              </w:rPr>
              <w:t xml:space="preserve"> </w:t>
            </w:r>
            <w:proofErr w:type="gramStart"/>
            <w:r>
              <w:rPr>
                <w:sz w:val="24"/>
                <w:szCs w:val="24"/>
                <w:lang w:val="ru-RU"/>
              </w:rPr>
              <w:t>предмета</w:t>
            </w:r>
            <w:proofErr w:type="gramEnd"/>
            <w:r>
              <w:rPr>
                <w:sz w:val="24"/>
                <w:szCs w:val="24"/>
                <w:lang w:val="ru-RU"/>
              </w:rPr>
              <w:t xml:space="preserve"> на договора и обхвата, дейностите/работи/услугите/доставки</w:t>
            </w:r>
            <w:r>
              <w:rPr>
                <w:b/>
                <w:sz w:val="24"/>
                <w:szCs w:val="24"/>
                <w:lang w:val="ru-RU"/>
              </w:rPr>
              <w:t>, изпълнявани от участника:</w:t>
            </w:r>
          </w:p>
        </w:tc>
      </w:tr>
      <w:tr w:rsidR="00BC1F3B" w:rsidTr="00440C6E">
        <w:tc>
          <w:tcPr>
            <w:tcW w:w="9540" w:type="dxa"/>
            <w:gridSpan w:val="6"/>
            <w:tcBorders>
              <w:top w:val="single" w:sz="4" w:space="0" w:color="000000"/>
              <w:left w:val="single" w:sz="4" w:space="0" w:color="000000"/>
              <w:bottom w:val="single" w:sz="4" w:space="0" w:color="000000"/>
              <w:right w:val="single" w:sz="4" w:space="0" w:color="000000"/>
            </w:tcBorders>
          </w:tcPr>
          <w:p w:rsidR="00BC1F3B" w:rsidRDefault="00BC1F3B" w:rsidP="00440C6E">
            <w:pPr>
              <w:spacing w:line="0" w:lineRule="atLeast"/>
              <w:rPr>
                <w:b/>
                <w:sz w:val="24"/>
                <w:szCs w:val="24"/>
                <w:lang w:val="ru-RU"/>
              </w:rPr>
            </w:pPr>
          </w:p>
        </w:tc>
      </w:tr>
    </w:tbl>
    <w:p w:rsidR="00BC1F3B" w:rsidRDefault="00BC1F3B" w:rsidP="00BC1F3B">
      <w:pPr>
        <w:spacing w:line="0" w:lineRule="atLeast"/>
        <w:rPr>
          <w:sz w:val="24"/>
          <w:szCs w:val="24"/>
          <w:lang w:val="en-AU"/>
        </w:rPr>
      </w:pPr>
      <w:r>
        <w:rPr>
          <w:sz w:val="24"/>
          <w:szCs w:val="24"/>
        </w:rPr>
        <w:t>ПРИЛОЖЕНИЕ:</w:t>
      </w:r>
    </w:p>
    <w:p w:rsidR="00BC1F3B" w:rsidRDefault="00BC1F3B" w:rsidP="00BC1F3B">
      <w:pPr>
        <w:numPr>
          <w:ilvl w:val="0"/>
          <w:numId w:val="21"/>
        </w:numPr>
        <w:autoSpaceDN w:val="0"/>
        <w:spacing w:line="0" w:lineRule="atLeast"/>
        <w:rPr>
          <w:sz w:val="24"/>
          <w:szCs w:val="24"/>
        </w:rPr>
      </w:pPr>
      <w:r>
        <w:rPr>
          <w:sz w:val="24"/>
          <w:szCs w:val="24"/>
        </w:rPr>
        <w:t>………………….</w:t>
      </w:r>
    </w:p>
    <w:p w:rsidR="00BC1F3B" w:rsidRDefault="00BC1F3B" w:rsidP="00BC1F3B">
      <w:pPr>
        <w:numPr>
          <w:ilvl w:val="0"/>
          <w:numId w:val="21"/>
        </w:numPr>
        <w:autoSpaceDN w:val="0"/>
        <w:spacing w:line="0" w:lineRule="atLeast"/>
        <w:rPr>
          <w:sz w:val="24"/>
          <w:szCs w:val="24"/>
        </w:rPr>
      </w:pPr>
      <w:r>
        <w:rPr>
          <w:sz w:val="24"/>
          <w:szCs w:val="24"/>
        </w:rPr>
        <w:t>…………………..</w:t>
      </w:r>
    </w:p>
    <w:p w:rsidR="00BC1F3B" w:rsidRDefault="00BC1F3B" w:rsidP="00BC1F3B">
      <w:pPr>
        <w:numPr>
          <w:ilvl w:val="0"/>
          <w:numId w:val="21"/>
        </w:numPr>
        <w:autoSpaceDN w:val="0"/>
        <w:spacing w:line="0" w:lineRule="atLeast"/>
        <w:rPr>
          <w:sz w:val="24"/>
          <w:szCs w:val="24"/>
        </w:rPr>
      </w:pPr>
      <w:r>
        <w:rPr>
          <w:sz w:val="24"/>
          <w:szCs w:val="24"/>
        </w:rPr>
        <w:t>………………..</w:t>
      </w:r>
    </w:p>
    <w:p w:rsidR="00BC1F3B" w:rsidRDefault="00BC1F3B" w:rsidP="00BC1F3B">
      <w:pPr>
        <w:spacing w:line="0" w:lineRule="atLeast"/>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2977"/>
      </w:tblGrid>
      <w:tr w:rsidR="00BC1F3B" w:rsidTr="00440C6E">
        <w:tc>
          <w:tcPr>
            <w:tcW w:w="6379" w:type="dxa"/>
            <w:tcBorders>
              <w:top w:val="single" w:sz="4" w:space="0" w:color="auto"/>
              <w:left w:val="single" w:sz="4" w:space="0" w:color="auto"/>
              <w:bottom w:val="single" w:sz="4" w:space="0" w:color="auto"/>
              <w:right w:val="single" w:sz="4" w:space="0" w:color="auto"/>
            </w:tcBorders>
            <w:vAlign w:val="center"/>
            <w:hideMark/>
          </w:tcPr>
          <w:p w:rsidR="00BC1F3B" w:rsidRDefault="00BC1F3B" w:rsidP="00440C6E">
            <w:pPr>
              <w:spacing w:line="0" w:lineRule="atLeast"/>
              <w:jc w:val="right"/>
              <w:rPr>
                <w:b/>
                <w:sz w:val="24"/>
                <w:szCs w:val="24"/>
                <w:lang w:val="en-AU"/>
              </w:rPr>
            </w:pPr>
            <w:r>
              <w:rPr>
                <w:b/>
                <w:sz w:val="24"/>
                <w:szCs w:val="24"/>
              </w:rPr>
              <w:t>Дата:</w:t>
            </w:r>
          </w:p>
        </w:tc>
        <w:tc>
          <w:tcPr>
            <w:tcW w:w="2977" w:type="dxa"/>
            <w:tcBorders>
              <w:top w:val="single" w:sz="4" w:space="0" w:color="auto"/>
              <w:left w:val="single" w:sz="4" w:space="0" w:color="auto"/>
              <w:bottom w:val="single" w:sz="4" w:space="0" w:color="auto"/>
              <w:right w:val="single" w:sz="4" w:space="0" w:color="auto"/>
            </w:tcBorders>
            <w:vAlign w:val="center"/>
          </w:tcPr>
          <w:p w:rsidR="00BC1F3B" w:rsidRDefault="00BC1F3B" w:rsidP="00440C6E">
            <w:pPr>
              <w:spacing w:line="0" w:lineRule="atLeast"/>
              <w:jc w:val="center"/>
              <w:rPr>
                <w:sz w:val="24"/>
                <w:szCs w:val="24"/>
                <w:lang w:val="en-AU"/>
              </w:rPr>
            </w:pPr>
          </w:p>
        </w:tc>
      </w:tr>
      <w:tr w:rsidR="00BC1F3B" w:rsidTr="00440C6E">
        <w:tc>
          <w:tcPr>
            <w:tcW w:w="6379" w:type="dxa"/>
            <w:tcBorders>
              <w:top w:val="single" w:sz="4" w:space="0" w:color="auto"/>
              <w:left w:val="single" w:sz="4" w:space="0" w:color="auto"/>
              <w:bottom w:val="single" w:sz="4" w:space="0" w:color="auto"/>
              <w:right w:val="single" w:sz="4" w:space="0" w:color="auto"/>
            </w:tcBorders>
            <w:vAlign w:val="center"/>
            <w:hideMark/>
          </w:tcPr>
          <w:p w:rsidR="00BC1F3B" w:rsidRDefault="00BC1F3B" w:rsidP="00440C6E">
            <w:pPr>
              <w:spacing w:line="0" w:lineRule="atLeast"/>
              <w:jc w:val="right"/>
              <w:rPr>
                <w:b/>
                <w:sz w:val="24"/>
                <w:szCs w:val="24"/>
                <w:lang w:val="en-AU"/>
              </w:rPr>
            </w:pPr>
            <w:r>
              <w:rPr>
                <w:b/>
                <w:sz w:val="24"/>
                <w:szCs w:val="24"/>
              </w:rPr>
              <w:t>Подпис:</w:t>
            </w:r>
          </w:p>
        </w:tc>
        <w:tc>
          <w:tcPr>
            <w:tcW w:w="2977" w:type="dxa"/>
            <w:tcBorders>
              <w:top w:val="single" w:sz="4" w:space="0" w:color="auto"/>
              <w:left w:val="single" w:sz="4" w:space="0" w:color="auto"/>
              <w:bottom w:val="single" w:sz="4" w:space="0" w:color="auto"/>
              <w:right w:val="single" w:sz="4" w:space="0" w:color="auto"/>
            </w:tcBorders>
            <w:vAlign w:val="center"/>
          </w:tcPr>
          <w:p w:rsidR="00BC1F3B" w:rsidRDefault="00BC1F3B" w:rsidP="00440C6E">
            <w:pPr>
              <w:spacing w:line="0" w:lineRule="atLeast"/>
              <w:jc w:val="center"/>
              <w:rPr>
                <w:sz w:val="24"/>
                <w:szCs w:val="24"/>
                <w:lang w:val="en-AU"/>
              </w:rPr>
            </w:pPr>
          </w:p>
        </w:tc>
      </w:tr>
      <w:tr w:rsidR="00BC1F3B" w:rsidTr="00440C6E">
        <w:tc>
          <w:tcPr>
            <w:tcW w:w="6379" w:type="dxa"/>
            <w:tcBorders>
              <w:top w:val="single" w:sz="4" w:space="0" w:color="auto"/>
              <w:left w:val="single" w:sz="4" w:space="0" w:color="auto"/>
              <w:bottom w:val="single" w:sz="4" w:space="0" w:color="auto"/>
              <w:right w:val="single" w:sz="4" w:space="0" w:color="auto"/>
            </w:tcBorders>
            <w:vAlign w:val="center"/>
            <w:hideMark/>
          </w:tcPr>
          <w:p w:rsidR="00BC1F3B" w:rsidRDefault="00BC1F3B" w:rsidP="00440C6E">
            <w:pPr>
              <w:spacing w:line="0" w:lineRule="atLeast"/>
              <w:jc w:val="right"/>
              <w:rPr>
                <w:b/>
                <w:sz w:val="24"/>
                <w:szCs w:val="24"/>
                <w:lang w:val="ru-RU"/>
              </w:rPr>
            </w:pPr>
            <w:r>
              <w:rPr>
                <w:b/>
                <w:sz w:val="24"/>
                <w:szCs w:val="24"/>
                <w:lang w:val="ru-RU"/>
              </w:rPr>
              <w:t>Име и фамилия на лицето, упълномощено да подписва:</w:t>
            </w:r>
          </w:p>
        </w:tc>
        <w:tc>
          <w:tcPr>
            <w:tcW w:w="2977" w:type="dxa"/>
            <w:tcBorders>
              <w:top w:val="single" w:sz="4" w:space="0" w:color="auto"/>
              <w:left w:val="single" w:sz="4" w:space="0" w:color="auto"/>
              <w:bottom w:val="single" w:sz="4" w:space="0" w:color="auto"/>
              <w:right w:val="single" w:sz="4" w:space="0" w:color="auto"/>
            </w:tcBorders>
            <w:vAlign w:val="center"/>
          </w:tcPr>
          <w:p w:rsidR="00BC1F3B" w:rsidRDefault="00BC1F3B" w:rsidP="00440C6E">
            <w:pPr>
              <w:spacing w:line="0" w:lineRule="atLeast"/>
              <w:jc w:val="center"/>
              <w:rPr>
                <w:sz w:val="24"/>
                <w:szCs w:val="24"/>
                <w:lang w:val="ru-RU"/>
              </w:rPr>
            </w:pPr>
          </w:p>
        </w:tc>
      </w:tr>
      <w:tr w:rsidR="00BC1F3B" w:rsidTr="00440C6E">
        <w:tc>
          <w:tcPr>
            <w:tcW w:w="6379" w:type="dxa"/>
            <w:tcBorders>
              <w:top w:val="single" w:sz="4" w:space="0" w:color="auto"/>
              <w:left w:val="single" w:sz="4" w:space="0" w:color="auto"/>
              <w:bottom w:val="single" w:sz="4" w:space="0" w:color="auto"/>
              <w:right w:val="single" w:sz="4" w:space="0" w:color="auto"/>
            </w:tcBorders>
            <w:vAlign w:val="center"/>
            <w:hideMark/>
          </w:tcPr>
          <w:p w:rsidR="00BC1F3B" w:rsidRDefault="00BC1F3B" w:rsidP="00440C6E">
            <w:pPr>
              <w:spacing w:line="0" w:lineRule="atLeast"/>
              <w:jc w:val="right"/>
              <w:rPr>
                <w:b/>
                <w:sz w:val="24"/>
                <w:szCs w:val="24"/>
                <w:lang w:val="en-AU"/>
              </w:rPr>
            </w:pPr>
            <w:r>
              <w:rPr>
                <w:b/>
                <w:sz w:val="24"/>
                <w:szCs w:val="24"/>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BC1F3B" w:rsidRDefault="00BC1F3B" w:rsidP="00440C6E">
            <w:pPr>
              <w:spacing w:line="0" w:lineRule="atLeast"/>
              <w:jc w:val="center"/>
              <w:rPr>
                <w:sz w:val="24"/>
                <w:szCs w:val="24"/>
                <w:lang w:val="en-AU"/>
              </w:rPr>
            </w:pPr>
          </w:p>
        </w:tc>
      </w:tr>
    </w:tbl>
    <w:p w:rsidR="00BC1F3B" w:rsidRDefault="00BC1F3B" w:rsidP="00BC1F3B">
      <w:pPr>
        <w:spacing w:line="0" w:lineRule="atLeast"/>
        <w:jc w:val="both"/>
        <w:rPr>
          <w:b/>
          <w:bCs/>
          <w:i/>
          <w:u w:val="single"/>
          <w:lang w:val="en-AU"/>
        </w:rPr>
      </w:pPr>
    </w:p>
    <w:p w:rsidR="00BC1F3B" w:rsidRDefault="00BC1F3B" w:rsidP="00BC1F3B">
      <w:pPr>
        <w:spacing w:line="0" w:lineRule="atLeast"/>
        <w:jc w:val="both"/>
        <w:rPr>
          <w:i/>
        </w:rPr>
      </w:pPr>
      <w:r>
        <w:rPr>
          <w:b/>
          <w:bCs/>
          <w:i/>
          <w:u w:val="single"/>
        </w:rPr>
        <w:t>Важни забележки:</w:t>
      </w:r>
    </w:p>
    <w:p w:rsidR="00BC1F3B" w:rsidRDefault="00BC1F3B" w:rsidP="00BC1F3B">
      <w:pPr>
        <w:spacing w:line="0" w:lineRule="atLeast"/>
        <w:jc w:val="both"/>
        <w:rPr>
          <w:i/>
          <w:lang w:val="ru-RU"/>
        </w:rPr>
      </w:pPr>
      <w:r>
        <w:rPr>
          <w:i/>
          <w:lang w:val="ru-RU"/>
        </w:rPr>
        <w:t xml:space="preserve">Настоящият образец се попълва и подписва от лицето, което официално представлява участника </w:t>
      </w:r>
      <w:proofErr w:type="gramStart"/>
      <w:r>
        <w:rPr>
          <w:i/>
          <w:lang w:val="ru-RU"/>
        </w:rPr>
        <w:t>пред</w:t>
      </w:r>
      <w:proofErr w:type="gramEnd"/>
      <w:r>
        <w:rPr>
          <w:i/>
          <w:lang w:val="ru-RU"/>
        </w:rPr>
        <w:t xml:space="preserve"> трети страни за всякакви цели.</w:t>
      </w:r>
    </w:p>
    <w:p w:rsidR="00BC1F3B" w:rsidRDefault="00BC1F3B" w:rsidP="00BC1F3B">
      <w:pPr>
        <w:spacing w:line="0" w:lineRule="atLeast"/>
        <w:jc w:val="both"/>
        <w:rPr>
          <w:i/>
          <w:lang w:val="ru-RU"/>
        </w:rPr>
      </w:pPr>
      <w:r>
        <w:rPr>
          <w:i/>
          <w:lang w:val="ru-RU"/>
        </w:rPr>
        <w:t>В случай, че участникът участва като обединение</w:t>
      </w:r>
      <w:r>
        <w:rPr>
          <w:b/>
          <w:i/>
          <w:lang w:val="ru-RU"/>
        </w:rPr>
        <w:t xml:space="preserve"> </w:t>
      </w:r>
      <w:r>
        <w:rPr>
          <w:i/>
          <w:lang w:val="ru-RU"/>
        </w:rPr>
        <w:t>таблицата се попълва поотделно от всеки член на обединението, като се изготвя и обобщаващ образец.</w:t>
      </w:r>
    </w:p>
    <w:p w:rsidR="00BC1F3B" w:rsidRDefault="00BC1F3B" w:rsidP="00BC1F3B">
      <w:pPr>
        <w:spacing w:line="0" w:lineRule="atLeast"/>
        <w:jc w:val="both"/>
        <w:rPr>
          <w:i/>
          <w:lang w:val="ru-RU"/>
        </w:rPr>
      </w:pPr>
      <w:r>
        <w:rPr>
          <w:i/>
          <w:lang w:val="ru-RU"/>
        </w:rPr>
        <w:t>В случай, че участва подизпълнител/и</w:t>
      </w:r>
      <w:r>
        <w:rPr>
          <w:b/>
          <w:i/>
          <w:lang w:val="ru-RU"/>
        </w:rPr>
        <w:t xml:space="preserve"> </w:t>
      </w:r>
      <w:r>
        <w:rPr>
          <w:i/>
          <w:lang w:val="ru-RU"/>
        </w:rPr>
        <w:t>таблицата НЕ се попълва от тях.</w:t>
      </w:r>
    </w:p>
    <w:p w:rsidR="00BC1F3B" w:rsidRDefault="00BC1F3B" w:rsidP="00BC1F3B">
      <w:pPr>
        <w:spacing w:line="0" w:lineRule="atLeast"/>
        <w:jc w:val="both"/>
        <w:rPr>
          <w:i/>
          <w:lang w:val="ru-RU"/>
        </w:rPr>
      </w:pPr>
    </w:p>
    <w:p w:rsidR="00BC1F3B" w:rsidRDefault="00BC1F3B" w:rsidP="00BC1F3B">
      <w:pPr>
        <w:spacing w:line="0" w:lineRule="atLeast"/>
        <w:jc w:val="both"/>
        <w:rPr>
          <w:i/>
          <w:lang w:val="ru-RU"/>
        </w:rPr>
      </w:pPr>
    </w:p>
    <w:p w:rsidR="00BC1F3B" w:rsidRDefault="00BC1F3B" w:rsidP="00BC1F3B">
      <w:pPr>
        <w:spacing w:line="0" w:lineRule="atLeast"/>
        <w:jc w:val="both"/>
        <w:rPr>
          <w:i/>
          <w:lang w:val="ru-RU"/>
        </w:rPr>
      </w:pPr>
    </w:p>
    <w:p w:rsidR="00BC1F3B" w:rsidRDefault="00BC1F3B" w:rsidP="00BC1F3B">
      <w:pPr>
        <w:spacing w:line="0" w:lineRule="atLeast"/>
        <w:jc w:val="both"/>
        <w:rPr>
          <w:i/>
          <w:lang w:val="ru-RU"/>
        </w:rPr>
      </w:pPr>
    </w:p>
    <w:p w:rsidR="00BC1F3B" w:rsidRDefault="00BC1F3B" w:rsidP="00BC1F3B">
      <w:pPr>
        <w:spacing w:line="0" w:lineRule="atLeast"/>
        <w:jc w:val="both"/>
        <w:rPr>
          <w:i/>
          <w:lang w:val="ru-RU"/>
        </w:rPr>
      </w:pPr>
    </w:p>
    <w:p w:rsidR="00BC1F3B" w:rsidRDefault="00BC1F3B" w:rsidP="00BC1F3B">
      <w:pPr>
        <w:spacing w:line="0" w:lineRule="atLeast"/>
        <w:jc w:val="both"/>
        <w:rPr>
          <w:i/>
          <w:lang w:val="ru-RU"/>
        </w:rPr>
      </w:pPr>
    </w:p>
    <w:p w:rsidR="00BC1F3B" w:rsidRDefault="00BC1F3B" w:rsidP="00BC1F3B">
      <w:pPr>
        <w:spacing w:line="0" w:lineRule="atLeast"/>
        <w:jc w:val="both"/>
        <w:rPr>
          <w:i/>
          <w:lang w:val="ru-RU"/>
        </w:rPr>
      </w:pPr>
    </w:p>
    <w:p w:rsidR="00BC1F3B" w:rsidRDefault="00BC1F3B" w:rsidP="00BC1F3B">
      <w:pPr>
        <w:spacing w:line="0" w:lineRule="atLeast"/>
        <w:jc w:val="both"/>
        <w:rPr>
          <w:i/>
          <w:lang w:val="ru-RU"/>
        </w:rPr>
      </w:pPr>
    </w:p>
    <w:p w:rsidR="00BC1F3B" w:rsidRDefault="00BC1F3B" w:rsidP="00BC1F3B">
      <w:pPr>
        <w:spacing w:line="0" w:lineRule="atLeast"/>
        <w:jc w:val="both"/>
        <w:rPr>
          <w:i/>
          <w:lang w:val="ru-RU"/>
        </w:rPr>
      </w:pPr>
    </w:p>
    <w:p w:rsidR="00BC1F3B" w:rsidRDefault="00BC1F3B" w:rsidP="00BC1F3B">
      <w:pPr>
        <w:spacing w:line="0" w:lineRule="atLeast"/>
        <w:jc w:val="both"/>
        <w:rPr>
          <w:i/>
          <w:lang w:val="ru-RU"/>
        </w:rPr>
      </w:pPr>
    </w:p>
    <w:p w:rsidR="00BC1F3B" w:rsidRDefault="00BC1F3B" w:rsidP="00BC1F3B">
      <w:pPr>
        <w:spacing w:line="0" w:lineRule="atLeast"/>
        <w:jc w:val="both"/>
        <w:rPr>
          <w:i/>
          <w:lang w:val="ru-RU"/>
        </w:rPr>
      </w:pPr>
    </w:p>
    <w:p w:rsidR="00BC1F3B" w:rsidRDefault="00BC1F3B" w:rsidP="00BC1F3B">
      <w:pPr>
        <w:spacing w:line="0" w:lineRule="atLeast"/>
        <w:jc w:val="both"/>
        <w:rPr>
          <w:i/>
          <w:lang w:val="ru-RU"/>
        </w:rPr>
      </w:pPr>
    </w:p>
    <w:p w:rsidR="00BC1F3B" w:rsidRDefault="00BC1F3B" w:rsidP="00BC1F3B">
      <w:pPr>
        <w:spacing w:line="0" w:lineRule="atLeast"/>
        <w:jc w:val="both"/>
        <w:rPr>
          <w:i/>
          <w:lang w:val="ru-RU"/>
        </w:rPr>
      </w:pPr>
    </w:p>
    <w:p w:rsidR="00BC1F3B" w:rsidRDefault="00BC1F3B" w:rsidP="00BC1F3B">
      <w:pPr>
        <w:spacing w:line="0" w:lineRule="atLeast"/>
        <w:jc w:val="both"/>
        <w:rPr>
          <w:i/>
          <w:lang w:val="ru-RU"/>
        </w:rPr>
      </w:pPr>
    </w:p>
    <w:p w:rsidR="00BC1F3B" w:rsidRDefault="00BC1F3B" w:rsidP="00BC1F3B">
      <w:pPr>
        <w:spacing w:line="0" w:lineRule="atLeast"/>
        <w:jc w:val="both"/>
        <w:rPr>
          <w:i/>
          <w:lang w:val="ru-RU"/>
        </w:rPr>
      </w:pPr>
    </w:p>
    <w:p w:rsidR="00BC1F3B" w:rsidRDefault="00BC1F3B" w:rsidP="00BC1F3B">
      <w:pPr>
        <w:spacing w:line="0" w:lineRule="atLeast"/>
        <w:jc w:val="both"/>
        <w:rPr>
          <w:i/>
          <w:lang w:val="ru-RU"/>
        </w:rPr>
      </w:pPr>
    </w:p>
    <w:p w:rsidR="00BC1F3B" w:rsidRDefault="00BC1F3B" w:rsidP="00BC1F3B">
      <w:pPr>
        <w:spacing w:line="0" w:lineRule="atLeast"/>
        <w:jc w:val="both"/>
        <w:rPr>
          <w:i/>
          <w:lang w:val="ru-RU"/>
        </w:rPr>
      </w:pPr>
    </w:p>
    <w:p w:rsidR="00BC1F3B" w:rsidRDefault="00BC1F3B" w:rsidP="00BC1F3B">
      <w:pPr>
        <w:spacing w:line="0" w:lineRule="atLeast"/>
        <w:jc w:val="both"/>
        <w:rPr>
          <w:i/>
          <w:lang w:val="ru-RU"/>
        </w:rPr>
      </w:pPr>
    </w:p>
    <w:p w:rsidR="00BC1F3B" w:rsidRDefault="00BC1F3B" w:rsidP="00BC1F3B">
      <w:pPr>
        <w:spacing w:line="0" w:lineRule="atLeast"/>
        <w:jc w:val="both"/>
        <w:rPr>
          <w:i/>
          <w:lang w:val="ru-RU"/>
        </w:rPr>
      </w:pPr>
    </w:p>
    <w:p w:rsidR="005A2638" w:rsidRPr="007B77D0" w:rsidRDefault="005A2638" w:rsidP="005A2638">
      <w:pPr>
        <w:rPr>
          <w:lang w:val="ru-RU"/>
        </w:rPr>
      </w:pPr>
    </w:p>
    <w:p w:rsidR="00BC1F3B" w:rsidRPr="00BC1F3B" w:rsidRDefault="00BC1F3B" w:rsidP="00BC1F3B">
      <w:pPr>
        <w:pStyle w:val="20"/>
        <w:keepNext w:val="0"/>
        <w:pBdr>
          <w:bottom w:val="single" w:sz="4" w:space="1" w:color="auto"/>
        </w:pBdr>
        <w:spacing w:before="120" w:after="120" w:line="0" w:lineRule="atLeast"/>
        <w:ind w:right="202"/>
        <w:jc w:val="right"/>
        <w:rPr>
          <w:rFonts w:ascii="Times New Roman" w:hAnsi="Times New Roman"/>
          <w:color w:val="auto"/>
          <w:sz w:val="40"/>
          <w:szCs w:val="40"/>
        </w:rPr>
      </w:pPr>
      <w:r w:rsidRPr="00BC1F3B">
        <w:rPr>
          <w:rFonts w:ascii="Times New Roman" w:hAnsi="Times New Roman"/>
          <w:color w:val="auto"/>
          <w:sz w:val="40"/>
          <w:szCs w:val="40"/>
        </w:rPr>
        <w:lastRenderedPageBreak/>
        <w:t>ОБРАЗЕЦ № 9</w:t>
      </w:r>
    </w:p>
    <w:p w:rsidR="00BC1F3B" w:rsidRDefault="00BC1F3B" w:rsidP="00BC1F3B">
      <w:pPr>
        <w:spacing w:line="300" w:lineRule="exact"/>
        <w:ind w:firstLine="720"/>
        <w:jc w:val="both"/>
        <w:rPr>
          <w:b/>
          <w:color w:val="000000"/>
          <w:spacing w:val="-2"/>
          <w:sz w:val="24"/>
          <w:szCs w:val="24"/>
          <w:u w:val="single"/>
        </w:rPr>
      </w:pPr>
      <w:r>
        <w:rPr>
          <w:b/>
          <w:color w:val="000000"/>
          <w:spacing w:val="-2"/>
          <w:sz w:val="24"/>
          <w:szCs w:val="24"/>
          <w:u w:val="single"/>
        </w:rPr>
        <w:t>УДОСТОВЕРЕНИЕ ЗА ВПИСВАНЕ В ЦПРС ИЛИ ЕКВИВАЛЕНТЕН</w:t>
      </w:r>
    </w:p>
    <w:p w:rsidR="00BC1F3B" w:rsidRDefault="00BC1F3B" w:rsidP="00BC1F3B">
      <w:pPr>
        <w:tabs>
          <w:tab w:val="num" w:pos="1980"/>
        </w:tabs>
        <w:spacing w:before="120" w:after="120" w:line="0" w:lineRule="atLeast"/>
        <w:jc w:val="center"/>
        <w:rPr>
          <w:b/>
          <w:sz w:val="24"/>
          <w:szCs w:val="24"/>
        </w:rPr>
      </w:pPr>
      <w:r>
        <w:rPr>
          <w:sz w:val="24"/>
          <w:szCs w:val="24"/>
        </w:rPr>
        <w:t>доказателства, че участникът притежава валидни удостоверения за регистрация и удостоверения от Камарата на строителите или еквивалентни, съгласно Закона за камарата на строителите и Правилника за реда за вписване и водене на Централния професионален регистър на строителя или еквивалентен съгласно националното законодателство на държавата в която е регистриран участника</w:t>
      </w:r>
    </w:p>
    <w:tbl>
      <w:tblPr>
        <w:tblW w:w="1020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5"/>
        <w:gridCol w:w="1803"/>
        <w:gridCol w:w="2407"/>
        <w:gridCol w:w="1133"/>
        <w:gridCol w:w="1559"/>
        <w:gridCol w:w="1416"/>
        <w:gridCol w:w="1417"/>
      </w:tblGrid>
      <w:tr w:rsidR="00BC1F3B" w:rsidTr="00440C6E">
        <w:tc>
          <w:tcPr>
            <w:tcW w:w="465" w:type="dxa"/>
            <w:tcBorders>
              <w:top w:val="single" w:sz="4" w:space="0" w:color="000000"/>
              <w:left w:val="single" w:sz="4" w:space="0" w:color="000000"/>
              <w:bottom w:val="single" w:sz="4" w:space="0" w:color="000000"/>
              <w:right w:val="single" w:sz="4" w:space="0" w:color="000000"/>
            </w:tcBorders>
            <w:vAlign w:val="center"/>
            <w:hideMark/>
          </w:tcPr>
          <w:p w:rsidR="00BC1F3B" w:rsidRDefault="00BC1F3B" w:rsidP="00440C6E">
            <w:pPr>
              <w:spacing w:before="120" w:after="120" w:line="0" w:lineRule="atLeast"/>
              <w:jc w:val="center"/>
              <w:rPr>
                <w:b/>
                <w:sz w:val="24"/>
                <w:szCs w:val="24"/>
                <w:lang w:val="en-AU"/>
              </w:rPr>
            </w:pPr>
            <w:r>
              <w:rPr>
                <w:b/>
                <w:sz w:val="24"/>
                <w:szCs w:val="24"/>
              </w:rPr>
              <w:t>№</w:t>
            </w:r>
          </w:p>
        </w:tc>
        <w:tc>
          <w:tcPr>
            <w:tcW w:w="1804" w:type="dxa"/>
            <w:tcBorders>
              <w:top w:val="single" w:sz="4" w:space="0" w:color="000000"/>
              <w:left w:val="single" w:sz="4" w:space="0" w:color="000000"/>
              <w:bottom w:val="single" w:sz="4" w:space="0" w:color="000000"/>
              <w:right w:val="single" w:sz="4" w:space="0" w:color="000000"/>
            </w:tcBorders>
            <w:hideMark/>
          </w:tcPr>
          <w:p w:rsidR="00BC1F3B" w:rsidRDefault="00BC1F3B" w:rsidP="00440C6E">
            <w:pPr>
              <w:spacing w:before="120" w:after="120" w:line="0" w:lineRule="atLeast"/>
              <w:jc w:val="center"/>
              <w:rPr>
                <w:b/>
                <w:sz w:val="24"/>
                <w:szCs w:val="24"/>
                <w:lang w:val="en-AU"/>
              </w:rPr>
            </w:pPr>
            <w:r>
              <w:rPr>
                <w:b/>
                <w:sz w:val="24"/>
                <w:szCs w:val="24"/>
              </w:rPr>
              <w:t>УДОСТОВЕРЕНИЕ ЗА ВАЛИДНА РЕГИСТРАЦИЯ ЗА 2011 г.</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BC1F3B" w:rsidRDefault="00BC1F3B" w:rsidP="00440C6E">
            <w:pPr>
              <w:spacing w:before="120" w:after="120" w:line="0" w:lineRule="atLeast"/>
              <w:jc w:val="center"/>
              <w:rPr>
                <w:b/>
                <w:sz w:val="24"/>
                <w:szCs w:val="24"/>
                <w:lang w:val="en-AU"/>
              </w:rPr>
            </w:pPr>
            <w:r>
              <w:rPr>
                <w:b/>
                <w:sz w:val="24"/>
                <w:szCs w:val="24"/>
              </w:rPr>
              <w:t>НАИМЕНОВАНИЕ НА ЛИЦЕТО ПРИТЕЖАВАЩО ТАЛОНА И УДОСТОВЕРЕНИЕТО ЗА ПРАВОСПОСОБНОСТ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C1F3B" w:rsidRDefault="00BC1F3B" w:rsidP="00440C6E">
            <w:pPr>
              <w:spacing w:before="120" w:after="120" w:line="0" w:lineRule="atLeast"/>
              <w:jc w:val="center"/>
              <w:rPr>
                <w:b/>
                <w:sz w:val="24"/>
                <w:szCs w:val="24"/>
                <w:lang w:val="en-AU"/>
              </w:rPr>
            </w:pPr>
            <w:r>
              <w:rPr>
                <w:b/>
                <w:sz w:val="24"/>
                <w:szCs w:val="24"/>
              </w:rPr>
              <w:t>ГРУПА</w:t>
            </w:r>
          </w:p>
          <w:p w:rsidR="00BC1F3B" w:rsidRDefault="00BC1F3B" w:rsidP="00440C6E">
            <w:pPr>
              <w:spacing w:before="120" w:after="120" w:line="0" w:lineRule="atLeast"/>
              <w:jc w:val="center"/>
              <w:rPr>
                <w:sz w:val="24"/>
                <w:szCs w:val="24"/>
                <w:lang w:val="en-AU"/>
              </w:rPr>
            </w:pPr>
            <w:r>
              <w:rPr>
                <w:b/>
                <w:sz w:val="24"/>
                <w:szCs w:val="24"/>
              </w:rPr>
              <w:t>(</w:t>
            </w:r>
            <w:r>
              <w:rPr>
                <w:sz w:val="24"/>
                <w:szCs w:val="24"/>
              </w:rPr>
              <w:t>ПЪРВА; ВТОРА; ТРЕТА;ЧЕТВЪРТА, ПЕТА</w:t>
            </w:r>
            <w:r>
              <w:rPr>
                <w:b/>
                <w:sz w:val="24"/>
                <w:szCs w:val="24"/>
              </w:rPr>
              <w:t>)</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BC1F3B" w:rsidRDefault="00BC1F3B" w:rsidP="00440C6E">
            <w:pPr>
              <w:spacing w:before="120" w:after="120" w:line="0" w:lineRule="atLeast"/>
              <w:jc w:val="center"/>
              <w:rPr>
                <w:b/>
                <w:sz w:val="24"/>
                <w:szCs w:val="24"/>
                <w:lang w:val="en-AU"/>
              </w:rPr>
            </w:pPr>
            <w:r>
              <w:rPr>
                <w:b/>
                <w:sz w:val="24"/>
                <w:szCs w:val="24"/>
              </w:rPr>
              <w:t>КАТЕГОРИЯ</w:t>
            </w:r>
          </w:p>
          <w:p w:rsidR="00BC1F3B" w:rsidRDefault="00BC1F3B" w:rsidP="00440C6E">
            <w:pPr>
              <w:spacing w:before="120" w:after="120" w:line="0" w:lineRule="atLeast"/>
              <w:jc w:val="center"/>
              <w:rPr>
                <w:b/>
                <w:sz w:val="24"/>
                <w:szCs w:val="24"/>
              </w:rPr>
            </w:pPr>
            <w:r>
              <w:rPr>
                <w:b/>
                <w:sz w:val="24"/>
                <w:szCs w:val="24"/>
              </w:rPr>
              <w:t>(</w:t>
            </w:r>
            <w:r>
              <w:rPr>
                <w:sz w:val="24"/>
                <w:szCs w:val="24"/>
              </w:rPr>
              <w:t>съгласно ЗУТ</w:t>
            </w:r>
            <w:r>
              <w:rPr>
                <w:b/>
                <w:sz w:val="24"/>
                <w:szCs w:val="24"/>
              </w:rPr>
              <w:t xml:space="preserve">) </w:t>
            </w:r>
          </w:p>
          <w:p w:rsidR="00BC1F3B" w:rsidRDefault="00BC1F3B" w:rsidP="00440C6E">
            <w:pPr>
              <w:spacing w:before="120" w:after="120" w:line="0" w:lineRule="atLeast"/>
              <w:jc w:val="center"/>
              <w:rPr>
                <w:b/>
                <w:sz w:val="24"/>
                <w:szCs w:val="24"/>
                <w:lang w:val="en-AU"/>
              </w:rPr>
            </w:pPr>
            <w:r>
              <w:rPr>
                <w:b/>
                <w:sz w:val="24"/>
                <w:szCs w:val="24"/>
              </w:rPr>
              <w:t>(</w:t>
            </w:r>
            <w:r>
              <w:rPr>
                <w:sz w:val="24"/>
                <w:szCs w:val="24"/>
              </w:rPr>
              <w:t>ПЪРВА; ВТОРА; ТРЕТА;ЧЕТВЪРТА, ПЕТА</w:t>
            </w:r>
            <w:r>
              <w:rPr>
                <w:b/>
                <w:sz w:val="24"/>
                <w:szCs w:val="24"/>
              </w:rPr>
              <w:t>)</w:t>
            </w:r>
          </w:p>
        </w:tc>
        <w:tc>
          <w:tcPr>
            <w:tcW w:w="1417" w:type="dxa"/>
            <w:tcBorders>
              <w:top w:val="single" w:sz="4" w:space="0" w:color="000000"/>
              <w:left w:val="single" w:sz="4" w:space="0" w:color="000000"/>
              <w:bottom w:val="single" w:sz="4" w:space="0" w:color="000000"/>
              <w:right w:val="single" w:sz="4" w:space="0" w:color="000000"/>
            </w:tcBorders>
            <w:hideMark/>
          </w:tcPr>
          <w:p w:rsidR="00BC1F3B" w:rsidRDefault="00BC1F3B" w:rsidP="00440C6E">
            <w:pPr>
              <w:spacing w:before="120" w:after="120" w:line="0" w:lineRule="atLeast"/>
              <w:jc w:val="center"/>
              <w:rPr>
                <w:b/>
                <w:sz w:val="24"/>
                <w:szCs w:val="24"/>
                <w:lang w:val="en-AU"/>
              </w:rPr>
            </w:pPr>
            <w:r>
              <w:rPr>
                <w:b/>
                <w:sz w:val="24"/>
                <w:szCs w:val="24"/>
              </w:rPr>
              <w:t>ПОЗИЦИЯ НА ЛИЦЕТО</w:t>
            </w:r>
          </w:p>
          <w:p w:rsidR="00BC1F3B" w:rsidRDefault="00BC1F3B" w:rsidP="00440C6E">
            <w:pPr>
              <w:spacing w:before="120" w:after="120" w:line="0" w:lineRule="atLeast"/>
              <w:jc w:val="center"/>
              <w:rPr>
                <w:b/>
                <w:sz w:val="24"/>
                <w:szCs w:val="24"/>
                <w:lang w:val="en-AU"/>
              </w:rPr>
            </w:pPr>
            <w:r>
              <w:rPr>
                <w:b/>
                <w:sz w:val="24"/>
                <w:szCs w:val="24"/>
              </w:rPr>
              <w:t>(</w:t>
            </w:r>
            <w:r>
              <w:rPr>
                <w:i/>
                <w:sz w:val="24"/>
                <w:szCs w:val="24"/>
              </w:rPr>
              <w:t>участник;  член на обединението;подизпълнител</w:t>
            </w:r>
            <w:r>
              <w:rPr>
                <w:b/>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C1F3B" w:rsidRDefault="00BC1F3B" w:rsidP="00440C6E">
            <w:pPr>
              <w:spacing w:before="120" w:after="120" w:line="0" w:lineRule="atLeast"/>
              <w:jc w:val="center"/>
              <w:rPr>
                <w:b/>
                <w:sz w:val="24"/>
                <w:szCs w:val="24"/>
                <w:lang w:val="en-AU"/>
              </w:rPr>
            </w:pPr>
            <w:r>
              <w:rPr>
                <w:b/>
                <w:sz w:val="24"/>
                <w:szCs w:val="24"/>
              </w:rPr>
              <w:t>ПРЕДОСТАВЯНИ ДОКУМЕНТИ ЗА УДОСТОВЕРЯВАНЕ НА ИСТИННОСТТА</w:t>
            </w:r>
          </w:p>
        </w:tc>
      </w:tr>
      <w:tr w:rsidR="00BC1F3B" w:rsidTr="00440C6E">
        <w:tc>
          <w:tcPr>
            <w:tcW w:w="465" w:type="dxa"/>
            <w:tcBorders>
              <w:top w:val="single" w:sz="4" w:space="0" w:color="000000"/>
              <w:left w:val="single" w:sz="4" w:space="0" w:color="000000"/>
              <w:bottom w:val="single" w:sz="4" w:space="0" w:color="000000"/>
              <w:right w:val="single" w:sz="4" w:space="0" w:color="000000"/>
            </w:tcBorders>
          </w:tcPr>
          <w:p w:rsidR="00BC1F3B" w:rsidRDefault="00BC1F3B" w:rsidP="00BC1F3B">
            <w:pPr>
              <w:numPr>
                <w:ilvl w:val="0"/>
                <w:numId w:val="30"/>
              </w:numPr>
              <w:autoSpaceDN w:val="0"/>
              <w:spacing w:before="120" w:after="120" w:line="0" w:lineRule="atLeast"/>
              <w:ind w:left="318"/>
              <w:rPr>
                <w:b/>
                <w:sz w:val="24"/>
                <w:szCs w:val="24"/>
                <w:lang w:val="en-AU"/>
              </w:rPr>
            </w:pPr>
          </w:p>
        </w:tc>
        <w:tc>
          <w:tcPr>
            <w:tcW w:w="1804" w:type="dxa"/>
            <w:tcBorders>
              <w:top w:val="single" w:sz="4" w:space="0" w:color="000000"/>
              <w:left w:val="single" w:sz="4" w:space="0" w:color="000000"/>
              <w:bottom w:val="single" w:sz="4" w:space="0" w:color="000000"/>
              <w:right w:val="single" w:sz="4" w:space="0" w:color="000000"/>
            </w:tcBorders>
          </w:tcPr>
          <w:p w:rsidR="00BC1F3B" w:rsidRDefault="00BC1F3B" w:rsidP="00440C6E">
            <w:pPr>
              <w:spacing w:before="120" w:after="120" w:line="0" w:lineRule="atLeast"/>
              <w:jc w:val="both"/>
              <w:rPr>
                <w:b/>
                <w:sz w:val="24"/>
                <w:szCs w:val="24"/>
                <w:lang w:val="en-AU"/>
              </w:rPr>
            </w:pPr>
          </w:p>
        </w:tc>
        <w:tc>
          <w:tcPr>
            <w:tcW w:w="2409" w:type="dxa"/>
            <w:tcBorders>
              <w:top w:val="single" w:sz="4" w:space="0" w:color="000000"/>
              <w:left w:val="single" w:sz="4" w:space="0" w:color="000000"/>
              <w:bottom w:val="single" w:sz="4" w:space="0" w:color="000000"/>
              <w:right w:val="single" w:sz="4" w:space="0" w:color="000000"/>
            </w:tcBorders>
          </w:tcPr>
          <w:p w:rsidR="00BC1F3B" w:rsidRDefault="00BC1F3B" w:rsidP="00440C6E">
            <w:pPr>
              <w:spacing w:before="120" w:after="120" w:line="0" w:lineRule="atLeast"/>
              <w:jc w:val="both"/>
              <w:rPr>
                <w:b/>
                <w:sz w:val="24"/>
                <w:szCs w:val="24"/>
                <w:lang w:val="en-AU"/>
              </w:rPr>
            </w:pPr>
          </w:p>
        </w:tc>
        <w:tc>
          <w:tcPr>
            <w:tcW w:w="1134" w:type="dxa"/>
            <w:tcBorders>
              <w:top w:val="single" w:sz="4" w:space="0" w:color="000000"/>
              <w:left w:val="single" w:sz="4" w:space="0" w:color="000000"/>
              <w:bottom w:val="single" w:sz="4" w:space="0" w:color="000000"/>
              <w:right w:val="single" w:sz="4" w:space="0" w:color="000000"/>
            </w:tcBorders>
          </w:tcPr>
          <w:p w:rsidR="00BC1F3B" w:rsidRDefault="00BC1F3B" w:rsidP="00440C6E">
            <w:pPr>
              <w:spacing w:before="120" w:after="120" w:line="0" w:lineRule="atLeast"/>
              <w:jc w:val="both"/>
              <w:rPr>
                <w:b/>
                <w:sz w:val="24"/>
                <w:szCs w:val="24"/>
                <w:lang w:val="en-AU"/>
              </w:rPr>
            </w:pPr>
          </w:p>
        </w:tc>
        <w:tc>
          <w:tcPr>
            <w:tcW w:w="1560" w:type="dxa"/>
            <w:tcBorders>
              <w:top w:val="single" w:sz="4" w:space="0" w:color="000000"/>
              <w:left w:val="single" w:sz="4" w:space="0" w:color="000000"/>
              <w:bottom w:val="single" w:sz="4" w:space="0" w:color="000000"/>
              <w:right w:val="single" w:sz="4" w:space="0" w:color="000000"/>
            </w:tcBorders>
          </w:tcPr>
          <w:p w:rsidR="00BC1F3B" w:rsidRDefault="00BC1F3B" w:rsidP="00440C6E">
            <w:pPr>
              <w:spacing w:before="120" w:after="120" w:line="0" w:lineRule="atLeast"/>
              <w:jc w:val="both"/>
              <w:rPr>
                <w:b/>
                <w:sz w:val="24"/>
                <w:szCs w:val="24"/>
                <w:lang w:val="en-AU"/>
              </w:rPr>
            </w:pPr>
          </w:p>
        </w:tc>
        <w:tc>
          <w:tcPr>
            <w:tcW w:w="1417" w:type="dxa"/>
            <w:tcBorders>
              <w:top w:val="single" w:sz="4" w:space="0" w:color="000000"/>
              <w:left w:val="single" w:sz="4" w:space="0" w:color="000000"/>
              <w:bottom w:val="single" w:sz="4" w:space="0" w:color="000000"/>
              <w:right w:val="single" w:sz="4" w:space="0" w:color="000000"/>
            </w:tcBorders>
          </w:tcPr>
          <w:p w:rsidR="00BC1F3B" w:rsidRDefault="00BC1F3B" w:rsidP="00440C6E">
            <w:pPr>
              <w:spacing w:before="120" w:after="120" w:line="0" w:lineRule="atLeast"/>
              <w:jc w:val="both"/>
              <w:rPr>
                <w:b/>
                <w:sz w:val="24"/>
                <w:szCs w:val="24"/>
                <w:lang w:val="en-AU"/>
              </w:rPr>
            </w:pPr>
          </w:p>
        </w:tc>
        <w:tc>
          <w:tcPr>
            <w:tcW w:w="1418" w:type="dxa"/>
            <w:tcBorders>
              <w:top w:val="single" w:sz="4" w:space="0" w:color="000000"/>
              <w:left w:val="single" w:sz="4" w:space="0" w:color="000000"/>
              <w:bottom w:val="single" w:sz="4" w:space="0" w:color="000000"/>
              <w:right w:val="single" w:sz="4" w:space="0" w:color="000000"/>
            </w:tcBorders>
          </w:tcPr>
          <w:p w:rsidR="00BC1F3B" w:rsidRDefault="00BC1F3B" w:rsidP="00440C6E">
            <w:pPr>
              <w:spacing w:before="120" w:after="120" w:line="0" w:lineRule="atLeast"/>
              <w:jc w:val="both"/>
              <w:rPr>
                <w:b/>
                <w:sz w:val="24"/>
                <w:szCs w:val="24"/>
                <w:lang w:val="en-AU"/>
              </w:rPr>
            </w:pPr>
          </w:p>
        </w:tc>
      </w:tr>
      <w:tr w:rsidR="00BC1F3B" w:rsidTr="00440C6E">
        <w:tc>
          <w:tcPr>
            <w:tcW w:w="465" w:type="dxa"/>
            <w:tcBorders>
              <w:top w:val="single" w:sz="4" w:space="0" w:color="000000"/>
              <w:left w:val="single" w:sz="4" w:space="0" w:color="000000"/>
              <w:bottom w:val="single" w:sz="4" w:space="0" w:color="000000"/>
              <w:right w:val="single" w:sz="4" w:space="0" w:color="000000"/>
            </w:tcBorders>
          </w:tcPr>
          <w:p w:rsidR="00BC1F3B" w:rsidRDefault="00BC1F3B" w:rsidP="00BC1F3B">
            <w:pPr>
              <w:numPr>
                <w:ilvl w:val="0"/>
                <w:numId w:val="30"/>
              </w:numPr>
              <w:autoSpaceDN w:val="0"/>
              <w:spacing w:before="120" w:after="120" w:line="0" w:lineRule="atLeast"/>
              <w:ind w:left="318"/>
              <w:rPr>
                <w:b/>
                <w:sz w:val="24"/>
                <w:szCs w:val="24"/>
                <w:lang w:val="en-AU"/>
              </w:rPr>
            </w:pPr>
          </w:p>
        </w:tc>
        <w:tc>
          <w:tcPr>
            <w:tcW w:w="1804" w:type="dxa"/>
            <w:tcBorders>
              <w:top w:val="single" w:sz="4" w:space="0" w:color="000000"/>
              <w:left w:val="single" w:sz="4" w:space="0" w:color="000000"/>
              <w:bottom w:val="single" w:sz="4" w:space="0" w:color="000000"/>
              <w:right w:val="single" w:sz="4" w:space="0" w:color="000000"/>
            </w:tcBorders>
          </w:tcPr>
          <w:p w:rsidR="00BC1F3B" w:rsidRDefault="00BC1F3B" w:rsidP="00440C6E">
            <w:pPr>
              <w:spacing w:before="120" w:after="120" w:line="0" w:lineRule="atLeast"/>
              <w:jc w:val="both"/>
              <w:rPr>
                <w:b/>
                <w:sz w:val="24"/>
                <w:szCs w:val="24"/>
                <w:lang w:val="en-AU"/>
              </w:rPr>
            </w:pPr>
          </w:p>
        </w:tc>
        <w:tc>
          <w:tcPr>
            <w:tcW w:w="2409" w:type="dxa"/>
            <w:tcBorders>
              <w:top w:val="single" w:sz="4" w:space="0" w:color="000000"/>
              <w:left w:val="single" w:sz="4" w:space="0" w:color="000000"/>
              <w:bottom w:val="single" w:sz="4" w:space="0" w:color="000000"/>
              <w:right w:val="single" w:sz="4" w:space="0" w:color="000000"/>
            </w:tcBorders>
          </w:tcPr>
          <w:p w:rsidR="00BC1F3B" w:rsidRDefault="00BC1F3B" w:rsidP="00440C6E">
            <w:pPr>
              <w:spacing w:before="120" w:after="120" w:line="0" w:lineRule="atLeast"/>
              <w:jc w:val="both"/>
              <w:rPr>
                <w:b/>
                <w:sz w:val="24"/>
                <w:szCs w:val="24"/>
                <w:lang w:val="en-AU"/>
              </w:rPr>
            </w:pPr>
          </w:p>
        </w:tc>
        <w:tc>
          <w:tcPr>
            <w:tcW w:w="1134" w:type="dxa"/>
            <w:tcBorders>
              <w:top w:val="single" w:sz="4" w:space="0" w:color="000000"/>
              <w:left w:val="single" w:sz="4" w:space="0" w:color="000000"/>
              <w:bottom w:val="single" w:sz="4" w:space="0" w:color="000000"/>
              <w:right w:val="single" w:sz="4" w:space="0" w:color="000000"/>
            </w:tcBorders>
          </w:tcPr>
          <w:p w:rsidR="00BC1F3B" w:rsidRDefault="00BC1F3B" w:rsidP="00440C6E">
            <w:pPr>
              <w:spacing w:before="120" w:after="120" w:line="0" w:lineRule="atLeast"/>
              <w:jc w:val="both"/>
              <w:rPr>
                <w:b/>
                <w:sz w:val="24"/>
                <w:szCs w:val="24"/>
                <w:lang w:val="en-AU"/>
              </w:rPr>
            </w:pPr>
          </w:p>
        </w:tc>
        <w:tc>
          <w:tcPr>
            <w:tcW w:w="1560" w:type="dxa"/>
            <w:tcBorders>
              <w:top w:val="single" w:sz="4" w:space="0" w:color="000000"/>
              <w:left w:val="single" w:sz="4" w:space="0" w:color="000000"/>
              <w:bottom w:val="single" w:sz="4" w:space="0" w:color="000000"/>
              <w:right w:val="single" w:sz="4" w:space="0" w:color="000000"/>
            </w:tcBorders>
          </w:tcPr>
          <w:p w:rsidR="00BC1F3B" w:rsidRDefault="00BC1F3B" w:rsidP="00440C6E">
            <w:pPr>
              <w:spacing w:before="120" w:after="120" w:line="0" w:lineRule="atLeast"/>
              <w:jc w:val="both"/>
              <w:rPr>
                <w:b/>
                <w:sz w:val="24"/>
                <w:szCs w:val="24"/>
                <w:lang w:val="en-AU"/>
              </w:rPr>
            </w:pPr>
          </w:p>
        </w:tc>
        <w:tc>
          <w:tcPr>
            <w:tcW w:w="1417" w:type="dxa"/>
            <w:tcBorders>
              <w:top w:val="single" w:sz="4" w:space="0" w:color="000000"/>
              <w:left w:val="single" w:sz="4" w:space="0" w:color="000000"/>
              <w:bottom w:val="single" w:sz="4" w:space="0" w:color="000000"/>
              <w:right w:val="single" w:sz="4" w:space="0" w:color="000000"/>
            </w:tcBorders>
          </w:tcPr>
          <w:p w:rsidR="00BC1F3B" w:rsidRDefault="00BC1F3B" w:rsidP="00440C6E">
            <w:pPr>
              <w:spacing w:before="120" w:after="120" w:line="0" w:lineRule="atLeast"/>
              <w:jc w:val="both"/>
              <w:rPr>
                <w:b/>
                <w:sz w:val="24"/>
                <w:szCs w:val="24"/>
                <w:lang w:val="en-AU"/>
              </w:rPr>
            </w:pPr>
          </w:p>
        </w:tc>
        <w:tc>
          <w:tcPr>
            <w:tcW w:w="1418" w:type="dxa"/>
            <w:tcBorders>
              <w:top w:val="single" w:sz="4" w:space="0" w:color="000000"/>
              <w:left w:val="single" w:sz="4" w:space="0" w:color="000000"/>
              <w:bottom w:val="single" w:sz="4" w:space="0" w:color="000000"/>
              <w:right w:val="single" w:sz="4" w:space="0" w:color="000000"/>
            </w:tcBorders>
          </w:tcPr>
          <w:p w:rsidR="00BC1F3B" w:rsidRDefault="00BC1F3B" w:rsidP="00440C6E">
            <w:pPr>
              <w:spacing w:before="120" w:after="120" w:line="0" w:lineRule="atLeast"/>
              <w:jc w:val="both"/>
              <w:rPr>
                <w:b/>
                <w:sz w:val="24"/>
                <w:szCs w:val="24"/>
                <w:lang w:val="en-AU"/>
              </w:rPr>
            </w:pPr>
          </w:p>
        </w:tc>
      </w:tr>
    </w:tbl>
    <w:p w:rsidR="00BC1F3B" w:rsidRDefault="00BC1F3B" w:rsidP="00BC1F3B">
      <w:pPr>
        <w:spacing w:before="120" w:after="120" w:line="0" w:lineRule="atLeast"/>
        <w:jc w:val="both"/>
        <w:rPr>
          <w:b/>
          <w:sz w:val="24"/>
          <w:szCs w:val="24"/>
          <w:lang w:val="en-AU"/>
        </w:rPr>
      </w:pPr>
      <w:r>
        <w:rPr>
          <w:b/>
          <w:sz w:val="24"/>
          <w:szCs w:val="24"/>
        </w:rPr>
        <w:t>ПРИЛОЖЕНИЕ:</w:t>
      </w:r>
    </w:p>
    <w:p w:rsidR="00BC1F3B" w:rsidRDefault="00BC1F3B" w:rsidP="00BC1F3B">
      <w:pPr>
        <w:numPr>
          <w:ilvl w:val="0"/>
          <w:numId w:val="31"/>
        </w:numPr>
        <w:autoSpaceDN w:val="0"/>
        <w:spacing w:before="120" w:after="120" w:line="0" w:lineRule="atLeast"/>
        <w:jc w:val="both"/>
        <w:rPr>
          <w:b/>
          <w:sz w:val="24"/>
          <w:szCs w:val="24"/>
        </w:rPr>
      </w:pPr>
      <w:r>
        <w:rPr>
          <w:b/>
          <w:sz w:val="24"/>
          <w:szCs w:val="24"/>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2"/>
        <w:gridCol w:w="2978"/>
      </w:tblGrid>
      <w:tr w:rsidR="00BC1F3B" w:rsidTr="00440C6E">
        <w:tc>
          <w:tcPr>
            <w:tcW w:w="6379" w:type="dxa"/>
            <w:tcBorders>
              <w:top w:val="single" w:sz="4" w:space="0" w:color="auto"/>
              <w:left w:val="single" w:sz="4" w:space="0" w:color="auto"/>
              <w:bottom w:val="single" w:sz="4" w:space="0" w:color="auto"/>
              <w:right w:val="single" w:sz="4" w:space="0" w:color="auto"/>
            </w:tcBorders>
            <w:vAlign w:val="center"/>
            <w:hideMark/>
          </w:tcPr>
          <w:p w:rsidR="00BC1F3B" w:rsidRDefault="00BC1F3B" w:rsidP="00440C6E">
            <w:pPr>
              <w:spacing w:before="120" w:after="120" w:line="0" w:lineRule="atLeast"/>
              <w:jc w:val="right"/>
              <w:rPr>
                <w:b/>
                <w:sz w:val="24"/>
                <w:szCs w:val="24"/>
                <w:lang w:val="en-AU"/>
              </w:rPr>
            </w:pPr>
            <w:r>
              <w:rPr>
                <w:b/>
                <w:sz w:val="24"/>
                <w:szCs w:val="24"/>
              </w:rPr>
              <w:t>Дата:</w:t>
            </w:r>
          </w:p>
        </w:tc>
        <w:tc>
          <w:tcPr>
            <w:tcW w:w="2977" w:type="dxa"/>
            <w:tcBorders>
              <w:top w:val="single" w:sz="4" w:space="0" w:color="auto"/>
              <w:left w:val="single" w:sz="4" w:space="0" w:color="auto"/>
              <w:bottom w:val="single" w:sz="4" w:space="0" w:color="auto"/>
              <w:right w:val="single" w:sz="4" w:space="0" w:color="auto"/>
            </w:tcBorders>
            <w:vAlign w:val="center"/>
          </w:tcPr>
          <w:p w:rsidR="00BC1F3B" w:rsidRDefault="00BC1F3B" w:rsidP="00440C6E">
            <w:pPr>
              <w:spacing w:before="120" w:after="120" w:line="0" w:lineRule="atLeast"/>
              <w:jc w:val="center"/>
              <w:rPr>
                <w:sz w:val="24"/>
                <w:szCs w:val="24"/>
                <w:lang w:val="en-AU"/>
              </w:rPr>
            </w:pPr>
          </w:p>
        </w:tc>
      </w:tr>
      <w:tr w:rsidR="00BC1F3B" w:rsidTr="00440C6E">
        <w:tc>
          <w:tcPr>
            <w:tcW w:w="6379" w:type="dxa"/>
            <w:tcBorders>
              <w:top w:val="single" w:sz="4" w:space="0" w:color="auto"/>
              <w:left w:val="single" w:sz="4" w:space="0" w:color="auto"/>
              <w:bottom w:val="single" w:sz="4" w:space="0" w:color="auto"/>
              <w:right w:val="single" w:sz="4" w:space="0" w:color="auto"/>
            </w:tcBorders>
            <w:vAlign w:val="center"/>
            <w:hideMark/>
          </w:tcPr>
          <w:p w:rsidR="00BC1F3B" w:rsidRDefault="00BC1F3B" w:rsidP="00440C6E">
            <w:pPr>
              <w:spacing w:before="120" w:after="120" w:line="0" w:lineRule="atLeast"/>
              <w:jc w:val="right"/>
              <w:rPr>
                <w:b/>
                <w:sz w:val="24"/>
                <w:szCs w:val="24"/>
                <w:lang w:val="en-AU"/>
              </w:rPr>
            </w:pPr>
            <w:r>
              <w:rPr>
                <w:b/>
                <w:sz w:val="24"/>
                <w:szCs w:val="24"/>
              </w:rPr>
              <w:t>Подпис:</w:t>
            </w:r>
          </w:p>
        </w:tc>
        <w:tc>
          <w:tcPr>
            <w:tcW w:w="2977" w:type="dxa"/>
            <w:tcBorders>
              <w:top w:val="single" w:sz="4" w:space="0" w:color="auto"/>
              <w:left w:val="single" w:sz="4" w:space="0" w:color="auto"/>
              <w:bottom w:val="single" w:sz="4" w:space="0" w:color="auto"/>
              <w:right w:val="single" w:sz="4" w:space="0" w:color="auto"/>
            </w:tcBorders>
            <w:vAlign w:val="center"/>
          </w:tcPr>
          <w:p w:rsidR="00BC1F3B" w:rsidRDefault="00BC1F3B" w:rsidP="00440C6E">
            <w:pPr>
              <w:spacing w:before="120" w:after="120" w:line="0" w:lineRule="atLeast"/>
              <w:jc w:val="center"/>
              <w:rPr>
                <w:sz w:val="24"/>
                <w:szCs w:val="24"/>
                <w:lang w:val="en-AU"/>
              </w:rPr>
            </w:pPr>
          </w:p>
        </w:tc>
      </w:tr>
      <w:tr w:rsidR="00BC1F3B" w:rsidTr="00440C6E">
        <w:tc>
          <w:tcPr>
            <w:tcW w:w="6379" w:type="dxa"/>
            <w:tcBorders>
              <w:top w:val="single" w:sz="4" w:space="0" w:color="auto"/>
              <w:left w:val="single" w:sz="4" w:space="0" w:color="auto"/>
              <w:bottom w:val="single" w:sz="4" w:space="0" w:color="auto"/>
              <w:right w:val="single" w:sz="4" w:space="0" w:color="auto"/>
            </w:tcBorders>
            <w:vAlign w:val="center"/>
            <w:hideMark/>
          </w:tcPr>
          <w:p w:rsidR="00BC1F3B" w:rsidRDefault="00BC1F3B" w:rsidP="00440C6E">
            <w:pPr>
              <w:spacing w:before="120" w:after="120" w:line="0" w:lineRule="atLeast"/>
              <w:jc w:val="right"/>
              <w:rPr>
                <w:b/>
                <w:sz w:val="24"/>
                <w:szCs w:val="24"/>
                <w:lang w:val="en-AU"/>
              </w:rPr>
            </w:pPr>
            <w:r>
              <w:rPr>
                <w:b/>
                <w:sz w:val="24"/>
                <w:szCs w:val="24"/>
              </w:rPr>
              <w:t>Име и фамилия на лицето, упълномощено да подписва:</w:t>
            </w:r>
          </w:p>
        </w:tc>
        <w:tc>
          <w:tcPr>
            <w:tcW w:w="2977" w:type="dxa"/>
            <w:tcBorders>
              <w:top w:val="single" w:sz="4" w:space="0" w:color="auto"/>
              <w:left w:val="single" w:sz="4" w:space="0" w:color="auto"/>
              <w:bottom w:val="single" w:sz="4" w:space="0" w:color="auto"/>
              <w:right w:val="single" w:sz="4" w:space="0" w:color="auto"/>
            </w:tcBorders>
            <w:vAlign w:val="center"/>
          </w:tcPr>
          <w:p w:rsidR="00BC1F3B" w:rsidRDefault="00BC1F3B" w:rsidP="00440C6E">
            <w:pPr>
              <w:spacing w:before="120" w:after="120" w:line="0" w:lineRule="atLeast"/>
              <w:jc w:val="center"/>
              <w:rPr>
                <w:sz w:val="24"/>
                <w:szCs w:val="24"/>
                <w:lang w:val="en-AU"/>
              </w:rPr>
            </w:pPr>
          </w:p>
        </w:tc>
      </w:tr>
      <w:tr w:rsidR="00BC1F3B" w:rsidTr="00440C6E">
        <w:tc>
          <w:tcPr>
            <w:tcW w:w="6379" w:type="dxa"/>
            <w:tcBorders>
              <w:top w:val="single" w:sz="4" w:space="0" w:color="auto"/>
              <w:left w:val="single" w:sz="4" w:space="0" w:color="auto"/>
              <w:bottom w:val="single" w:sz="4" w:space="0" w:color="auto"/>
              <w:right w:val="single" w:sz="4" w:space="0" w:color="auto"/>
            </w:tcBorders>
            <w:vAlign w:val="center"/>
            <w:hideMark/>
          </w:tcPr>
          <w:p w:rsidR="00BC1F3B" w:rsidRDefault="00BC1F3B" w:rsidP="00440C6E">
            <w:pPr>
              <w:spacing w:before="120" w:after="120" w:line="0" w:lineRule="atLeast"/>
              <w:jc w:val="right"/>
              <w:rPr>
                <w:b/>
                <w:sz w:val="24"/>
                <w:szCs w:val="24"/>
                <w:lang w:val="en-AU"/>
              </w:rPr>
            </w:pPr>
            <w:r>
              <w:rPr>
                <w:b/>
                <w:sz w:val="24"/>
                <w:szCs w:val="24"/>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BC1F3B" w:rsidRDefault="00BC1F3B" w:rsidP="00440C6E">
            <w:pPr>
              <w:spacing w:before="120" w:after="120" w:line="0" w:lineRule="atLeast"/>
              <w:jc w:val="center"/>
              <w:rPr>
                <w:sz w:val="24"/>
                <w:szCs w:val="24"/>
                <w:lang w:val="en-AU"/>
              </w:rPr>
            </w:pPr>
          </w:p>
        </w:tc>
      </w:tr>
    </w:tbl>
    <w:p w:rsidR="00BC1F3B" w:rsidRDefault="00BC1F3B" w:rsidP="00BC1F3B">
      <w:pPr>
        <w:spacing w:before="120" w:after="120" w:line="0" w:lineRule="atLeast"/>
        <w:jc w:val="both"/>
        <w:rPr>
          <w:i/>
          <w:lang w:val="en-AU"/>
        </w:rPr>
      </w:pPr>
      <w:r>
        <w:rPr>
          <w:b/>
          <w:bCs/>
          <w:i/>
          <w:u w:val="single"/>
        </w:rPr>
        <w:t>Важни забележки:</w:t>
      </w:r>
      <w:r>
        <w:rPr>
          <w:i/>
        </w:rPr>
        <w:t xml:space="preserve"> </w:t>
      </w:r>
    </w:p>
    <w:p w:rsidR="00BC1F3B" w:rsidRDefault="00BC1F3B" w:rsidP="00BC1F3B">
      <w:pPr>
        <w:spacing w:line="0" w:lineRule="atLeast"/>
        <w:jc w:val="both"/>
        <w:rPr>
          <w:i/>
        </w:rPr>
      </w:pPr>
      <w:r>
        <w:rPr>
          <w:i/>
        </w:rPr>
        <w:t>Настоящият образец се попълва и подписва от лицето, което официално представлява участника пред трети страни за всякакви цели.</w:t>
      </w:r>
    </w:p>
    <w:p w:rsidR="00BC1F3B" w:rsidRDefault="00BC1F3B" w:rsidP="00BC1F3B">
      <w:pPr>
        <w:spacing w:line="0" w:lineRule="atLeast"/>
        <w:jc w:val="both"/>
        <w:rPr>
          <w:i/>
        </w:rPr>
      </w:pPr>
      <w:r>
        <w:rPr>
          <w:i/>
        </w:rPr>
        <w:t>В случай, че участникът участва като обединение</w:t>
      </w:r>
      <w:r>
        <w:rPr>
          <w:b/>
          <w:i/>
        </w:rPr>
        <w:t xml:space="preserve"> </w:t>
      </w:r>
      <w:r>
        <w:rPr>
          <w:i/>
        </w:rPr>
        <w:t>настоящия образец се попълва от съответния участник/участници, притежаващ Удостоверение за регистрация, както и от Обединението.</w:t>
      </w:r>
    </w:p>
    <w:p w:rsidR="00BC1F3B" w:rsidRDefault="00BC1F3B" w:rsidP="00BC1F3B">
      <w:pPr>
        <w:spacing w:line="0" w:lineRule="atLeast"/>
        <w:jc w:val="both"/>
        <w:rPr>
          <w:i/>
        </w:rPr>
      </w:pPr>
      <w:r>
        <w:rPr>
          <w:i/>
        </w:rPr>
        <w:t>Настоящият образец се попълва и подписва от подизпълнител/-ите на участника (ако е приложимо).</w:t>
      </w:r>
    </w:p>
    <w:p w:rsidR="00BC1F3B" w:rsidRDefault="00BC1F3B" w:rsidP="00BC1F3B">
      <w:pPr>
        <w:pStyle w:val="ae"/>
        <w:spacing w:before="120" w:line="0" w:lineRule="atLeast"/>
        <w:rPr>
          <w:i/>
        </w:rPr>
      </w:pPr>
      <w:r>
        <w:rPr>
          <w:i/>
        </w:rPr>
        <w:t xml:space="preserve">Тези забележки трябва да се изтрият в оригиналния вариант на подписания от участника образец. </w:t>
      </w:r>
    </w:p>
    <w:p w:rsidR="005A2638" w:rsidRPr="007B77D0" w:rsidRDefault="005A2638" w:rsidP="005A2638">
      <w:pPr>
        <w:rPr>
          <w:lang w:val="ru-RU"/>
        </w:rPr>
      </w:pPr>
    </w:p>
    <w:p w:rsidR="005A2638" w:rsidRPr="007B77D0" w:rsidRDefault="005A2638" w:rsidP="005A2638">
      <w:pPr>
        <w:rPr>
          <w:lang w:val="ru-RU"/>
        </w:rPr>
      </w:pPr>
    </w:p>
    <w:p w:rsidR="00BC1F3B" w:rsidRDefault="00BC1F3B" w:rsidP="009D4309">
      <w:pPr>
        <w:pStyle w:val="20"/>
        <w:keepNext w:val="0"/>
        <w:pBdr>
          <w:bottom w:val="single" w:sz="4" w:space="2" w:color="auto"/>
        </w:pBdr>
        <w:spacing w:before="120" w:after="120" w:line="0" w:lineRule="atLeast"/>
        <w:ind w:right="202"/>
        <w:jc w:val="right"/>
        <w:rPr>
          <w:rFonts w:ascii="Times New Roman" w:hAnsi="Times New Roman"/>
          <w:color w:val="auto"/>
          <w:sz w:val="40"/>
          <w:szCs w:val="40"/>
        </w:rPr>
      </w:pPr>
    </w:p>
    <w:p w:rsidR="00BC1F3B" w:rsidRDefault="00BC1F3B" w:rsidP="009D4309">
      <w:pPr>
        <w:pStyle w:val="20"/>
        <w:keepNext w:val="0"/>
        <w:pBdr>
          <w:bottom w:val="single" w:sz="4" w:space="2" w:color="auto"/>
        </w:pBdr>
        <w:spacing w:before="120" w:after="120" w:line="0" w:lineRule="atLeast"/>
        <w:ind w:right="202"/>
        <w:jc w:val="right"/>
        <w:rPr>
          <w:rFonts w:ascii="Times New Roman" w:hAnsi="Times New Roman"/>
          <w:color w:val="auto"/>
          <w:sz w:val="40"/>
          <w:szCs w:val="40"/>
        </w:rPr>
      </w:pPr>
    </w:p>
    <w:p w:rsidR="00BC1F3B" w:rsidRDefault="00BC1F3B" w:rsidP="009D4309">
      <w:pPr>
        <w:pStyle w:val="20"/>
        <w:keepNext w:val="0"/>
        <w:pBdr>
          <w:bottom w:val="single" w:sz="4" w:space="2" w:color="auto"/>
        </w:pBdr>
        <w:spacing w:before="120" w:after="120" w:line="0" w:lineRule="atLeast"/>
        <w:ind w:right="202"/>
        <w:jc w:val="right"/>
        <w:rPr>
          <w:rFonts w:ascii="Times New Roman" w:hAnsi="Times New Roman"/>
          <w:color w:val="auto"/>
          <w:sz w:val="40"/>
          <w:szCs w:val="40"/>
        </w:rPr>
      </w:pPr>
    </w:p>
    <w:p w:rsidR="00E27A22" w:rsidRPr="00E27A22" w:rsidRDefault="00E27A22" w:rsidP="00E27A22"/>
    <w:p w:rsidR="00BC1F3B" w:rsidRDefault="00BC1F3B" w:rsidP="009D4309">
      <w:pPr>
        <w:pStyle w:val="20"/>
        <w:keepNext w:val="0"/>
        <w:pBdr>
          <w:bottom w:val="single" w:sz="4" w:space="2" w:color="auto"/>
        </w:pBdr>
        <w:spacing w:before="120" w:after="120" w:line="0" w:lineRule="atLeast"/>
        <w:ind w:right="202"/>
        <w:jc w:val="right"/>
        <w:rPr>
          <w:rFonts w:ascii="Times New Roman" w:hAnsi="Times New Roman"/>
          <w:color w:val="auto"/>
          <w:sz w:val="40"/>
          <w:szCs w:val="40"/>
        </w:rPr>
      </w:pPr>
    </w:p>
    <w:p w:rsidR="00BC1F3B" w:rsidRPr="00BC1F3B" w:rsidRDefault="00BC1F3B" w:rsidP="00BC1F3B">
      <w:pPr>
        <w:pStyle w:val="20"/>
        <w:keepNext w:val="0"/>
        <w:pBdr>
          <w:bottom w:val="single" w:sz="4" w:space="1" w:color="auto"/>
        </w:pBdr>
        <w:spacing w:before="120" w:after="120" w:line="0" w:lineRule="atLeast"/>
        <w:ind w:right="202"/>
        <w:jc w:val="right"/>
        <w:rPr>
          <w:rFonts w:ascii="Times New Roman" w:hAnsi="Times New Roman"/>
          <w:i/>
          <w:color w:val="auto"/>
          <w:sz w:val="40"/>
          <w:szCs w:val="40"/>
        </w:rPr>
      </w:pPr>
      <w:r w:rsidRPr="00BC1F3B">
        <w:rPr>
          <w:rFonts w:ascii="Times New Roman" w:hAnsi="Times New Roman"/>
          <w:color w:val="auto"/>
          <w:sz w:val="40"/>
          <w:szCs w:val="40"/>
        </w:rPr>
        <w:lastRenderedPageBreak/>
        <w:t xml:space="preserve">ОБРАЗЕЦ № </w:t>
      </w:r>
      <w:r>
        <w:rPr>
          <w:rFonts w:ascii="Times New Roman" w:hAnsi="Times New Roman"/>
          <w:color w:val="auto"/>
          <w:sz w:val="40"/>
          <w:szCs w:val="40"/>
        </w:rPr>
        <w:t>10</w:t>
      </w:r>
    </w:p>
    <w:p w:rsidR="00BC1F3B" w:rsidRDefault="00BC1F3B" w:rsidP="00BC1F3B">
      <w:pPr>
        <w:spacing w:before="120" w:after="120" w:line="0" w:lineRule="atLeast"/>
        <w:jc w:val="center"/>
        <w:rPr>
          <w:b/>
          <w:sz w:val="24"/>
          <w:szCs w:val="24"/>
          <w:lang w:val="ru-RU"/>
        </w:rPr>
      </w:pPr>
      <w:proofErr w:type="gramStart"/>
      <w:r>
        <w:rPr>
          <w:b/>
          <w:sz w:val="24"/>
          <w:szCs w:val="24"/>
          <w:lang w:val="ru-RU"/>
        </w:rPr>
        <w:t>Внедрени и</w:t>
      </w:r>
      <w:proofErr w:type="gramEnd"/>
      <w:r>
        <w:rPr>
          <w:b/>
          <w:sz w:val="24"/>
          <w:szCs w:val="24"/>
          <w:lang w:val="ru-RU"/>
        </w:rPr>
        <w:t xml:space="preserve"> сертифицирани за качество</w:t>
      </w:r>
    </w:p>
    <w:tbl>
      <w:tblPr>
        <w:tblW w:w="96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9"/>
        <w:gridCol w:w="2530"/>
        <w:gridCol w:w="1419"/>
        <w:gridCol w:w="1985"/>
        <w:gridCol w:w="1844"/>
        <w:gridCol w:w="1418"/>
      </w:tblGrid>
      <w:tr w:rsidR="00BC1F3B" w:rsidTr="00440C6E">
        <w:tc>
          <w:tcPr>
            <w:tcW w:w="449" w:type="dxa"/>
            <w:tcBorders>
              <w:top w:val="single" w:sz="4" w:space="0" w:color="000000"/>
              <w:left w:val="single" w:sz="4" w:space="0" w:color="000000"/>
              <w:bottom w:val="single" w:sz="4" w:space="0" w:color="000000"/>
              <w:right w:val="single" w:sz="4" w:space="0" w:color="000000"/>
            </w:tcBorders>
            <w:hideMark/>
          </w:tcPr>
          <w:p w:rsidR="00BC1F3B" w:rsidRDefault="00BC1F3B" w:rsidP="00440C6E">
            <w:pPr>
              <w:spacing w:line="0" w:lineRule="atLeast"/>
              <w:rPr>
                <w:sz w:val="24"/>
                <w:szCs w:val="24"/>
              </w:rPr>
            </w:pPr>
            <w:r>
              <w:rPr>
                <w:sz w:val="24"/>
                <w:szCs w:val="24"/>
              </w:rPr>
              <w:t>№</w:t>
            </w:r>
          </w:p>
        </w:tc>
        <w:tc>
          <w:tcPr>
            <w:tcW w:w="2528" w:type="dxa"/>
            <w:tcBorders>
              <w:top w:val="single" w:sz="4" w:space="0" w:color="000000"/>
              <w:left w:val="single" w:sz="4" w:space="0" w:color="000000"/>
              <w:bottom w:val="single" w:sz="4" w:space="0" w:color="000000"/>
              <w:right w:val="single" w:sz="4" w:space="0" w:color="000000"/>
            </w:tcBorders>
            <w:vAlign w:val="center"/>
          </w:tcPr>
          <w:p w:rsidR="00BC1F3B" w:rsidRDefault="00BC1F3B" w:rsidP="00440C6E">
            <w:pPr>
              <w:spacing w:line="0" w:lineRule="atLeast"/>
              <w:jc w:val="center"/>
              <w:rPr>
                <w:b/>
                <w:sz w:val="24"/>
                <w:szCs w:val="24"/>
              </w:rPr>
            </w:pPr>
            <w:r>
              <w:rPr>
                <w:b/>
                <w:sz w:val="24"/>
                <w:szCs w:val="24"/>
              </w:rPr>
              <w:t>НАИМЕНОВАНИЕ НА СИСТЕМИТЕ</w:t>
            </w:r>
          </w:p>
          <w:p w:rsidR="00BC1F3B" w:rsidRDefault="00BC1F3B" w:rsidP="00440C6E">
            <w:pPr>
              <w:spacing w:line="0" w:lineRule="atLeast"/>
              <w:jc w:val="center"/>
              <w:rPr>
                <w:b/>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C1F3B" w:rsidRDefault="00BC1F3B" w:rsidP="00440C6E">
            <w:pPr>
              <w:spacing w:line="0" w:lineRule="atLeast"/>
              <w:jc w:val="center"/>
              <w:rPr>
                <w:b/>
                <w:sz w:val="24"/>
                <w:szCs w:val="24"/>
                <w:lang w:val="ru-RU"/>
              </w:rPr>
            </w:pPr>
            <w:r>
              <w:rPr>
                <w:b/>
                <w:sz w:val="24"/>
                <w:szCs w:val="24"/>
                <w:lang w:val="ru-RU"/>
              </w:rPr>
              <w:t>ВИД И НАИМЕНОВАНИЕ НА ПРИТЕЖАВАНИТЕ СИСТЕМИ</w:t>
            </w:r>
          </w:p>
        </w:tc>
        <w:tc>
          <w:tcPr>
            <w:tcW w:w="1984" w:type="dxa"/>
            <w:tcBorders>
              <w:top w:val="single" w:sz="4" w:space="0" w:color="000000"/>
              <w:left w:val="single" w:sz="4" w:space="0" w:color="000000"/>
              <w:bottom w:val="single" w:sz="4" w:space="0" w:color="000000"/>
              <w:right w:val="single" w:sz="4" w:space="0" w:color="000000"/>
            </w:tcBorders>
            <w:hideMark/>
          </w:tcPr>
          <w:p w:rsidR="00BC1F3B" w:rsidRDefault="00BC1F3B" w:rsidP="00440C6E">
            <w:pPr>
              <w:spacing w:line="0" w:lineRule="atLeast"/>
              <w:jc w:val="center"/>
              <w:rPr>
                <w:b/>
                <w:sz w:val="24"/>
                <w:szCs w:val="24"/>
                <w:lang w:val="ru-RU"/>
              </w:rPr>
            </w:pPr>
            <w:r>
              <w:rPr>
                <w:b/>
                <w:sz w:val="24"/>
                <w:szCs w:val="24"/>
                <w:lang w:val="ru-RU"/>
              </w:rPr>
              <w:t xml:space="preserve">ПОЗИЦИЯ НА ЛИЦЕТО НА КОЕТО СА </w:t>
            </w:r>
            <w:proofErr w:type="gramStart"/>
            <w:r>
              <w:rPr>
                <w:b/>
                <w:sz w:val="24"/>
                <w:szCs w:val="24"/>
                <w:lang w:val="ru-RU"/>
              </w:rPr>
              <w:t>ВНЕДРЕНИ И</w:t>
            </w:r>
            <w:proofErr w:type="gramEnd"/>
            <w:r>
              <w:rPr>
                <w:b/>
                <w:sz w:val="24"/>
                <w:szCs w:val="24"/>
                <w:lang w:val="ru-RU"/>
              </w:rPr>
              <w:t xml:space="preserve"> СЕРТИФИЦИРАНИ СИСТЕМИТЕ</w:t>
            </w:r>
          </w:p>
          <w:p w:rsidR="00BC1F3B" w:rsidRDefault="00BC1F3B" w:rsidP="00440C6E">
            <w:pPr>
              <w:spacing w:line="0" w:lineRule="atLeast"/>
              <w:jc w:val="center"/>
              <w:rPr>
                <w:sz w:val="24"/>
                <w:szCs w:val="24"/>
              </w:rPr>
            </w:pPr>
            <w:r>
              <w:rPr>
                <w:b/>
                <w:sz w:val="24"/>
                <w:szCs w:val="24"/>
              </w:rPr>
              <w:t>(</w:t>
            </w:r>
            <w:r>
              <w:rPr>
                <w:i/>
                <w:sz w:val="24"/>
                <w:szCs w:val="24"/>
              </w:rPr>
              <w:t>участник;  член на обединението;</w:t>
            </w:r>
            <w:r>
              <w:rPr>
                <w:b/>
                <w:sz w:val="24"/>
                <w:szCs w:val="24"/>
              </w:rPr>
              <w:t>)</w:t>
            </w:r>
          </w:p>
        </w:tc>
        <w:tc>
          <w:tcPr>
            <w:tcW w:w="1843" w:type="dxa"/>
            <w:tcBorders>
              <w:top w:val="single" w:sz="4" w:space="0" w:color="000000"/>
              <w:left w:val="single" w:sz="4" w:space="0" w:color="000000"/>
              <w:bottom w:val="single" w:sz="4" w:space="0" w:color="000000"/>
              <w:right w:val="single" w:sz="4" w:space="0" w:color="000000"/>
            </w:tcBorders>
            <w:hideMark/>
          </w:tcPr>
          <w:p w:rsidR="00BC1F3B" w:rsidRDefault="00BC1F3B" w:rsidP="00440C6E">
            <w:pPr>
              <w:spacing w:line="0" w:lineRule="atLeast"/>
              <w:jc w:val="center"/>
              <w:rPr>
                <w:b/>
                <w:sz w:val="24"/>
                <w:szCs w:val="24"/>
                <w:lang w:val="ru-RU"/>
              </w:rPr>
            </w:pPr>
            <w:r>
              <w:rPr>
                <w:b/>
                <w:sz w:val="24"/>
                <w:szCs w:val="24"/>
                <w:lang w:val="ru-RU"/>
              </w:rPr>
              <w:t>АКРЕДИТИРАН ОРГАН СЕРТИФИЦИРАЛ СЪОТВЕТНАТА СИСТЕМА</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C1F3B" w:rsidRDefault="00BC1F3B" w:rsidP="00440C6E">
            <w:pPr>
              <w:spacing w:line="0" w:lineRule="atLeast"/>
              <w:jc w:val="center"/>
              <w:rPr>
                <w:b/>
                <w:sz w:val="24"/>
                <w:szCs w:val="24"/>
              </w:rPr>
            </w:pPr>
            <w:r>
              <w:rPr>
                <w:b/>
                <w:sz w:val="24"/>
                <w:szCs w:val="24"/>
              </w:rPr>
              <w:t>ПРИЛАГАН ДОКУМЕНТ</w:t>
            </w:r>
          </w:p>
          <w:p w:rsidR="00BC1F3B" w:rsidRDefault="00BC1F3B" w:rsidP="00440C6E">
            <w:pPr>
              <w:spacing w:line="0" w:lineRule="atLeast"/>
              <w:jc w:val="center"/>
              <w:rPr>
                <w:b/>
                <w:sz w:val="24"/>
                <w:szCs w:val="24"/>
              </w:rPr>
            </w:pPr>
            <w:r>
              <w:rPr>
                <w:b/>
                <w:sz w:val="24"/>
                <w:szCs w:val="24"/>
              </w:rPr>
              <w:t>(удостовере или екв.)</w:t>
            </w:r>
          </w:p>
        </w:tc>
      </w:tr>
      <w:tr w:rsidR="00BC1F3B" w:rsidTr="00440C6E">
        <w:tc>
          <w:tcPr>
            <w:tcW w:w="449" w:type="dxa"/>
            <w:tcBorders>
              <w:top w:val="single" w:sz="4" w:space="0" w:color="000000"/>
              <w:left w:val="single" w:sz="4" w:space="0" w:color="000000"/>
              <w:bottom w:val="single" w:sz="4" w:space="0" w:color="000000"/>
              <w:right w:val="single" w:sz="4" w:space="0" w:color="000000"/>
            </w:tcBorders>
          </w:tcPr>
          <w:p w:rsidR="00BC1F3B" w:rsidRDefault="00BC1F3B" w:rsidP="00BC1F3B">
            <w:pPr>
              <w:numPr>
                <w:ilvl w:val="0"/>
                <w:numId w:val="23"/>
              </w:numPr>
              <w:autoSpaceDN w:val="0"/>
              <w:spacing w:line="0" w:lineRule="atLeast"/>
              <w:ind w:left="284"/>
              <w:rPr>
                <w:sz w:val="24"/>
                <w:szCs w:val="24"/>
              </w:rPr>
            </w:pPr>
          </w:p>
        </w:tc>
        <w:tc>
          <w:tcPr>
            <w:tcW w:w="2528" w:type="dxa"/>
            <w:tcBorders>
              <w:top w:val="single" w:sz="4" w:space="0" w:color="000000"/>
              <w:left w:val="single" w:sz="4" w:space="0" w:color="000000"/>
              <w:bottom w:val="single" w:sz="4" w:space="0" w:color="000000"/>
              <w:right w:val="single" w:sz="4" w:space="0" w:color="000000"/>
            </w:tcBorders>
          </w:tcPr>
          <w:p w:rsidR="00BC1F3B" w:rsidRDefault="00BC1F3B" w:rsidP="00440C6E">
            <w:pPr>
              <w:spacing w:line="0" w:lineRule="atLeast"/>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BC1F3B" w:rsidRDefault="00BC1F3B" w:rsidP="00440C6E">
            <w:pPr>
              <w:spacing w:line="0" w:lineRule="atLeast"/>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BC1F3B" w:rsidRDefault="00BC1F3B" w:rsidP="00440C6E">
            <w:pPr>
              <w:spacing w:line="0" w:lineRule="atLeast"/>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BC1F3B" w:rsidRDefault="00BC1F3B" w:rsidP="00440C6E">
            <w:pPr>
              <w:spacing w:line="0" w:lineRule="atLeast"/>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BC1F3B" w:rsidRDefault="00BC1F3B" w:rsidP="00440C6E">
            <w:pPr>
              <w:spacing w:line="0" w:lineRule="atLeast"/>
              <w:rPr>
                <w:sz w:val="24"/>
                <w:szCs w:val="24"/>
              </w:rPr>
            </w:pPr>
          </w:p>
        </w:tc>
      </w:tr>
      <w:tr w:rsidR="00BC1F3B" w:rsidTr="00440C6E">
        <w:tc>
          <w:tcPr>
            <w:tcW w:w="449" w:type="dxa"/>
            <w:tcBorders>
              <w:top w:val="single" w:sz="4" w:space="0" w:color="000000"/>
              <w:left w:val="single" w:sz="4" w:space="0" w:color="000000"/>
              <w:bottom w:val="single" w:sz="4" w:space="0" w:color="000000"/>
              <w:right w:val="single" w:sz="4" w:space="0" w:color="000000"/>
            </w:tcBorders>
          </w:tcPr>
          <w:p w:rsidR="00BC1F3B" w:rsidRDefault="00BC1F3B" w:rsidP="00BC1F3B">
            <w:pPr>
              <w:numPr>
                <w:ilvl w:val="0"/>
                <w:numId w:val="23"/>
              </w:numPr>
              <w:autoSpaceDN w:val="0"/>
              <w:spacing w:line="0" w:lineRule="atLeast"/>
              <w:ind w:left="284"/>
              <w:rPr>
                <w:sz w:val="24"/>
                <w:szCs w:val="24"/>
              </w:rPr>
            </w:pPr>
          </w:p>
        </w:tc>
        <w:tc>
          <w:tcPr>
            <w:tcW w:w="2528" w:type="dxa"/>
            <w:tcBorders>
              <w:top w:val="single" w:sz="4" w:space="0" w:color="000000"/>
              <w:left w:val="single" w:sz="4" w:space="0" w:color="000000"/>
              <w:bottom w:val="single" w:sz="4" w:space="0" w:color="000000"/>
              <w:right w:val="single" w:sz="4" w:space="0" w:color="000000"/>
            </w:tcBorders>
          </w:tcPr>
          <w:p w:rsidR="00BC1F3B" w:rsidRDefault="00BC1F3B" w:rsidP="00440C6E">
            <w:pPr>
              <w:spacing w:line="0" w:lineRule="atLeast"/>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BC1F3B" w:rsidRDefault="00BC1F3B" w:rsidP="00440C6E">
            <w:pPr>
              <w:spacing w:line="0" w:lineRule="atLeast"/>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BC1F3B" w:rsidRDefault="00BC1F3B" w:rsidP="00440C6E">
            <w:pPr>
              <w:spacing w:line="0" w:lineRule="atLeast"/>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BC1F3B" w:rsidRDefault="00BC1F3B" w:rsidP="00440C6E">
            <w:pPr>
              <w:spacing w:line="0" w:lineRule="atLeast"/>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BC1F3B" w:rsidRDefault="00BC1F3B" w:rsidP="00440C6E">
            <w:pPr>
              <w:spacing w:line="0" w:lineRule="atLeast"/>
              <w:rPr>
                <w:sz w:val="24"/>
                <w:szCs w:val="24"/>
              </w:rPr>
            </w:pPr>
          </w:p>
        </w:tc>
      </w:tr>
      <w:tr w:rsidR="00BC1F3B" w:rsidTr="00440C6E">
        <w:tc>
          <w:tcPr>
            <w:tcW w:w="449" w:type="dxa"/>
            <w:tcBorders>
              <w:top w:val="single" w:sz="4" w:space="0" w:color="000000"/>
              <w:left w:val="single" w:sz="4" w:space="0" w:color="000000"/>
              <w:bottom w:val="single" w:sz="4" w:space="0" w:color="000000"/>
              <w:right w:val="single" w:sz="4" w:space="0" w:color="000000"/>
            </w:tcBorders>
          </w:tcPr>
          <w:p w:rsidR="00BC1F3B" w:rsidRDefault="00BC1F3B" w:rsidP="00BC1F3B">
            <w:pPr>
              <w:numPr>
                <w:ilvl w:val="0"/>
                <w:numId w:val="23"/>
              </w:numPr>
              <w:autoSpaceDN w:val="0"/>
              <w:spacing w:line="0" w:lineRule="atLeast"/>
              <w:ind w:left="284"/>
              <w:rPr>
                <w:sz w:val="24"/>
                <w:szCs w:val="24"/>
              </w:rPr>
            </w:pPr>
          </w:p>
        </w:tc>
        <w:tc>
          <w:tcPr>
            <w:tcW w:w="2528" w:type="dxa"/>
            <w:tcBorders>
              <w:top w:val="single" w:sz="4" w:space="0" w:color="000000"/>
              <w:left w:val="single" w:sz="4" w:space="0" w:color="000000"/>
              <w:bottom w:val="single" w:sz="4" w:space="0" w:color="000000"/>
              <w:right w:val="single" w:sz="4" w:space="0" w:color="000000"/>
            </w:tcBorders>
          </w:tcPr>
          <w:p w:rsidR="00BC1F3B" w:rsidRDefault="00BC1F3B" w:rsidP="00440C6E">
            <w:pPr>
              <w:spacing w:line="0" w:lineRule="atLeast"/>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BC1F3B" w:rsidRDefault="00BC1F3B" w:rsidP="00440C6E">
            <w:pPr>
              <w:spacing w:line="0" w:lineRule="atLeast"/>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BC1F3B" w:rsidRDefault="00BC1F3B" w:rsidP="00440C6E">
            <w:pPr>
              <w:spacing w:line="0" w:lineRule="atLeast"/>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BC1F3B" w:rsidRDefault="00BC1F3B" w:rsidP="00440C6E">
            <w:pPr>
              <w:spacing w:line="0" w:lineRule="atLeast"/>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BC1F3B" w:rsidRDefault="00BC1F3B" w:rsidP="00440C6E">
            <w:pPr>
              <w:spacing w:line="0" w:lineRule="atLeast"/>
              <w:rPr>
                <w:sz w:val="24"/>
                <w:szCs w:val="24"/>
              </w:rPr>
            </w:pPr>
          </w:p>
        </w:tc>
      </w:tr>
      <w:tr w:rsidR="00BC1F3B" w:rsidTr="00440C6E">
        <w:tc>
          <w:tcPr>
            <w:tcW w:w="449" w:type="dxa"/>
            <w:tcBorders>
              <w:top w:val="single" w:sz="4" w:space="0" w:color="000000"/>
              <w:left w:val="single" w:sz="4" w:space="0" w:color="000000"/>
              <w:bottom w:val="single" w:sz="4" w:space="0" w:color="000000"/>
              <w:right w:val="single" w:sz="4" w:space="0" w:color="000000"/>
            </w:tcBorders>
          </w:tcPr>
          <w:p w:rsidR="00BC1F3B" w:rsidRDefault="00BC1F3B" w:rsidP="00BC1F3B">
            <w:pPr>
              <w:numPr>
                <w:ilvl w:val="0"/>
                <w:numId w:val="23"/>
              </w:numPr>
              <w:autoSpaceDN w:val="0"/>
              <w:spacing w:line="0" w:lineRule="atLeast"/>
              <w:ind w:left="284"/>
              <w:rPr>
                <w:sz w:val="24"/>
                <w:szCs w:val="24"/>
              </w:rPr>
            </w:pPr>
          </w:p>
        </w:tc>
        <w:tc>
          <w:tcPr>
            <w:tcW w:w="2528" w:type="dxa"/>
            <w:tcBorders>
              <w:top w:val="single" w:sz="4" w:space="0" w:color="000000"/>
              <w:left w:val="single" w:sz="4" w:space="0" w:color="000000"/>
              <w:bottom w:val="single" w:sz="4" w:space="0" w:color="000000"/>
              <w:right w:val="single" w:sz="4" w:space="0" w:color="000000"/>
            </w:tcBorders>
          </w:tcPr>
          <w:p w:rsidR="00BC1F3B" w:rsidRDefault="00BC1F3B" w:rsidP="00440C6E">
            <w:pPr>
              <w:spacing w:line="0" w:lineRule="atLeast"/>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BC1F3B" w:rsidRDefault="00BC1F3B" w:rsidP="00440C6E">
            <w:pPr>
              <w:spacing w:line="0" w:lineRule="atLeast"/>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BC1F3B" w:rsidRDefault="00BC1F3B" w:rsidP="00440C6E">
            <w:pPr>
              <w:spacing w:line="0" w:lineRule="atLeast"/>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BC1F3B" w:rsidRDefault="00BC1F3B" w:rsidP="00440C6E">
            <w:pPr>
              <w:spacing w:line="0" w:lineRule="atLeast"/>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BC1F3B" w:rsidRDefault="00BC1F3B" w:rsidP="00440C6E">
            <w:pPr>
              <w:spacing w:line="0" w:lineRule="atLeast"/>
              <w:rPr>
                <w:sz w:val="24"/>
                <w:szCs w:val="24"/>
              </w:rPr>
            </w:pPr>
          </w:p>
        </w:tc>
      </w:tr>
      <w:tr w:rsidR="00BC1F3B" w:rsidTr="00440C6E">
        <w:tc>
          <w:tcPr>
            <w:tcW w:w="449" w:type="dxa"/>
            <w:tcBorders>
              <w:top w:val="single" w:sz="4" w:space="0" w:color="000000"/>
              <w:left w:val="single" w:sz="4" w:space="0" w:color="000000"/>
              <w:bottom w:val="single" w:sz="4" w:space="0" w:color="000000"/>
              <w:right w:val="single" w:sz="4" w:space="0" w:color="000000"/>
            </w:tcBorders>
          </w:tcPr>
          <w:p w:rsidR="00BC1F3B" w:rsidRDefault="00BC1F3B" w:rsidP="00BC1F3B">
            <w:pPr>
              <w:numPr>
                <w:ilvl w:val="0"/>
                <w:numId w:val="23"/>
              </w:numPr>
              <w:autoSpaceDN w:val="0"/>
              <w:spacing w:line="0" w:lineRule="atLeast"/>
              <w:ind w:left="284"/>
              <w:rPr>
                <w:sz w:val="24"/>
                <w:szCs w:val="24"/>
              </w:rPr>
            </w:pPr>
          </w:p>
        </w:tc>
        <w:tc>
          <w:tcPr>
            <w:tcW w:w="2528" w:type="dxa"/>
            <w:tcBorders>
              <w:top w:val="single" w:sz="4" w:space="0" w:color="000000"/>
              <w:left w:val="single" w:sz="4" w:space="0" w:color="000000"/>
              <w:bottom w:val="single" w:sz="4" w:space="0" w:color="000000"/>
              <w:right w:val="single" w:sz="4" w:space="0" w:color="000000"/>
            </w:tcBorders>
          </w:tcPr>
          <w:p w:rsidR="00BC1F3B" w:rsidRDefault="00BC1F3B" w:rsidP="00440C6E">
            <w:pPr>
              <w:spacing w:line="0" w:lineRule="atLeast"/>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BC1F3B" w:rsidRDefault="00BC1F3B" w:rsidP="00440C6E">
            <w:pPr>
              <w:spacing w:line="0" w:lineRule="atLeast"/>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BC1F3B" w:rsidRDefault="00BC1F3B" w:rsidP="00440C6E">
            <w:pPr>
              <w:spacing w:line="0" w:lineRule="atLeast"/>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BC1F3B" w:rsidRDefault="00BC1F3B" w:rsidP="00440C6E">
            <w:pPr>
              <w:spacing w:line="0" w:lineRule="atLeast"/>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BC1F3B" w:rsidRDefault="00BC1F3B" w:rsidP="00440C6E">
            <w:pPr>
              <w:spacing w:line="0" w:lineRule="atLeast"/>
              <w:rPr>
                <w:sz w:val="24"/>
                <w:szCs w:val="24"/>
              </w:rPr>
            </w:pPr>
          </w:p>
        </w:tc>
      </w:tr>
    </w:tbl>
    <w:p w:rsidR="00BC1F3B" w:rsidRDefault="00BC1F3B" w:rsidP="00BC1F3B">
      <w:pPr>
        <w:spacing w:before="120" w:after="120" w:line="0" w:lineRule="atLeast"/>
        <w:jc w:val="both"/>
        <w:rPr>
          <w:b/>
          <w:sz w:val="24"/>
          <w:szCs w:val="24"/>
        </w:rPr>
      </w:pPr>
      <w:r>
        <w:rPr>
          <w:b/>
          <w:sz w:val="24"/>
          <w:szCs w:val="24"/>
        </w:rPr>
        <w:t>ПРИЛОЖЕНИЕ:</w:t>
      </w:r>
    </w:p>
    <w:p w:rsidR="00BC1F3B" w:rsidRDefault="00BC1F3B" w:rsidP="00BC1F3B">
      <w:pPr>
        <w:numPr>
          <w:ilvl w:val="0"/>
          <w:numId w:val="24"/>
        </w:numPr>
        <w:autoSpaceDN w:val="0"/>
        <w:spacing w:before="120" w:after="120" w:line="0" w:lineRule="atLeast"/>
        <w:jc w:val="both"/>
        <w:rPr>
          <w:b/>
          <w:sz w:val="24"/>
          <w:szCs w:val="24"/>
        </w:rPr>
      </w:pPr>
      <w:r>
        <w:rPr>
          <w:b/>
          <w:sz w:val="24"/>
          <w:szCs w:val="24"/>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2"/>
        <w:gridCol w:w="2978"/>
      </w:tblGrid>
      <w:tr w:rsidR="00BC1F3B" w:rsidTr="00440C6E">
        <w:tc>
          <w:tcPr>
            <w:tcW w:w="6379" w:type="dxa"/>
            <w:tcBorders>
              <w:top w:val="single" w:sz="4" w:space="0" w:color="auto"/>
              <w:left w:val="single" w:sz="4" w:space="0" w:color="auto"/>
              <w:bottom w:val="single" w:sz="4" w:space="0" w:color="auto"/>
              <w:right w:val="single" w:sz="4" w:space="0" w:color="auto"/>
            </w:tcBorders>
            <w:vAlign w:val="center"/>
            <w:hideMark/>
          </w:tcPr>
          <w:p w:rsidR="00BC1F3B" w:rsidRDefault="00BC1F3B" w:rsidP="00440C6E">
            <w:pPr>
              <w:spacing w:before="120" w:after="120" w:line="0" w:lineRule="atLeast"/>
              <w:jc w:val="right"/>
              <w:rPr>
                <w:b/>
                <w:sz w:val="24"/>
                <w:szCs w:val="24"/>
              </w:rPr>
            </w:pPr>
            <w:r>
              <w:rPr>
                <w:b/>
                <w:sz w:val="24"/>
                <w:szCs w:val="24"/>
              </w:rPr>
              <w:t>Дата:</w:t>
            </w:r>
          </w:p>
        </w:tc>
        <w:tc>
          <w:tcPr>
            <w:tcW w:w="2977" w:type="dxa"/>
            <w:tcBorders>
              <w:top w:val="single" w:sz="4" w:space="0" w:color="auto"/>
              <w:left w:val="single" w:sz="4" w:space="0" w:color="auto"/>
              <w:bottom w:val="single" w:sz="4" w:space="0" w:color="auto"/>
              <w:right w:val="single" w:sz="4" w:space="0" w:color="auto"/>
            </w:tcBorders>
            <w:vAlign w:val="center"/>
          </w:tcPr>
          <w:p w:rsidR="00BC1F3B" w:rsidRDefault="00BC1F3B" w:rsidP="00440C6E">
            <w:pPr>
              <w:spacing w:before="120" w:after="120" w:line="0" w:lineRule="atLeast"/>
              <w:jc w:val="center"/>
              <w:rPr>
                <w:sz w:val="24"/>
                <w:szCs w:val="24"/>
              </w:rPr>
            </w:pPr>
          </w:p>
        </w:tc>
      </w:tr>
      <w:tr w:rsidR="00BC1F3B" w:rsidTr="00440C6E">
        <w:tc>
          <w:tcPr>
            <w:tcW w:w="6379" w:type="dxa"/>
            <w:tcBorders>
              <w:top w:val="single" w:sz="4" w:space="0" w:color="auto"/>
              <w:left w:val="single" w:sz="4" w:space="0" w:color="auto"/>
              <w:bottom w:val="single" w:sz="4" w:space="0" w:color="auto"/>
              <w:right w:val="single" w:sz="4" w:space="0" w:color="auto"/>
            </w:tcBorders>
            <w:vAlign w:val="center"/>
            <w:hideMark/>
          </w:tcPr>
          <w:p w:rsidR="00BC1F3B" w:rsidRDefault="00BC1F3B" w:rsidP="00440C6E">
            <w:pPr>
              <w:spacing w:before="120" w:after="120" w:line="0" w:lineRule="atLeast"/>
              <w:jc w:val="right"/>
              <w:rPr>
                <w:b/>
                <w:sz w:val="24"/>
                <w:szCs w:val="24"/>
              </w:rPr>
            </w:pPr>
            <w:r>
              <w:rPr>
                <w:b/>
                <w:sz w:val="24"/>
                <w:szCs w:val="24"/>
              </w:rPr>
              <w:t>Подпис:</w:t>
            </w:r>
          </w:p>
        </w:tc>
        <w:tc>
          <w:tcPr>
            <w:tcW w:w="2977" w:type="dxa"/>
            <w:tcBorders>
              <w:top w:val="single" w:sz="4" w:space="0" w:color="auto"/>
              <w:left w:val="single" w:sz="4" w:space="0" w:color="auto"/>
              <w:bottom w:val="single" w:sz="4" w:space="0" w:color="auto"/>
              <w:right w:val="single" w:sz="4" w:space="0" w:color="auto"/>
            </w:tcBorders>
            <w:vAlign w:val="center"/>
          </w:tcPr>
          <w:p w:rsidR="00BC1F3B" w:rsidRDefault="00BC1F3B" w:rsidP="00440C6E">
            <w:pPr>
              <w:spacing w:before="120" w:after="120" w:line="0" w:lineRule="atLeast"/>
              <w:jc w:val="center"/>
              <w:rPr>
                <w:sz w:val="24"/>
                <w:szCs w:val="24"/>
              </w:rPr>
            </w:pPr>
          </w:p>
        </w:tc>
      </w:tr>
      <w:tr w:rsidR="00BC1F3B" w:rsidTr="00440C6E">
        <w:tc>
          <w:tcPr>
            <w:tcW w:w="6379" w:type="dxa"/>
            <w:tcBorders>
              <w:top w:val="single" w:sz="4" w:space="0" w:color="auto"/>
              <w:left w:val="single" w:sz="4" w:space="0" w:color="auto"/>
              <w:bottom w:val="single" w:sz="4" w:space="0" w:color="auto"/>
              <w:right w:val="single" w:sz="4" w:space="0" w:color="auto"/>
            </w:tcBorders>
            <w:vAlign w:val="center"/>
            <w:hideMark/>
          </w:tcPr>
          <w:p w:rsidR="00BC1F3B" w:rsidRDefault="00BC1F3B" w:rsidP="00440C6E">
            <w:pPr>
              <w:spacing w:before="120" w:after="120" w:line="0" w:lineRule="atLeast"/>
              <w:jc w:val="right"/>
              <w:rPr>
                <w:b/>
                <w:sz w:val="24"/>
                <w:szCs w:val="24"/>
                <w:lang w:val="ru-RU"/>
              </w:rPr>
            </w:pPr>
            <w:r>
              <w:rPr>
                <w:b/>
                <w:sz w:val="24"/>
                <w:szCs w:val="24"/>
                <w:lang w:val="ru-RU"/>
              </w:rPr>
              <w:t>Име и фамилия на лицето, упълномощено да подписва:</w:t>
            </w:r>
          </w:p>
        </w:tc>
        <w:tc>
          <w:tcPr>
            <w:tcW w:w="2977" w:type="dxa"/>
            <w:tcBorders>
              <w:top w:val="single" w:sz="4" w:space="0" w:color="auto"/>
              <w:left w:val="single" w:sz="4" w:space="0" w:color="auto"/>
              <w:bottom w:val="single" w:sz="4" w:space="0" w:color="auto"/>
              <w:right w:val="single" w:sz="4" w:space="0" w:color="auto"/>
            </w:tcBorders>
            <w:vAlign w:val="center"/>
          </w:tcPr>
          <w:p w:rsidR="00BC1F3B" w:rsidRDefault="00BC1F3B" w:rsidP="00440C6E">
            <w:pPr>
              <w:spacing w:before="120" w:after="120" w:line="0" w:lineRule="atLeast"/>
              <w:jc w:val="center"/>
              <w:rPr>
                <w:sz w:val="24"/>
                <w:szCs w:val="24"/>
                <w:lang w:val="ru-RU"/>
              </w:rPr>
            </w:pPr>
          </w:p>
        </w:tc>
      </w:tr>
      <w:tr w:rsidR="00BC1F3B" w:rsidTr="00440C6E">
        <w:tc>
          <w:tcPr>
            <w:tcW w:w="6379" w:type="dxa"/>
            <w:tcBorders>
              <w:top w:val="single" w:sz="4" w:space="0" w:color="auto"/>
              <w:left w:val="single" w:sz="4" w:space="0" w:color="auto"/>
              <w:bottom w:val="single" w:sz="4" w:space="0" w:color="auto"/>
              <w:right w:val="single" w:sz="4" w:space="0" w:color="auto"/>
            </w:tcBorders>
            <w:vAlign w:val="center"/>
            <w:hideMark/>
          </w:tcPr>
          <w:p w:rsidR="00BC1F3B" w:rsidRDefault="00BC1F3B" w:rsidP="00440C6E">
            <w:pPr>
              <w:spacing w:before="120" w:after="120" w:line="0" w:lineRule="atLeast"/>
              <w:jc w:val="right"/>
              <w:rPr>
                <w:b/>
                <w:sz w:val="24"/>
                <w:szCs w:val="24"/>
              </w:rPr>
            </w:pPr>
            <w:r>
              <w:rPr>
                <w:b/>
                <w:sz w:val="24"/>
                <w:szCs w:val="24"/>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BC1F3B" w:rsidRDefault="00BC1F3B" w:rsidP="00440C6E">
            <w:pPr>
              <w:spacing w:before="120" w:after="120" w:line="0" w:lineRule="atLeast"/>
              <w:jc w:val="center"/>
              <w:rPr>
                <w:sz w:val="24"/>
                <w:szCs w:val="24"/>
              </w:rPr>
            </w:pPr>
          </w:p>
        </w:tc>
      </w:tr>
    </w:tbl>
    <w:p w:rsidR="00BC1F3B" w:rsidRDefault="00BC1F3B" w:rsidP="00BC1F3B">
      <w:pPr>
        <w:spacing w:before="120" w:after="120" w:line="0" w:lineRule="atLeast"/>
        <w:jc w:val="both"/>
        <w:rPr>
          <w:i/>
        </w:rPr>
      </w:pPr>
      <w:r>
        <w:rPr>
          <w:b/>
          <w:bCs/>
          <w:i/>
          <w:u w:val="single"/>
        </w:rPr>
        <w:t>Важни забележки:</w:t>
      </w:r>
      <w:r>
        <w:rPr>
          <w:i/>
        </w:rPr>
        <w:t xml:space="preserve"> </w:t>
      </w:r>
    </w:p>
    <w:p w:rsidR="00BC1F3B" w:rsidRDefault="00BC1F3B" w:rsidP="00BC1F3B">
      <w:pPr>
        <w:spacing w:line="0" w:lineRule="atLeast"/>
        <w:jc w:val="both"/>
        <w:rPr>
          <w:i/>
          <w:lang w:val="ru-RU"/>
        </w:rPr>
      </w:pPr>
      <w:r>
        <w:rPr>
          <w:i/>
          <w:lang w:val="ru-RU"/>
        </w:rPr>
        <w:t xml:space="preserve">Настоящият образец се попълва и подписва от лицето, което официално представлява участника </w:t>
      </w:r>
      <w:proofErr w:type="gramStart"/>
      <w:r>
        <w:rPr>
          <w:i/>
          <w:lang w:val="ru-RU"/>
        </w:rPr>
        <w:t>пред</w:t>
      </w:r>
      <w:proofErr w:type="gramEnd"/>
      <w:r>
        <w:rPr>
          <w:i/>
          <w:lang w:val="ru-RU"/>
        </w:rPr>
        <w:t xml:space="preserve"> трети страни за всякакви цели.</w:t>
      </w:r>
    </w:p>
    <w:p w:rsidR="00BC1F3B" w:rsidRDefault="00BC1F3B" w:rsidP="00BC1F3B">
      <w:pPr>
        <w:spacing w:line="0" w:lineRule="atLeast"/>
        <w:jc w:val="both"/>
        <w:rPr>
          <w:i/>
          <w:lang w:val="ru-RU"/>
        </w:rPr>
      </w:pPr>
      <w:r>
        <w:rPr>
          <w:i/>
          <w:lang w:val="ru-RU"/>
        </w:rPr>
        <w:t>В случай, че участникът участва като обединение</w:t>
      </w:r>
      <w:r>
        <w:rPr>
          <w:b/>
          <w:i/>
          <w:lang w:val="ru-RU"/>
        </w:rPr>
        <w:t xml:space="preserve"> </w:t>
      </w:r>
      <w:r>
        <w:rPr>
          <w:i/>
          <w:lang w:val="ru-RU"/>
        </w:rPr>
        <w:t>настоящия образец се попълва от лицето, което представлява обединението</w:t>
      </w:r>
    </w:p>
    <w:p w:rsidR="00BC1F3B" w:rsidRDefault="00BC1F3B" w:rsidP="00BC1F3B">
      <w:pPr>
        <w:spacing w:line="0" w:lineRule="atLeast"/>
        <w:jc w:val="both"/>
        <w:rPr>
          <w:i/>
          <w:lang w:val="ru-RU"/>
        </w:rPr>
      </w:pPr>
      <w:r>
        <w:rPr>
          <w:i/>
          <w:lang w:val="ru-RU"/>
        </w:rPr>
        <w:t xml:space="preserve">Настоящият образец </w:t>
      </w:r>
      <w:r>
        <w:rPr>
          <w:b/>
          <w:i/>
          <w:u w:val="single"/>
          <w:lang w:val="ru-RU"/>
        </w:rPr>
        <w:t>НЕ</w:t>
      </w:r>
      <w:r>
        <w:rPr>
          <w:i/>
          <w:lang w:val="ru-RU"/>
        </w:rPr>
        <w:t xml:space="preserve"> се попълва и подписва от подизпълнител</w:t>
      </w:r>
      <w:proofErr w:type="gramStart"/>
      <w:r>
        <w:rPr>
          <w:i/>
          <w:lang w:val="ru-RU"/>
        </w:rPr>
        <w:t>/-</w:t>
      </w:r>
      <w:proofErr w:type="gramEnd"/>
      <w:r>
        <w:rPr>
          <w:i/>
          <w:lang w:val="ru-RU"/>
        </w:rPr>
        <w:t>ите на участника (ако е приложимо).</w:t>
      </w:r>
    </w:p>
    <w:p w:rsidR="00BC1F3B" w:rsidRDefault="00BC1F3B" w:rsidP="00BC1F3B">
      <w:pPr>
        <w:pStyle w:val="ae"/>
        <w:spacing w:before="120" w:line="0" w:lineRule="atLeast"/>
        <w:rPr>
          <w:i/>
        </w:rPr>
      </w:pPr>
      <w:r>
        <w:rPr>
          <w:i/>
        </w:rPr>
        <w:t xml:space="preserve">Тези забележки трябва да се изтрият в оригиналния вариант на подписания от участника образец. </w:t>
      </w:r>
    </w:p>
    <w:p w:rsidR="00BC1F3B" w:rsidRDefault="00BC1F3B" w:rsidP="009D4309">
      <w:pPr>
        <w:pStyle w:val="20"/>
        <w:keepNext w:val="0"/>
        <w:pBdr>
          <w:bottom w:val="single" w:sz="4" w:space="2" w:color="auto"/>
        </w:pBdr>
        <w:spacing w:before="120" w:after="120" w:line="0" w:lineRule="atLeast"/>
        <w:ind w:right="202"/>
        <w:jc w:val="right"/>
        <w:rPr>
          <w:rFonts w:ascii="Times New Roman" w:hAnsi="Times New Roman"/>
          <w:color w:val="auto"/>
          <w:sz w:val="40"/>
          <w:szCs w:val="40"/>
        </w:rPr>
      </w:pPr>
    </w:p>
    <w:p w:rsidR="00BC1F3B" w:rsidRDefault="00BC1F3B" w:rsidP="009D4309">
      <w:pPr>
        <w:pStyle w:val="20"/>
        <w:keepNext w:val="0"/>
        <w:pBdr>
          <w:bottom w:val="single" w:sz="4" w:space="2" w:color="auto"/>
        </w:pBdr>
        <w:spacing w:before="120" w:after="120" w:line="0" w:lineRule="atLeast"/>
        <w:ind w:right="202"/>
        <w:jc w:val="right"/>
        <w:rPr>
          <w:rFonts w:ascii="Times New Roman" w:hAnsi="Times New Roman"/>
          <w:color w:val="auto"/>
          <w:sz w:val="40"/>
          <w:szCs w:val="40"/>
        </w:rPr>
      </w:pPr>
    </w:p>
    <w:p w:rsidR="00BC1F3B" w:rsidRDefault="00BC1F3B" w:rsidP="009D4309">
      <w:pPr>
        <w:pStyle w:val="20"/>
        <w:keepNext w:val="0"/>
        <w:pBdr>
          <w:bottom w:val="single" w:sz="4" w:space="2" w:color="auto"/>
        </w:pBdr>
        <w:spacing w:before="120" w:after="120" w:line="0" w:lineRule="atLeast"/>
        <w:ind w:right="202"/>
        <w:jc w:val="right"/>
        <w:rPr>
          <w:rFonts w:ascii="Times New Roman" w:hAnsi="Times New Roman"/>
          <w:color w:val="auto"/>
          <w:sz w:val="40"/>
          <w:szCs w:val="40"/>
        </w:rPr>
      </w:pPr>
    </w:p>
    <w:p w:rsidR="00BC1F3B" w:rsidRDefault="00BC1F3B" w:rsidP="00BC1F3B"/>
    <w:p w:rsidR="00BC1F3B" w:rsidRDefault="00BC1F3B" w:rsidP="00BC1F3B"/>
    <w:p w:rsidR="00BC1F3B" w:rsidRDefault="00BC1F3B" w:rsidP="00BC1F3B"/>
    <w:p w:rsidR="00BC1F3B" w:rsidRDefault="00BC1F3B" w:rsidP="00BC1F3B"/>
    <w:p w:rsidR="00BC1F3B" w:rsidRDefault="00BC1F3B" w:rsidP="00BC1F3B"/>
    <w:p w:rsidR="00BC1F3B" w:rsidRPr="00BC1F3B" w:rsidRDefault="00BC1F3B" w:rsidP="00BC1F3B"/>
    <w:p w:rsidR="00BC1F3B" w:rsidRDefault="00BC1F3B" w:rsidP="009D4309">
      <w:pPr>
        <w:pStyle w:val="20"/>
        <w:keepNext w:val="0"/>
        <w:pBdr>
          <w:bottom w:val="single" w:sz="4" w:space="2" w:color="auto"/>
        </w:pBdr>
        <w:spacing w:before="120" w:after="120" w:line="0" w:lineRule="atLeast"/>
        <w:ind w:right="202"/>
        <w:jc w:val="right"/>
        <w:rPr>
          <w:rFonts w:ascii="Times New Roman" w:hAnsi="Times New Roman"/>
          <w:color w:val="auto"/>
          <w:sz w:val="40"/>
          <w:szCs w:val="40"/>
        </w:rPr>
      </w:pPr>
    </w:p>
    <w:p w:rsidR="00BC1F3B" w:rsidRDefault="00BC1F3B" w:rsidP="009D4309">
      <w:pPr>
        <w:pStyle w:val="20"/>
        <w:keepNext w:val="0"/>
        <w:pBdr>
          <w:bottom w:val="single" w:sz="4" w:space="2" w:color="auto"/>
        </w:pBdr>
        <w:spacing w:before="120" w:after="120" w:line="0" w:lineRule="atLeast"/>
        <w:ind w:right="202"/>
        <w:jc w:val="right"/>
        <w:rPr>
          <w:rFonts w:ascii="Times New Roman" w:hAnsi="Times New Roman"/>
          <w:color w:val="auto"/>
          <w:sz w:val="40"/>
          <w:szCs w:val="40"/>
        </w:rPr>
      </w:pPr>
    </w:p>
    <w:p w:rsidR="005A2638" w:rsidRDefault="005A2638" w:rsidP="005A2638">
      <w:pPr>
        <w:pStyle w:val="ae"/>
        <w:spacing w:line="0" w:lineRule="atLeast"/>
        <w:rPr>
          <w:i/>
        </w:rPr>
      </w:pPr>
    </w:p>
    <w:p w:rsidR="005A2638" w:rsidRPr="009D4309" w:rsidRDefault="005A2638" w:rsidP="005A2638">
      <w:pPr>
        <w:pStyle w:val="20"/>
        <w:keepNext w:val="0"/>
        <w:pBdr>
          <w:bottom w:val="single" w:sz="4" w:space="1" w:color="auto"/>
        </w:pBdr>
        <w:spacing w:before="120" w:after="120" w:line="0" w:lineRule="atLeast"/>
        <w:ind w:right="202"/>
        <w:jc w:val="right"/>
        <w:rPr>
          <w:rFonts w:ascii="Times New Roman" w:hAnsi="Times New Roman"/>
          <w:color w:val="auto"/>
          <w:sz w:val="40"/>
          <w:szCs w:val="40"/>
        </w:rPr>
      </w:pPr>
      <w:r w:rsidRPr="009D4309">
        <w:rPr>
          <w:rFonts w:ascii="Times New Roman" w:hAnsi="Times New Roman"/>
          <w:color w:val="auto"/>
          <w:sz w:val="40"/>
          <w:szCs w:val="40"/>
        </w:rPr>
        <w:lastRenderedPageBreak/>
        <w:t xml:space="preserve">ОБРАЗЕЦ № </w:t>
      </w:r>
      <w:r w:rsidR="00BC1F3B">
        <w:rPr>
          <w:rFonts w:ascii="Times New Roman" w:hAnsi="Times New Roman"/>
          <w:color w:val="auto"/>
          <w:sz w:val="40"/>
          <w:szCs w:val="40"/>
        </w:rPr>
        <w:t>11</w:t>
      </w:r>
    </w:p>
    <w:p w:rsidR="005A2638" w:rsidRPr="009D4309" w:rsidRDefault="005A2638" w:rsidP="005A2638">
      <w:pPr>
        <w:spacing w:line="360" w:lineRule="auto"/>
        <w:ind w:left="2160" w:hanging="2160"/>
        <w:jc w:val="center"/>
        <w:rPr>
          <w:b/>
          <w:sz w:val="28"/>
          <w:szCs w:val="28"/>
          <w:lang w:val="ru-RU"/>
        </w:rPr>
      </w:pPr>
      <w:r w:rsidRPr="009D4309">
        <w:rPr>
          <w:b/>
          <w:sz w:val="28"/>
          <w:szCs w:val="28"/>
          <w:lang w:val="ru-RU"/>
        </w:rPr>
        <w:t xml:space="preserve">Д Е К Л А </w:t>
      </w:r>
      <w:proofErr w:type="gramStart"/>
      <w:r w:rsidRPr="009D4309">
        <w:rPr>
          <w:b/>
          <w:sz w:val="28"/>
          <w:szCs w:val="28"/>
          <w:lang w:val="ru-RU"/>
        </w:rPr>
        <w:t>Р</w:t>
      </w:r>
      <w:proofErr w:type="gramEnd"/>
      <w:r w:rsidRPr="009D4309">
        <w:rPr>
          <w:b/>
          <w:sz w:val="28"/>
          <w:szCs w:val="28"/>
          <w:lang w:val="ru-RU"/>
        </w:rPr>
        <w:t xml:space="preserve"> А Ц И Я </w:t>
      </w:r>
    </w:p>
    <w:p w:rsidR="005A2638" w:rsidRPr="009D4309" w:rsidRDefault="005A2638" w:rsidP="005A2638">
      <w:pPr>
        <w:spacing w:line="360" w:lineRule="auto"/>
        <w:rPr>
          <w:sz w:val="24"/>
          <w:szCs w:val="24"/>
          <w:lang w:val="ru-RU"/>
        </w:rPr>
      </w:pPr>
    </w:p>
    <w:p w:rsidR="005A2638" w:rsidRPr="009D4309" w:rsidRDefault="005A2638" w:rsidP="005A2638">
      <w:pPr>
        <w:spacing w:line="360" w:lineRule="auto"/>
        <w:ind w:left="720" w:hanging="720"/>
        <w:jc w:val="center"/>
        <w:rPr>
          <w:sz w:val="24"/>
          <w:szCs w:val="24"/>
          <w:lang w:val="ru-RU"/>
        </w:rPr>
      </w:pPr>
      <w:r w:rsidRPr="009D4309">
        <w:rPr>
          <w:sz w:val="24"/>
          <w:szCs w:val="24"/>
          <w:lang w:val="ru-RU"/>
        </w:rPr>
        <w:t xml:space="preserve">ЗА ПРИЕМАНЕ УСЛОВИЯТА </w:t>
      </w:r>
      <w:proofErr w:type="gramStart"/>
      <w:r w:rsidRPr="009D4309">
        <w:rPr>
          <w:sz w:val="24"/>
          <w:szCs w:val="24"/>
          <w:lang w:val="ru-RU"/>
        </w:rPr>
        <w:t>В</w:t>
      </w:r>
      <w:proofErr w:type="gramEnd"/>
      <w:r w:rsidRPr="009D4309">
        <w:rPr>
          <w:sz w:val="24"/>
          <w:szCs w:val="24"/>
          <w:lang w:val="ru-RU"/>
        </w:rPr>
        <w:t xml:space="preserve"> ПРОЕКТА НА ДОГОВОРА</w:t>
      </w:r>
    </w:p>
    <w:p w:rsidR="005A2638" w:rsidRPr="009D4309" w:rsidRDefault="005A2638" w:rsidP="005A2638">
      <w:pPr>
        <w:spacing w:line="360" w:lineRule="auto"/>
        <w:ind w:hanging="720"/>
        <w:rPr>
          <w:sz w:val="24"/>
          <w:szCs w:val="24"/>
          <w:lang w:val="ru-RU"/>
        </w:rPr>
      </w:pPr>
    </w:p>
    <w:p w:rsidR="005A2638" w:rsidRPr="009D4309" w:rsidRDefault="005A2638" w:rsidP="005A2638">
      <w:pPr>
        <w:rPr>
          <w:sz w:val="24"/>
          <w:szCs w:val="24"/>
          <w:lang w:val="ru-RU"/>
        </w:rPr>
      </w:pPr>
    </w:p>
    <w:p w:rsidR="005A2638" w:rsidRPr="009D4309" w:rsidRDefault="005A2638" w:rsidP="005A2638">
      <w:pPr>
        <w:widowControl w:val="0"/>
        <w:rPr>
          <w:sz w:val="24"/>
          <w:szCs w:val="24"/>
        </w:rPr>
      </w:pPr>
      <w:r w:rsidRPr="009D4309">
        <w:rPr>
          <w:spacing w:val="20"/>
          <w:sz w:val="24"/>
          <w:szCs w:val="24"/>
        </w:rPr>
        <w:t>Подписаният ...................................................................................</w:t>
      </w:r>
    </w:p>
    <w:p w:rsidR="005A2638" w:rsidRPr="009D4309" w:rsidRDefault="005A2638" w:rsidP="005A2638">
      <w:pPr>
        <w:widowControl w:val="0"/>
        <w:jc w:val="center"/>
        <w:rPr>
          <w:spacing w:val="20"/>
          <w:sz w:val="24"/>
          <w:szCs w:val="24"/>
          <w:lang w:val="en-AU"/>
        </w:rPr>
      </w:pPr>
      <w:r w:rsidRPr="009D4309">
        <w:rPr>
          <w:spacing w:val="20"/>
          <w:sz w:val="24"/>
          <w:szCs w:val="24"/>
        </w:rPr>
        <w:t>(трите имена)</w:t>
      </w:r>
    </w:p>
    <w:p w:rsidR="005A2638" w:rsidRPr="009D4309" w:rsidRDefault="005A2638" w:rsidP="005A2638">
      <w:pPr>
        <w:pStyle w:val="20"/>
        <w:keepNext w:val="0"/>
        <w:rPr>
          <w:rFonts w:ascii="Times New Roman" w:hAnsi="Times New Roman"/>
          <w:b w:val="0"/>
          <w:color w:val="auto"/>
          <w:sz w:val="24"/>
          <w:szCs w:val="24"/>
          <w:lang w:val="ru-RU"/>
        </w:rPr>
      </w:pPr>
      <w:r w:rsidRPr="009D4309">
        <w:rPr>
          <w:rFonts w:ascii="Times New Roman" w:hAnsi="Times New Roman"/>
          <w:b w:val="0"/>
          <w:i/>
          <w:color w:val="auto"/>
          <w:sz w:val="24"/>
          <w:szCs w:val="24"/>
          <w:lang w:val="ru-RU"/>
        </w:rPr>
        <w:t>л.к.№……………..……….….…..… издадена на   ……………...………………….……год.</w:t>
      </w:r>
    </w:p>
    <w:p w:rsidR="005A2638" w:rsidRPr="009D4309" w:rsidRDefault="005A2638" w:rsidP="005A2638">
      <w:pPr>
        <w:pStyle w:val="20"/>
        <w:keepNext w:val="0"/>
        <w:rPr>
          <w:rFonts w:ascii="Times New Roman" w:hAnsi="Times New Roman"/>
          <w:b w:val="0"/>
          <w:color w:val="auto"/>
          <w:spacing w:val="20"/>
          <w:sz w:val="24"/>
          <w:szCs w:val="24"/>
          <w:lang w:val="ru-RU"/>
        </w:rPr>
      </w:pPr>
      <w:r w:rsidRPr="009D4309">
        <w:rPr>
          <w:rFonts w:ascii="Times New Roman" w:hAnsi="Times New Roman"/>
          <w:b w:val="0"/>
          <w:i/>
          <w:color w:val="auto"/>
          <w:sz w:val="24"/>
          <w:szCs w:val="24"/>
          <w:lang w:val="ru-RU"/>
        </w:rPr>
        <w:t>от…………………..…., град…………………………………………………………………..</w:t>
      </w:r>
    </w:p>
    <w:p w:rsidR="005A2638" w:rsidRPr="009D4309" w:rsidRDefault="005A2638" w:rsidP="005A2638">
      <w:pPr>
        <w:pStyle w:val="20"/>
        <w:keepNext w:val="0"/>
        <w:rPr>
          <w:rFonts w:ascii="Times New Roman" w:hAnsi="Times New Roman"/>
          <w:b w:val="0"/>
          <w:color w:val="auto"/>
          <w:sz w:val="24"/>
          <w:szCs w:val="24"/>
          <w:lang w:val="ru-RU"/>
        </w:rPr>
      </w:pPr>
      <w:r w:rsidRPr="009D4309">
        <w:rPr>
          <w:rFonts w:ascii="Times New Roman" w:hAnsi="Times New Roman"/>
          <w:b w:val="0"/>
          <w:i/>
          <w:color w:val="auto"/>
          <w:sz w:val="24"/>
          <w:szCs w:val="24"/>
          <w:lang w:val="ru-RU"/>
        </w:rPr>
        <w:t>жител на гр. ………………………………община…………….……………………………..</w:t>
      </w:r>
    </w:p>
    <w:p w:rsidR="005A2638" w:rsidRPr="009D4309" w:rsidRDefault="005A2638" w:rsidP="005A2638">
      <w:pPr>
        <w:pStyle w:val="20"/>
        <w:keepNext w:val="0"/>
        <w:rPr>
          <w:rFonts w:ascii="Times New Roman" w:hAnsi="Times New Roman"/>
          <w:b w:val="0"/>
          <w:color w:val="auto"/>
          <w:spacing w:val="20"/>
          <w:sz w:val="24"/>
          <w:szCs w:val="24"/>
          <w:lang w:val="ru-RU"/>
        </w:rPr>
      </w:pPr>
      <w:r w:rsidRPr="009D4309">
        <w:rPr>
          <w:rFonts w:ascii="Times New Roman" w:hAnsi="Times New Roman"/>
          <w:b w:val="0"/>
          <w:i/>
          <w:color w:val="auto"/>
          <w:sz w:val="24"/>
          <w:szCs w:val="24"/>
          <w:lang w:val="ru-RU"/>
        </w:rPr>
        <w:t>адрес: гр</w:t>
      </w:r>
      <w:proofErr w:type="gramStart"/>
      <w:r w:rsidRPr="009D4309">
        <w:rPr>
          <w:rFonts w:ascii="Times New Roman" w:hAnsi="Times New Roman"/>
          <w:b w:val="0"/>
          <w:i/>
          <w:color w:val="auto"/>
          <w:sz w:val="24"/>
          <w:szCs w:val="24"/>
          <w:lang w:val="ru-RU"/>
        </w:rPr>
        <w:t>. …………………………………..</w:t>
      </w:r>
      <w:proofErr w:type="gramEnd"/>
      <w:r w:rsidRPr="009D4309">
        <w:rPr>
          <w:rFonts w:ascii="Times New Roman" w:hAnsi="Times New Roman"/>
          <w:b w:val="0"/>
          <w:i/>
          <w:color w:val="auto"/>
          <w:sz w:val="24"/>
          <w:szCs w:val="24"/>
          <w:lang w:val="ru-RU"/>
        </w:rPr>
        <w:t>община …………………………………….……</w:t>
      </w:r>
    </w:p>
    <w:p w:rsidR="005A2638" w:rsidRPr="009D4309" w:rsidRDefault="005A2638" w:rsidP="005A2638">
      <w:pPr>
        <w:pStyle w:val="20"/>
        <w:keepNext w:val="0"/>
        <w:rPr>
          <w:rFonts w:ascii="Times New Roman" w:hAnsi="Times New Roman"/>
          <w:b w:val="0"/>
          <w:i/>
          <w:color w:val="auto"/>
          <w:sz w:val="24"/>
          <w:szCs w:val="24"/>
          <w:lang w:val="ru-RU"/>
        </w:rPr>
      </w:pPr>
      <w:r w:rsidRPr="009D4309">
        <w:rPr>
          <w:rFonts w:ascii="Times New Roman" w:hAnsi="Times New Roman"/>
          <w:b w:val="0"/>
          <w:i/>
          <w:color w:val="auto"/>
          <w:sz w:val="24"/>
          <w:szCs w:val="24"/>
          <w:lang w:val="ru-RU"/>
        </w:rPr>
        <w:t>ул. …………………..…………………..№……бл.№…………, ап. ………, ет. …………….</w:t>
      </w:r>
    </w:p>
    <w:p w:rsidR="005A2638" w:rsidRPr="009D4309" w:rsidRDefault="005A2638" w:rsidP="005A2638">
      <w:pPr>
        <w:pStyle w:val="20"/>
        <w:keepNext w:val="0"/>
        <w:jc w:val="center"/>
        <w:rPr>
          <w:rFonts w:ascii="Times New Roman" w:hAnsi="Times New Roman"/>
          <w:b w:val="0"/>
          <w:i/>
          <w:color w:val="auto"/>
          <w:sz w:val="24"/>
          <w:szCs w:val="24"/>
          <w:lang w:val="ru-RU"/>
        </w:rPr>
      </w:pPr>
      <w:r w:rsidRPr="009D4309">
        <w:rPr>
          <w:rFonts w:ascii="Times New Roman" w:hAnsi="Times New Roman"/>
          <w:b w:val="0"/>
          <w:i/>
          <w:color w:val="auto"/>
          <w:sz w:val="24"/>
          <w:szCs w:val="24"/>
          <w:lang w:val="ru-RU"/>
        </w:rPr>
        <w:t xml:space="preserve"> (данни по документ за самоличност)</w:t>
      </w:r>
    </w:p>
    <w:p w:rsidR="005A2638" w:rsidRPr="009D4309" w:rsidRDefault="005A2638" w:rsidP="005A2638">
      <w:pPr>
        <w:pStyle w:val="20"/>
        <w:keepNext w:val="0"/>
        <w:rPr>
          <w:rFonts w:ascii="Times New Roman" w:hAnsi="Times New Roman"/>
          <w:b w:val="0"/>
          <w:i/>
          <w:color w:val="auto"/>
          <w:sz w:val="24"/>
          <w:szCs w:val="24"/>
          <w:lang w:val="ru-RU"/>
        </w:rPr>
      </w:pPr>
      <w:r w:rsidRPr="009D4309">
        <w:rPr>
          <w:rFonts w:ascii="Times New Roman" w:hAnsi="Times New Roman"/>
          <w:b w:val="0"/>
          <w:i/>
          <w:color w:val="auto"/>
          <w:sz w:val="24"/>
          <w:szCs w:val="24"/>
          <w:lang w:val="ru-RU"/>
        </w:rPr>
        <w:t xml:space="preserve">в качеството си </w:t>
      </w:r>
      <w:proofErr w:type="gramStart"/>
      <w:r w:rsidRPr="009D4309">
        <w:rPr>
          <w:rFonts w:ascii="Times New Roman" w:hAnsi="Times New Roman"/>
          <w:b w:val="0"/>
          <w:i/>
          <w:color w:val="auto"/>
          <w:sz w:val="24"/>
          <w:szCs w:val="24"/>
          <w:lang w:val="ru-RU"/>
        </w:rPr>
        <w:t>на</w:t>
      </w:r>
      <w:proofErr w:type="gramEnd"/>
      <w:r w:rsidRPr="009D4309">
        <w:rPr>
          <w:rFonts w:ascii="Times New Roman" w:hAnsi="Times New Roman"/>
          <w:b w:val="0"/>
          <w:i/>
          <w:color w:val="auto"/>
          <w:sz w:val="24"/>
          <w:szCs w:val="24"/>
          <w:lang w:val="ru-RU"/>
        </w:rPr>
        <w:t xml:space="preserve"> ………….………..…………………………………….………</w:t>
      </w:r>
    </w:p>
    <w:p w:rsidR="005A2638" w:rsidRPr="009D4309" w:rsidRDefault="005A2638" w:rsidP="005A2638">
      <w:pPr>
        <w:jc w:val="center"/>
        <w:rPr>
          <w:spacing w:val="20"/>
          <w:sz w:val="24"/>
          <w:szCs w:val="24"/>
        </w:rPr>
      </w:pPr>
      <w:r w:rsidRPr="009D4309">
        <w:rPr>
          <w:spacing w:val="20"/>
          <w:sz w:val="24"/>
          <w:szCs w:val="24"/>
        </w:rPr>
        <w:t>(длъжност)</w:t>
      </w:r>
    </w:p>
    <w:p w:rsidR="005A2638" w:rsidRPr="009D4309" w:rsidRDefault="005A2638" w:rsidP="005A2638">
      <w:pPr>
        <w:jc w:val="both"/>
        <w:rPr>
          <w:spacing w:val="20"/>
          <w:sz w:val="24"/>
          <w:szCs w:val="24"/>
          <w:lang w:val="en-AU"/>
        </w:rPr>
      </w:pPr>
      <w:r w:rsidRPr="009D4309">
        <w:rPr>
          <w:spacing w:val="20"/>
          <w:sz w:val="24"/>
          <w:szCs w:val="24"/>
        </w:rPr>
        <w:t>на участник: ………………………………………………………………………</w:t>
      </w:r>
    </w:p>
    <w:p w:rsidR="005A2638" w:rsidRPr="009D4309" w:rsidRDefault="005A2638" w:rsidP="005A2638">
      <w:pPr>
        <w:shd w:val="clear" w:color="auto" w:fill="FFFFFF"/>
        <w:ind w:right="-57"/>
        <w:jc w:val="center"/>
        <w:rPr>
          <w:sz w:val="24"/>
          <w:szCs w:val="24"/>
        </w:rPr>
      </w:pPr>
      <w:r w:rsidRPr="009D4309">
        <w:rPr>
          <w:spacing w:val="13"/>
          <w:sz w:val="24"/>
          <w:szCs w:val="24"/>
        </w:rPr>
        <w:t>ДЕКЛАРИРАМ:</w:t>
      </w:r>
    </w:p>
    <w:p w:rsidR="005A2638" w:rsidRPr="009D4309" w:rsidRDefault="005A2638" w:rsidP="005A2638">
      <w:pPr>
        <w:spacing w:line="360" w:lineRule="auto"/>
        <w:jc w:val="center"/>
        <w:rPr>
          <w:sz w:val="24"/>
          <w:szCs w:val="24"/>
        </w:rPr>
      </w:pPr>
      <w:r w:rsidRPr="009D4309">
        <w:rPr>
          <w:sz w:val="24"/>
          <w:szCs w:val="24"/>
        </w:rPr>
        <w:t>Запознат съм и се задължавам да спазвам всички клаузи  и условия  в проекта на договора на настоящата обществена поръчка с предмет:</w:t>
      </w:r>
    </w:p>
    <w:p w:rsidR="005A2638" w:rsidRPr="009D4309" w:rsidRDefault="005A2638" w:rsidP="005A2638">
      <w:pPr>
        <w:jc w:val="both"/>
        <w:rPr>
          <w:sz w:val="24"/>
          <w:szCs w:val="24"/>
        </w:rPr>
      </w:pPr>
      <w:r w:rsidRPr="009D4309">
        <w:rPr>
          <w:b/>
          <w:sz w:val="24"/>
          <w:szCs w:val="24"/>
        </w:rPr>
        <w:t>„…………………………………………………………………………………………………………”.</w:t>
      </w:r>
    </w:p>
    <w:p w:rsidR="005A2638" w:rsidRPr="009D4309" w:rsidRDefault="005A2638" w:rsidP="005A2638">
      <w:pPr>
        <w:spacing w:before="120" w:after="120" w:line="0" w:lineRule="atLeast"/>
        <w:ind w:left="360"/>
        <w:rPr>
          <w:lang w:val="en-AU"/>
        </w:rPr>
      </w:pPr>
    </w:p>
    <w:p w:rsidR="005A2638" w:rsidRPr="009D4309" w:rsidRDefault="005A2638" w:rsidP="005A2638">
      <w:pPr>
        <w:spacing w:before="120" w:after="120" w:line="0" w:lineRule="atLeast"/>
        <w:jc w:val="center"/>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2977"/>
      </w:tblGrid>
      <w:tr w:rsidR="005A2638" w:rsidRPr="009D4309" w:rsidTr="0068276E">
        <w:tc>
          <w:tcPr>
            <w:tcW w:w="6379" w:type="dxa"/>
            <w:tcBorders>
              <w:top w:val="single" w:sz="4" w:space="0" w:color="auto"/>
              <w:left w:val="single" w:sz="4" w:space="0" w:color="auto"/>
              <w:bottom w:val="single" w:sz="4" w:space="0" w:color="auto"/>
              <w:right w:val="single" w:sz="4" w:space="0" w:color="auto"/>
            </w:tcBorders>
            <w:vAlign w:val="center"/>
            <w:hideMark/>
          </w:tcPr>
          <w:p w:rsidR="005A2638" w:rsidRPr="009D4309" w:rsidRDefault="005A2638" w:rsidP="0068276E">
            <w:pPr>
              <w:spacing w:before="120" w:after="120" w:line="0" w:lineRule="atLeast"/>
              <w:jc w:val="right"/>
              <w:rPr>
                <w:b/>
                <w:sz w:val="24"/>
                <w:szCs w:val="24"/>
                <w:lang w:val="en-AU"/>
              </w:rPr>
            </w:pPr>
            <w:r w:rsidRPr="009D4309">
              <w:rPr>
                <w:b/>
                <w:sz w:val="24"/>
                <w:szCs w:val="24"/>
              </w:rPr>
              <w:t>Дата:</w:t>
            </w:r>
          </w:p>
        </w:tc>
        <w:tc>
          <w:tcPr>
            <w:tcW w:w="2977" w:type="dxa"/>
            <w:tcBorders>
              <w:top w:val="single" w:sz="4" w:space="0" w:color="auto"/>
              <w:left w:val="single" w:sz="4" w:space="0" w:color="auto"/>
              <w:bottom w:val="single" w:sz="4" w:space="0" w:color="auto"/>
              <w:right w:val="single" w:sz="4" w:space="0" w:color="auto"/>
            </w:tcBorders>
            <w:vAlign w:val="center"/>
          </w:tcPr>
          <w:p w:rsidR="005A2638" w:rsidRPr="009D4309" w:rsidRDefault="005A2638" w:rsidP="0068276E">
            <w:pPr>
              <w:spacing w:before="120" w:after="120" w:line="0" w:lineRule="atLeast"/>
              <w:jc w:val="center"/>
              <w:rPr>
                <w:sz w:val="24"/>
                <w:szCs w:val="24"/>
                <w:lang w:val="en-AU"/>
              </w:rPr>
            </w:pPr>
          </w:p>
        </w:tc>
      </w:tr>
      <w:tr w:rsidR="005A2638" w:rsidRPr="009D4309" w:rsidTr="0068276E">
        <w:tc>
          <w:tcPr>
            <w:tcW w:w="6379" w:type="dxa"/>
            <w:tcBorders>
              <w:top w:val="single" w:sz="4" w:space="0" w:color="auto"/>
              <w:left w:val="single" w:sz="4" w:space="0" w:color="auto"/>
              <w:bottom w:val="single" w:sz="4" w:space="0" w:color="auto"/>
              <w:right w:val="single" w:sz="4" w:space="0" w:color="auto"/>
            </w:tcBorders>
            <w:vAlign w:val="center"/>
            <w:hideMark/>
          </w:tcPr>
          <w:p w:rsidR="005A2638" w:rsidRPr="009D4309" w:rsidRDefault="005A2638" w:rsidP="0068276E">
            <w:pPr>
              <w:spacing w:before="120" w:after="120" w:line="0" w:lineRule="atLeast"/>
              <w:jc w:val="right"/>
              <w:rPr>
                <w:b/>
                <w:sz w:val="24"/>
                <w:szCs w:val="24"/>
                <w:lang w:val="en-AU"/>
              </w:rPr>
            </w:pPr>
            <w:r w:rsidRPr="009D4309">
              <w:rPr>
                <w:b/>
                <w:sz w:val="24"/>
                <w:szCs w:val="24"/>
              </w:rPr>
              <w:t>Подпис:</w:t>
            </w:r>
          </w:p>
        </w:tc>
        <w:tc>
          <w:tcPr>
            <w:tcW w:w="2977" w:type="dxa"/>
            <w:tcBorders>
              <w:top w:val="single" w:sz="4" w:space="0" w:color="auto"/>
              <w:left w:val="single" w:sz="4" w:space="0" w:color="auto"/>
              <w:bottom w:val="single" w:sz="4" w:space="0" w:color="auto"/>
              <w:right w:val="single" w:sz="4" w:space="0" w:color="auto"/>
            </w:tcBorders>
            <w:vAlign w:val="center"/>
          </w:tcPr>
          <w:p w:rsidR="005A2638" w:rsidRPr="009D4309" w:rsidRDefault="005A2638" w:rsidP="0068276E">
            <w:pPr>
              <w:spacing w:before="120" w:after="120" w:line="0" w:lineRule="atLeast"/>
              <w:jc w:val="center"/>
              <w:rPr>
                <w:sz w:val="24"/>
                <w:szCs w:val="24"/>
                <w:lang w:val="en-AU"/>
              </w:rPr>
            </w:pPr>
          </w:p>
        </w:tc>
      </w:tr>
      <w:tr w:rsidR="005A2638" w:rsidRPr="009D4309" w:rsidTr="0068276E">
        <w:tc>
          <w:tcPr>
            <w:tcW w:w="6379" w:type="dxa"/>
            <w:tcBorders>
              <w:top w:val="single" w:sz="4" w:space="0" w:color="auto"/>
              <w:left w:val="single" w:sz="4" w:space="0" w:color="auto"/>
              <w:bottom w:val="single" w:sz="4" w:space="0" w:color="auto"/>
              <w:right w:val="single" w:sz="4" w:space="0" w:color="auto"/>
            </w:tcBorders>
            <w:vAlign w:val="center"/>
            <w:hideMark/>
          </w:tcPr>
          <w:p w:rsidR="005A2638" w:rsidRPr="009D4309" w:rsidRDefault="005A2638" w:rsidP="0068276E">
            <w:pPr>
              <w:spacing w:before="120" w:after="120" w:line="0" w:lineRule="atLeast"/>
              <w:jc w:val="right"/>
              <w:rPr>
                <w:b/>
                <w:sz w:val="24"/>
                <w:szCs w:val="24"/>
                <w:lang w:val="en-AU"/>
              </w:rPr>
            </w:pPr>
            <w:r w:rsidRPr="009D4309">
              <w:rPr>
                <w:b/>
                <w:sz w:val="24"/>
                <w:szCs w:val="24"/>
              </w:rPr>
              <w:t>Име и фамилия на лицето, упълномощено да подписва:</w:t>
            </w:r>
          </w:p>
        </w:tc>
        <w:tc>
          <w:tcPr>
            <w:tcW w:w="2977" w:type="dxa"/>
            <w:tcBorders>
              <w:top w:val="single" w:sz="4" w:space="0" w:color="auto"/>
              <w:left w:val="single" w:sz="4" w:space="0" w:color="auto"/>
              <w:bottom w:val="single" w:sz="4" w:space="0" w:color="auto"/>
              <w:right w:val="single" w:sz="4" w:space="0" w:color="auto"/>
            </w:tcBorders>
            <w:vAlign w:val="center"/>
          </w:tcPr>
          <w:p w:rsidR="005A2638" w:rsidRPr="009D4309" w:rsidRDefault="005A2638" w:rsidP="0068276E">
            <w:pPr>
              <w:spacing w:before="120" w:after="120" w:line="0" w:lineRule="atLeast"/>
              <w:jc w:val="center"/>
              <w:rPr>
                <w:sz w:val="24"/>
                <w:szCs w:val="24"/>
                <w:lang w:val="en-AU"/>
              </w:rPr>
            </w:pPr>
          </w:p>
        </w:tc>
      </w:tr>
      <w:tr w:rsidR="005A2638" w:rsidRPr="009D4309" w:rsidTr="0068276E">
        <w:tc>
          <w:tcPr>
            <w:tcW w:w="6379" w:type="dxa"/>
            <w:tcBorders>
              <w:top w:val="single" w:sz="4" w:space="0" w:color="auto"/>
              <w:left w:val="single" w:sz="4" w:space="0" w:color="auto"/>
              <w:bottom w:val="single" w:sz="4" w:space="0" w:color="auto"/>
              <w:right w:val="single" w:sz="4" w:space="0" w:color="auto"/>
            </w:tcBorders>
            <w:vAlign w:val="center"/>
            <w:hideMark/>
          </w:tcPr>
          <w:p w:rsidR="005A2638" w:rsidRPr="009D4309" w:rsidRDefault="005A2638" w:rsidP="0068276E">
            <w:pPr>
              <w:spacing w:before="120" w:after="120" w:line="0" w:lineRule="atLeast"/>
              <w:jc w:val="right"/>
              <w:rPr>
                <w:b/>
                <w:sz w:val="24"/>
                <w:szCs w:val="24"/>
                <w:lang w:val="en-AU"/>
              </w:rPr>
            </w:pPr>
            <w:r w:rsidRPr="009D4309">
              <w:rPr>
                <w:b/>
                <w:sz w:val="24"/>
                <w:szCs w:val="24"/>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5A2638" w:rsidRPr="009D4309" w:rsidRDefault="005A2638" w:rsidP="0068276E">
            <w:pPr>
              <w:spacing w:before="120" w:after="120" w:line="0" w:lineRule="atLeast"/>
              <w:jc w:val="center"/>
              <w:rPr>
                <w:sz w:val="24"/>
                <w:szCs w:val="24"/>
                <w:lang w:val="en-AU"/>
              </w:rPr>
            </w:pPr>
          </w:p>
        </w:tc>
      </w:tr>
    </w:tbl>
    <w:p w:rsidR="005A2638" w:rsidRPr="009D4309" w:rsidRDefault="005A2638" w:rsidP="005A2638">
      <w:pPr>
        <w:spacing w:before="120" w:after="120" w:line="0" w:lineRule="atLeast"/>
        <w:rPr>
          <w:lang w:val="en-US"/>
        </w:rPr>
      </w:pPr>
      <w:r w:rsidRPr="009D4309">
        <w:rPr>
          <w:b/>
          <w:bCs/>
          <w:i/>
          <w:u w:val="single"/>
        </w:rPr>
        <w:t>Важни забележки:</w:t>
      </w:r>
      <w:r w:rsidRPr="009D4309">
        <w:rPr>
          <w:i/>
        </w:rPr>
        <w:t xml:space="preserve"> </w:t>
      </w:r>
    </w:p>
    <w:p w:rsidR="005A2638" w:rsidRPr="009D4309" w:rsidRDefault="005A2638" w:rsidP="005A2638">
      <w:pPr>
        <w:spacing w:before="120" w:after="120" w:line="0" w:lineRule="atLeast"/>
        <w:rPr>
          <w:i/>
          <w:lang w:val="en-AU"/>
        </w:rPr>
      </w:pPr>
      <w:r w:rsidRPr="009D4309">
        <w:rPr>
          <w:i/>
        </w:rPr>
        <w:t xml:space="preserve">Настоящият образец се попълва и подписва от лицето, което официално представлява участника пред трети страни за всякакви цели. </w:t>
      </w:r>
    </w:p>
    <w:p w:rsidR="005A2638" w:rsidRDefault="005A2638" w:rsidP="005A2638">
      <w:pPr>
        <w:spacing w:before="120" w:after="120" w:line="0" w:lineRule="atLeast"/>
        <w:jc w:val="both"/>
        <w:rPr>
          <w:i/>
        </w:rPr>
      </w:pPr>
      <w:r>
        <w:rPr>
          <w:i/>
        </w:rPr>
        <w:t>Когато участникът е обединение се попълва и подписва от лицето, което е упълномощено от членовете на обединението, съгласно споразумението, което се изисква, съгласно указанията за участие в настоящата процедура.</w:t>
      </w:r>
    </w:p>
    <w:p w:rsidR="005A2638" w:rsidRDefault="005A2638" w:rsidP="005A2638">
      <w:pPr>
        <w:spacing w:before="120" w:after="120" w:line="0" w:lineRule="atLeast"/>
        <w:jc w:val="both"/>
        <w:rPr>
          <w:i/>
        </w:rPr>
      </w:pPr>
      <w:r>
        <w:rPr>
          <w:i/>
        </w:rPr>
        <w:t xml:space="preserve">Настоящият образец </w:t>
      </w:r>
      <w:r>
        <w:rPr>
          <w:b/>
          <w:i/>
          <w:u w:val="single"/>
        </w:rPr>
        <w:t>НЕ</w:t>
      </w:r>
      <w:r>
        <w:rPr>
          <w:i/>
        </w:rPr>
        <w:t xml:space="preserve"> се попълва и подписва от подизпълнител/-ите на участника (ако е приложимо). </w:t>
      </w:r>
    </w:p>
    <w:p w:rsidR="005A2638" w:rsidRDefault="005A2638" w:rsidP="005A2638">
      <w:pPr>
        <w:pStyle w:val="ae"/>
        <w:spacing w:line="0" w:lineRule="atLeast"/>
        <w:rPr>
          <w:i/>
          <w:lang w:val="en-US"/>
        </w:rPr>
      </w:pPr>
    </w:p>
    <w:p w:rsidR="005A2638" w:rsidRDefault="005A2638" w:rsidP="005A2638">
      <w:pPr>
        <w:pStyle w:val="ae"/>
        <w:spacing w:line="0" w:lineRule="atLeast"/>
        <w:rPr>
          <w:i/>
        </w:rPr>
      </w:pPr>
    </w:p>
    <w:p w:rsidR="00E27A22" w:rsidRDefault="00E27A22" w:rsidP="005A2638">
      <w:pPr>
        <w:pStyle w:val="ae"/>
        <w:spacing w:line="0" w:lineRule="atLeast"/>
        <w:rPr>
          <w:i/>
        </w:rPr>
      </w:pPr>
    </w:p>
    <w:p w:rsidR="005A2638" w:rsidRPr="009D4309" w:rsidRDefault="005A2638" w:rsidP="005A2638">
      <w:pPr>
        <w:pStyle w:val="20"/>
        <w:keepNext w:val="0"/>
        <w:pBdr>
          <w:bottom w:val="single" w:sz="4" w:space="1" w:color="auto"/>
        </w:pBdr>
        <w:spacing w:before="120" w:after="120" w:line="0" w:lineRule="atLeast"/>
        <w:ind w:right="202"/>
        <w:jc w:val="right"/>
        <w:rPr>
          <w:rFonts w:ascii="Times New Roman" w:hAnsi="Times New Roman"/>
          <w:i/>
          <w:color w:val="auto"/>
          <w:sz w:val="40"/>
          <w:szCs w:val="40"/>
        </w:rPr>
      </w:pPr>
      <w:r w:rsidRPr="009D4309">
        <w:rPr>
          <w:rFonts w:ascii="Times New Roman" w:hAnsi="Times New Roman"/>
          <w:i/>
          <w:color w:val="auto"/>
          <w:sz w:val="40"/>
          <w:szCs w:val="40"/>
        </w:rPr>
        <w:lastRenderedPageBreak/>
        <w:t xml:space="preserve">ОБРАЗЕЦ № </w:t>
      </w:r>
      <w:r w:rsidR="009D4309" w:rsidRPr="009D4309">
        <w:rPr>
          <w:rFonts w:ascii="Times New Roman" w:hAnsi="Times New Roman"/>
          <w:i/>
          <w:color w:val="auto"/>
          <w:sz w:val="40"/>
          <w:szCs w:val="40"/>
        </w:rPr>
        <w:t>11</w:t>
      </w:r>
    </w:p>
    <w:p w:rsidR="005A2638" w:rsidRPr="007B77D0" w:rsidRDefault="008639DC" w:rsidP="005A2638">
      <w:pPr>
        <w:spacing w:before="120" w:after="120" w:line="0" w:lineRule="atLeast"/>
        <w:jc w:val="center"/>
        <w:rPr>
          <w:b/>
          <w:sz w:val="24"/>
          <w:szCs w:val="24"/>
          <w:lang w:val="ru-RU"/>
        </w:rPr>
      </w:pPr>
      <w:r w:rsidRPr="0048277C">
        <w:rPr>
          <w:b/>
          <w:sz w:val="24"/>
          <w:szCs w:val="24"/>
          <w:lang w:val="ru-RU"/>
        </w:rPr>
        <w:t xml:space="preserve">ТЕХНИЧЕСКО </w:t>
      </w:r>
      <w:r w:rsidR="005A2638" w:rsidRPr="0048277C">
        <w:rPr>
          <w:b/>
          <w:sz w:val="24"/>
          <w:szCs w:val="24"/>
          <w:lang w:val="ru-RU"/>
        </w:rPr>
        <w:t>ПРЕДЛО</w:t>
      </w:r>
      <w:r w:rsidR="0048277C" w:rsidRPr="0048277C">
        <w:rPr>
          <w:b/>
          <w:sz w:val="24"/>
          <w:szCs w:val="24"/>
          <w:lang w:val="ru-RU"/>
        </w:rPr>
        <w:t>ЖЕНИЕ</w:t>
      </w:r>
      <w:r w:rsidR="0048277C">
        <w:rPr>
          <w:b/>
          <w:sz w:val="24"/>
          <w:szCs w:val="24"/>
          <w:lang w:val="ru-RU"/>
        </w:rPr>
        <w:t xml:space="preserve"> </w:t>
      </w:r>
    </w:p>
    <w:p w:rsidR="005A2638" w:rsidRPr="007B77D0" w:rsidRDefault="005A2638" w:rsidP="005A2638">
      <w:pPr>
        <w:spacing w:before="120" w:after="120" w:line="0" w:lineRule="atLeast"/>
        <w:jc w:val="center"/>
        <w:rPr>
          <w:sz w:val="24"/>
          <w:szCs w:val="24"/>
          <w:lang w:val="ru-RU"/>
        </w:rPr>
      </w:pPr>
    </w:p>
    <w:p w:rsidR="00BC1F3B" w:rsidRDefault="00BC1F3B" w:rsidP="00BC1F3B">
      <w:pPr>
        <w:pStyle w:val="TitleFormCharChar"/>
        <w:spacing w:before="120" w:line="0" w:lineRule="atLeast"/>
        <w:jc w:val="both"/>
        <w:rPr>
          <w:rFonts w:ascii="Times New Roman" w:hAnsi="Times New Roman"/>
          <w:sz w:val="24"/>
          <w:lang w:val="bg-BG"/>
        </w:rPr>
      </w:pPr>
      <w:r>
        <w:rPr>
          <w:rFonts w:ascii="Times New Roman" w:hAnsi="Times New Roman"/>
          <w:sz w:val="24"/>
          <w:lang w:val="bg-BG"/>
        </w:rPr>
        <w:t>Предложението на изпълнителя се изготвя на базата на Изискванията на Възложителя и трябва да включва като минимум следното:</w:t>
      </w:r>
    </w:p>
    <w:p w:rsidR="00BC1F3B" w:rsidRDefault="00BC1F3B" w:rsidP="00BC1F3B">
      <w:pPr>
        <w:pStyle w:val="13"/>
        <w:keepNext w:val="0"/>
        <w:spacing w:before="120" w:after="120" w:line="0" w:lineRule="atLeast"/>
        <w:ind w:left="426" w:firstLine="0"/>
        <w:rPr>
          <w:b/>
        </w:rPr>
      </w:pPr>
      <w:r>
        <w:t xml:space="preserve">1. </w:t>
      </w:r>
      <w:bookmarkStart w:id="8" w:name="_Toc262117575"/>
      <w:r>
        <w:t>Срокът за изпълнение на инвестиционното проектиране е лимитен и е до</w:t>
      </w:r>
      <w:r>
        <w:rPr>
          <w:b/>
        </w:rPr>
        <w:t xml:space="preserve"> ………………/........................................../ календарни дни. </w:t>
      </w:r>
      <w:bookmarkEnd w:id="8"/>
    </w:p>
    <w:p w:rsidR="00BC1F3B" w:rsidRDefault="00BC1F3B" w:rsidP="00BC1F3B">
      <w:pPr>
        <w:pStyle w:val="13"/>
        <w:keepNext w:val="0"/>
        <w:spacing w:before="120" w:after="120" w:line="0" w:lineRule="atLeast"/>
        <w:ind w:left="426" w:firstLine="0"/>
        <w:rPr>
          <w:b/>
        </w:rPr>
      </w:pPr>
    </w:p>
    <w:p w:rsidR="00BC1F3B" w:rsidRDefault="00BC1F3B" w:rsidP="00BC1F3B">
      <w:pPr>
        <w:pStyle w:val="13"/>
        <w:keepNext w:val="0"/>
        <w:spacing w:before="120" w:after="120" w:line="0" w:lineRule="atLeast"/>
        <w:ind w:left="426" w:firstLine="0"/>
      </w:pPr>
      <w:r>
        <w:t>2. Срокът за изпълнение на строителството е лимитен и е до</w:t>
      </w:r>
      <w:r>
        <w:rPr>
          <w:b/>
        </w:rPr>
        <w:t xml:space="preserve"> ………………/........................................../ календарни дни. </w:t>
      </w:r>
    </w:p>
    <w:p w:rsidR="00BC1F3B" w:rsidRDefault="00BC1F3B" w:rsidP="00BC1F3B">
      <w:pPr>
        <w:spacing w:before="120" w:after="120" w:line="0" w:lineRule="atLeast"/>
        <w:ind w:left="540"/>
        <w:jc w:val="both"/>
        <w:rPr>
          <w:sz w:val="24"/>
          <w:szCs w:val="24"/>
          <w:highlight w:val="yellow"/>
          <w:lang w:val="ru-RU"/>
        </w:rPr>
      </w:pPr>
    </w:p>
    <w:p w:rsidR="00BC1F3B" w:rsidRDefault="00BC1F3B" w:rsidP="00BC1F3B">
      <w:pPr>
        <w:pStyle w:val="13"/>
        <w:keepNext w:val="0"/>
        <w:tabs>
          <w:tab w:val="clear" w:pos="615"/>
        </w:tabs>
        <w:spacing w:before="120" w:after="120" w:line="0" w:lineRule="atLeast"/>
        <w:ind w:left="360" w:firstLine="0"/>
        <w:rPr>
          <w:b/>
        </w:rPr>
      </w:pPr>
      <w:r>
        <w:t>3.Гаранционният срок е лимитен и е до</w:t>
      </w:r>
      <w:r>
        <w:rPr>
          <w:b/>
        </w:rPr>
        <w:t xml:space="preserve"> ………………/........................................../ календарни дни. </w:t>
      </w:r>
    </w:p>
    <w:p w:rsidR="00BC1F3B" w:rsidRDefault="00BC1F3B" w:rsidP="00BC1F3B">
      <w:pPr>
        <w:pStyle w:val="13"/>
        <w:keepNext w:val="0"/>
        <w:numPr>
          <w:ilvl w:val="0"/>
          <w:numId w:val="21"/>
        </w:numPr>
        <w:spacing w:before="120" w:after="120" w:line="0" w:lineRule="atLeast"/>
      </w:pPr>
      <w:r>
        <w:t xml:space="preserve">Идейна концепция. </w:t>
      </w:r>
    </w:p>
    <w:p w:rsidR="00BC1F3B" w:rsidRDefault="00BC1F3B" w:rsidP="00BC1F3B">
      <w:pPr>
        <w:pStyle w:val="13"/>
        <w:keepNext w:val="0"/>
        <w:tabs>
          <w:tab w:val="clear" w:pos="615"/>
        </w:tabs>
        <w:spacing w:before="120" w:after="120" w:line="0" w:lineRule="atLeast"/>
        <w:ind w:left="720" w:firstLine="0"/>
      </w:pPr>
      <w:r>
        <w:t>………………………………………………………………………………………………………………………………………………………………………………………….</w:t>
      </w:r>
    </w:p>
    <w:p w:rsidR="00BC1F3B" w:rsidRDefault="00BC1F3B" w:rsidP="00BC1F3B">
      <w:pPr>
        <w:tabs>
          <w:tab w:val="right" w:leader="dot" w:pos="9540"/>
        </w:tabs>
        <w:spacing w:before="120" w:after="120" w:line="0" w:lineRule="atLeast"/>
        <w:ind w:right="96"/>
        <w:jc w:val="both"/>
        <w:outlineLvl w:val="2"/>
        <w:rPr>
          <w:b/>
          <w:sz w:val="24"/>
          <w:szCs w:val="24"/>
        </w:rPr>
      </w:pPr>
      <w:r>
        <w:rPr>
          <w:b/>
          <w:sz w:val="24"/>
          <w:szCs w:val="24"/>
        </w:rPr>
        <w:t xml:space="preserve">5. </w:t>
      </w:r>
      <w:r>
        <w:rPr>
          <w:sz w:val="24"/>
          <w:szCs w:val="24"/>
        </w:rPr>
        <w:t>Строителен подход за изпълнение.</w:t>
      </w:r>
    </w:p>
    <w:p w:rsidR="00BC1F3B" w:rsidRDefault="00BC1F3B" w:rsidP="00BC1F3B">
      <w:pPr>
        <w:tabs>
          <w:tab w:val="right" w:leader="dot" w:pos="9540"/>
        </w:tabs>
        <w:spacing w:before="120" w:after="120" w:line="0" w:lineRule="atLeast"/>
        <w:ind w:right="96"/>
        <w:jc w:val="both"/>
        <w:outlineLvl w:val="2"/>
        <w:rPr>
          <w:b/>
          <w:sz w:val="24"/>
          <w:szCs w:val="24"/>
        </w:rPr>
      </w:pPr>
      <w:r>
        <w:rPr>
          <w:b/>
          <w:sz w:val="24"/>
          <w:szCs w:val="24"/>
        </w:rPr>
        <w:t>.................................................................................................................................................................................................................................................................................</w:t>
      </w:r>
      <w:r w:rsidR="00E27A22">
        <w:rPr>
          <w:b/>
          <w:sz w:val="24"/>
          <w:szCs w:val="24"/>
        </w:rPr>
        <w:t>.............................</w:t>
      </w:r>
    </w:p>
    <w:p w:rsidR="00BC1F3B" w:rsidRDefault="00BC1F3B" w:rsidP="00BC1F3B">
      <w:pPr>
        <w:tabs>
          <w:tab w:val="right" w:leader="dot" w:pos="9540"/>
        </w:tabs>
        <w:spacing w:before="120" w:after="120" w:line="0" w:lineRule="atLeast"/>
        <w:ind w:right="96"/>
        <w:jc w:val="both"/>
        <w:outlineLvl w:val="2"/>
        <w:rPr>
          <w:b/>
          <w:sz w:val="24"/>
          <w:szCs w:val="24"/>
        </w:rPr>
      </w:pPr>
      <w:r>
        <w:rPr>
          <w:b/>
          <w:sz w:val="24"/>
          <w:szCs w:val="24"/>
        </w:rPr>
        <w:tab/>
      </w:r>
    </w:p>
    <w:p w:rsidR="00BC1F3B" w:rsidRDefault="00BC1F3B" w:rsidP="00BC1F3B">
      <w:pPr>
        <w:tabs>
          <w:tab w:val="right" w:leader="dot" w:pos="9540"/>
        </w:tabs>
        <w:spacing w:before="120" w:after="120" w:line="0" w:lineRule="atLeast"/>
        <w:ind w:right="96"/>
        <w:jc w:val="both"/>
        <w:outlineLvl w:val="2"/>
        <w:rPr>
          <w:b/>
          <w:sz w:val="24"/>
          <w:szCs w:val="24"/>
          <w:lang w:val="ru-RU"/>
        </w:rPr>
      </w:pPr>
    </w:p>
    <w:p w:rsidR="00BC1F3B" w:rsidRDefault="00BC1F3B" w:rsidP="00BC1F3B">
      <w:pPr>
        <w:spacing w:before="120" w:after="120" w:line="0" w:lineRule="atLeast"/>
        <w:ind w:left="360" w:right="96"/>
        <w:jc w:val="both"/>
        <w:outlineLvl w:val="2"/>
        <w:rPr>
          <w:b/>
          <w:sz w:val="24"/>
          <w:szCs w:val="24"/>
          <w:lang w:val="ru-RU"/>
        </w:rPr>
      </w:pPr>
      <w:r>
        <w:rPr>
          <w:b/>
          <w:sz w:val="24"/>
          <w:szCs w:val="24"/>
        </w:rPr>
        <w:t xml:space="preserve">6. </w:t>
      </w:r>
      <w:r>
        <w:rPr>
          <w:b/>
          <w:sz w:val="24"/>
          <w:szCs w:val="24"/>
          <w:lang w:val="ru-RU"/>
        </w:rPr>
        <w:t>Мерки за опазване на околната среда</w:t>
      </w:r>
    </w:p>
    <w:p w:rsidR="00BC1F3B" w:rsidRDefault="00BC1F3B" w:rsidP="00BC1F3B">
      <w:pPr>
        <w:tabs>
          <w:tab w:val="right" w:leader="dot" w:pos="9540"/>
        </w:tabs>
        <w:spacing w:before="120" w:after="120" w:line="0" w:lineRule="atLeast"/>
        <w:ind w:right="96" w:firstLine="720"/>
        <w:jc w:val="both"/>
        <w:outlineLvl w:val="2"/>
        <w:rPr>
          <w:sz w:val="24"/>
          <w:szCs w:val="24"/>
        </w:rPr>
      </w:pPr>
      <w:r>
        <w:rPr>
          <w:sz w:val="24"/>
          <w:szCs w:val="24"/>
          <w:lang w:val="ru-RU"/>
        </w:rPr>
        <w:t>Мерките за опазване на околната среда трябва да отчитат въздействията, свързани със строителството и спазването на съответните изисквания за предотвратяване на негативни последствия. Мерките следва да бъдат разработени за конкретните обекти за строителство.</w:t>
      </w:r>
    </w:p>
    <w:p w:rsidR="00BC1F3B" w:rsidRDefault="00BC1F3B" w:rsidP="00BC1F3B">
      <w:pPr>
        <w:tabs>
          <w:tab w:val="num" w:pos="426"/>
          <w:tab w:val="right" w:leader="dot" w:pos="9540"/>
        </w:tabs>
        <w:spacing w:before="120" w:after="120" w:line="0" w:lineRule="atLeast"/>
        <w:ind w:right="96"/>
        <w:jc w:val="both"/>
        <w:outlineLvl w:val="2"/>
        <w:rPr>
          <w:b/>
          <w:sz w:val="24"/>
          <w:szCs w:val="24"/>
          <w:lang w:val="ru-RU"/>
        </w:rPr>
      </w:pPr>
      <w:r>
        <w:rPr>
          <w:b/>
          <w:sz w:val="24"/>
          <w:szCs w:val="24"/>
        </w:rPr>
        <w:t>.................................................................................................................................................................................................................................................................................................................</w:t>
      </w:r>
    </w:p>
    <w:p w:rsidR="00BC1F3B" w:rsidRDefault="00BC1F3B" w:rsidP="00BC1F3B">
      <w:pPr>
        <w:tabs>
          <w:tab w:val="right" w:leader="dot" w:pos="9540"/>
        </w:tabs>
        <w:spacing w:before="120" w:after="120" w:line="0" w:lineRule="atLeast"/>
        <w:ind w:right="96" w:firstLine="720"/>
        <w:jc w:val="both"/>
        <w:outlineLvl w:val="2"/>
        <w:rPr>
          <w:sz w:val="24"/>
          <w:szCs w:val="24"/>
        </w:rPr>
      </w:pPr>
    </w:p>
    <w:p w:rsidR="00BC1F3B" w:rsidRDefault="00BC1F3B" w:rsidP="00BC1F3B">
      <w:pPr>
        <w:spacing w:before="120" w:after="120" w:line="0" w:lineRule="atLeast"/>
        <w:ind w:left="360" w:right="96" w:firstLine="360"/>
        <w:jc w:val="both"/>
        <w:outlineLvl w:val="2"/>
        <w:rPr>
          <w:b/>
          <w:sz w:val="24"/>
          <w:szCs w:val="24"/>
          <w:lang w:val="ru-RU"/>
        </w:rPr>
      </w:pPr>
      <w:r>
        <w:rPr>
          <w:b/>
          <w:sz w:val="24"/>
          <w:szCs w:val="24"/>
        </w:rPr>
        <w:t>7</w:t>
      </w:r>
      <w:r>
        <w:rPr>
          <w:b/>
          <w:sz w:val="24"/>
          <w:szCs w:val="24"/>
          <w:lang w:val="ru-RU"/>
        </w:rPr>
        <w:t>.Система за осигуряване на качеството.</w:t>
      </w:r>
    </w:p>
    <w:p w:rsidR="00BC1F3B" w:rsidRDefault="00BC1F3B" w:rsidP="00BC1F3B">
      <w:pPr>
        <w:tabs>
          <w:tab w:val="right" w:leader="dot" w:pos="9540"/>
        </w:tabs>
        <w:spacing w:before="120" w:after="120" w:line="0" w:lineRule="atLeast"/>
        <w:ind w:right="96" w:firstLine="720"/>
        <w:jc w:val="both"/>
        <w:outlineLvl w:val="2"/>
        <w:rPr>
          <w:sz w:val="24"/>
          <w:szCs w:val="24"/>
        </w:rPr>
      </w:pPr>
      <w:r>
        <w:rPr>
          <w:b/>
          <w:sz w:val="24"/>
          <w:szCs w:val="24"/>
          <w:lang w:val="ru-RU"/>
        </w:rPr>
        <w:t>ПОДРОБНО</w:t>
      </w:r>
      <w:r>
        <w:rPr>
          <w:sz w:val="24"/>
          <w:szCs w:val="24"/>
          <w:lang w:val="ru-RU"/>
        </w:rPr>
        <w:t xml:space="preserve"> Описание на системата за осигуряване на качеството на </w:t>
      </w:r>
      <w:r>
        <w:rPr>
          <w:sz w:val="24"/>
          <w:szCs w:val="24"/>
        </w:rPr>
        <w:t>строителството</w:t>
      </w:r>
      <w:r>
        <w:rPr>
          <w:sz w:val="24"/>
          <w:szCs w:val="24"/>
          <w:lang w:val="ru-RU"/>
        </w:rPr>
        <w:t xml:space="preserve">, която се предлага да бъде използвана, в т.ч. информация </w:t>
      </w:r>
      <w:proofErr w:type="gramStart"/>
      <w:r>
        <w:rPr>
          <w:sz w:val="24"/>
          <w:szCs w:val="24"/>
          <w:lang w:val="ru-RU"/>
        </w:rPr>
        <w:t>за</w:t>
      </w:r>
      <w:proofErr w:type="gramEnd"/>
      <w:r>
        <w:rPr>
          <w:sz w:val="24"/>
          <w:szCs w:val="24"/>
          <w:lang w:val="ru-RU"/>
        </w:rPr>
        <w:t xml:space="preserve"> процедурите за контрол относно наличието на изискуемите сертификати и сертификати от изпитвания, издадени от съответни акредитирани органи съпровождащи цялото оборудване, машини и апаратура. </w:t>
      </w:r>
    </w:p>
    <w:p w:rsidR="00BC1F3B" w:rsidRDefault="00BC1F3B" w:rsidP="00BC1F3B">
      <w:pPr>
        <w:tabs>
          <w:tab w:val="num" w:pos="426"/>
          <w:tab w:val="right" w:leader="dot" w:pos="9540"/>
        </w:tabs>
        <w:spacing w:before="120" w:after="120" w:line="0" w:lineRule="atLeast"/>
        <w:ind w:right="96"/>
        <w:jc w:val="both"/>
        <w:outlineLvl w:val="2"/>
        <w:rPr>
          <w:b/>
          <w:sz w:val="24"/>
          <w:szCs w:val="24"/>
        </w:rPr>
      </w:pPr>
      <w:r>
        <w:rPr>
          <w:b/>
          <w:sz w:val="24"/>
          <w:szCs w:val="24"/>
        </w:rPr>
        <w:t>.................................................................................................................................................................................................................................................................................................................</w:t>
      </w:r>
    </w:p>
    <w:p w:rsidR="00BC1F3B" w:rsidRDefault="00BC1F3B" w:rsidP="00BC1F3B">
      <w:pPr>
        <w:tabs>
          <w:tab w:val="right" w:leader="dot" w:pos="9540"/>
        </w:tabs>
        <w:spacing w:before="120" w:after="120" w:line="0" w:lineRule="atLeast"/>
        <w:ind w:left="720" w:right="96"/>
        <w:jc w:val="both"/>
        <w:outlineLvl w:val="2"/>
        <w:rPr>
          <w:b/>
          <w:sz w:val="24"/>
          <w:szCs w:val="24"/>
        </w:rPr>
      </w:pPr>
      <w:r>
        <w:rPr>
          <w:b/>
          <w:sz w:val="24"/>
          <w:szCs w:val="24"/>
        </w:rPr>
        <w:t>8.Анализ на риска.</w:t>
      </w:r>
    </w:p>
    <w:p w:rsidR="00BC1F3B" w:rsidRDefault="00BC1F3B" w:rsidP="00BC1F3B">
      <w:pPr>
        <w:tabs>
          <w:tab w:val="right" w:leader="dot" w:pos="9540"/>
        </w:tabs>
        <w:spacing w:before="120" w:after="120" w:line="0" w:lineRule="atLeast"/>
        <w:ind w:left="720" w:right="96"/>
        <w:jc w:val="both"/>
        <w:outlineLvl w:val="2"/>
        <w:rPr>
          <w:b/>
          <w:sz w:val="24"/>
          <w:szCs w:val="24"/>
        </w:rPr>
      </w:pPr>
      <w:r>
        <w:rPr>
          <w:b/>
          <w:sz w:val="24"/>
          <w:szCs w:val="24"/>
        </w:rPr>
        <w:t>……………………………………………………………………………………………………………………………………………………………………………………………………</w:t>
      </w:r>
    </w:p>
    <w:p w:rsidR="00BC1F3B" w:rsidRPr="006B5A4B" w:rsidRDefault="00BC1F3B" w:rsidP="00BC1F3B">
      <w:pPr>
        <w:tabs>
          <w:tab w:val="right" w:leader="dot" w:pos="9540"/>
        </w:tabs>
        <w:spacing w:before="120" w:after="120" w:line="0" w:lineRule="atLeast"/>
        <w:ind w:right="96" w:firstLine="720"/>
        <w:jc w:val="both"/>
        <w:outlineLvl w:val="2"/>
        <w:rPr>
          <w:b/>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2977"/>
      </w:tblGrid>
      <w:tr w:rsidR="00BC1F3B" w:rsidRPr="006B5A4B" w:rsidTr="00440C6E">
        <w:tc>
          <w:tcPr>
            <w:tcW w:w="6379" w:type="dxa"/>
            <w:vAlign w:val="center"/>
          </w:tcPr>
          <w:p w:rsidR="00BC1F3B" w:rsidRPr="006B5A4B" w:rsidRDefault="00BC1F3B" w:rsidP="00440C6E">
            <w:pPr>
              <w:spacing w:before="120" w:after="120" w:line="0" w:lineRule="atLeast"/>
              <w:jc w:val="right"/>
              <w:rPr>
                <w:b/>
                <w:sz w:val="24"/>
                <w:szCs w:val="24"/>
              </w:rPr>
            </w:pPr>
            <w:r w:rsidRPr="006B5A4B">
              <w:rPr>
                <w:b/>
                <w:bCs/>
                <w:sz w:val="24"/>
                <w:szCs w:val="24"/>
              </w:rPr>
              <w:t>Правно обвързващ подпис:</w:t>
            </w:r>
          </w:p>
        </w:tc>
        <w:tc>
          <w:tcPr>
            <w:tcW w:w="2977" w:type="dxa"/>
            <w:vAlign w:val="center"/>
          </w:tcPr>
          <w:p w:rsidR="00BC1F3B" w:rsidRPr="006B5A4B" w:rsidRDefault="00BC1F3B" w:rsidP="00440C6E">
            <w:pPr>
              <w:spacing w:before="120" w:after="120" w:line="0" w:lineRule="atLeast"/>
              <w:jc w:val="center"/>
              <w:rPr>
                <w:sz w:val="24"/>
                <w:szCs w:val="24"/>
              </w:rPr>
            </w:pPr>
          </w:p>
        </w:tc>
      </w:tr>
      <w:tr w:rsidR="00BC1F3B" w:rsidRPr="006B5A4B" w:rsidTr="00440C6E">
        <w:tc>
          <w:tcPr>
            <w:tcW w:w="6379" w:type="dxa"/>
            <w:vAlign w:val="center"/>
          </w:tcPr>
          <w:p w:rsidR="00BC1F3B" w:rsidRPr="006B5A4B" w:rsidRDefault="00BC1F3B" w:rsidP="00440C6E">
            <w:pPr>
              <w:spacing w:before="120" w:after="120" w:line="0" w:lineRule="atLeast"/>
              <w:jc w:val="right"/>
              <w:rPr>
                <w:b/>
                <w:sz w:val="24"/>
                <w:szCs w:val="24"/>
              </w:rPr>
            </w:pPr>
            <w:r w:rsidRPr="006B5A4B">
              <w:rPr>
                <w:b/>
                <w:sz w:val="24"/>
                <w:szCs w:val="24"/>
              </w:rPr>
              <w:t>Дата:</w:t>
            </w:r>
          </w:p>
        </w:tc>
        <w:tc>
          <w:tcPr>
            <w:tcW w:w="2977" w:type="dxa"/>
            <w:vAlign w:val="center"/>
          </w:tcPr>
          <w:p w:rsidR="00BC1F3B" w:rsidRPr="006B5A4B" w:rsidRDefault="00BC1F3B" w:rsidP="00440C6E">
            <w:pPr>
              <w:spacing w:before="120" w:after="120" w:line="0" w:lineRule="atLeast"/>
              <w:jc w:val="center"/>
              <w:rPr>
                <w:sz w:val="24"/>
                <w:szCs w:val="24"/>
              </w:rPr>
            </w:pPr>
          </w:p>
        </w:tc>
      </w:tr>
      <w:tr w:rsidR="00BC1F3B" w:rsidRPr="006B5A4B" w:rsidTr="00440C6E">
        <w:tc>
          <w:tcPr>
            <w:tcW w:w="6379" w:type="dxa"/>
            <w:vAlign w:val="center"/>
          </w:tcPr>
          <w:p w:rsidR="00BC1F3B" w:rsidRPr="006B5A4B" w:rsidRDefault="00BC1F3B" w:rsidP="00440C6E">
            <w:pPr>
              <w:spacing w:before="120" w:after="120" w:line="0" w:lineRule="atLeast"/>
              <w:jc w:val="right"/>
              <w:rPr>
                <w:b/>
                <w:sz w:val="24"/>
                <w:szCs w:val="24"/>
              </w:rPr>
            </w:pPr>
            <w:r w:rsidRPr="006B5A4B">
              <w:rPr>
                <w:b/>
                <w:sz w:val="24"/>
                <w:szCs w:val="24"/>
              </w:rPr>
              <w:t>Подпис:</w:t>
            </w:r>
          </w:p>
        </w:tc>
        <w:tc>
          <w:tcPr>
            <w:tcW w:w="2977" w:type="dxa"/>
            <w:vAlign w:val="center"/>
          </w:tcPr>
          <w:p w:rsidR="00BC1F3B" w:rsidRPr="006B5A4B" w:rsidRDefault="00BC1F3B" w:rsidP="00440C6E">
            <w:pPr>
              <w:spacing w:before="120" w:after="120" w:line="0" w:lineRule="atLeast"/>
              <w:jc w:val="center"/>
              <w:rPr>
                <w:sz w:val="24"/>
                <w:szCs w:val="24"/>
              </w:rPr>
            </w:pPr>
          </w:p>
        </w:tc>
      </w:tr>
      <w:tr w:rsidR="00BC1F3B" w:rsidRPr="007B77D0" w:rsidTr="00440C6E">
        <w:tc>
          <w:tcPr>
            <w:tcW w:w="6379" w:type="dxa"/>
            <w:vAlign w:val="center"/>
          </w:tcPr>
          <w:p w:rsidR="00BC1F3B" w:rsidRPr="007B77D0" w:rsidRDefault="00BC1F3B" w:rsidP="00440C6E">
            <w:pPr>
              <w:spacing w:before="120" w:after="120" w:line="0" w:lineRule="atLeast"/>
              <w:jc w:val="right"/>
              <w:rPr>
                <w:b/>
                <w:sz w:val="24"/>
                <w:szCs w:val="24"/>
                <w:lang w:val="ru-RU"/>
              </w:rPr>
            </w:pPr>
            <w:r w:rsidRPr="007B77D0">
              <w:rPr>
                <w:b/>
                <w:sz w:val="24"/>
                <w:szCs w:val="24"/>
                <w:lang w:val="ru-RU"/>
              </w:rPr>
              <w:t>Име и фамилия на лицето, упълномощено да подписва:</w:t>
            </w:r>
          </w:p>
        </w:tc>
        <w:tc>
          <w:tcPr>
            <w:tcW w:w="2977" w:type="dxa"/>
            <w:vAlign w:val="center"/>
          </w:tcPr>
          <w:p w:rsidR="00BC1F3B" w:rsidRPr="007B77D0" w:rsidRDefault="00BC1F3B" w:rsidP="00440C6E">
            <w:pPr>
              <w:spacing w:before="120" w:after="120" w:line="0" w:lineRule="atLeast"/>
              <w:jc w:val="center"/>
              <w:rPr>
                <w:sz w:val="24"/>
                <w:szCs w:val="24"/>
                <w:lang w:val="ru-RU"/>
              </w:rPr>
            </w:pPr>
          </w:p>
        </w:tc>
      </w:tr>
      <w:tr w:rsidR="00BC1F3B" w:rsidRPr="006B5A4B" w:rsidTr="00440C6E">
        <w:tc>
          <w:tcPr>
            <w:tcW w:w="6379" w:type="dxa"/>
            <w:tcBorders>
              <w:top w:val="single" w:sz="4" w:space="0" w:color="auto"/>
              <w:left w:val="single" w:sz="4" w:space="0" w:color="auto"/>
              <w:bottom w:val="single" w:sz="4" w:space="0" w:color="auto"/>
              <w:right w:val="single" w:sz="4" w:space="0" w:color="auto"/>
            </w:tcBorders>
            <w:vAlign w:val="center"/>
          </w:tcPr>
          <w:p w:rsidR="00BC1F3B" w:rsidRPr="006B5A4B" w:rsidRDefault="00BC1F3B" w:rsidP="00440C6E">
            <w:pPr>
              <w:spacing w:before="120" w:after="120" w:line="0" w:lineRule="atLeast"/>
              <w:jc w:val="right"/>
              <w:rPr>
                <w:b/>
                <w:sz w:val="24"/>
                <w:szCs w:val="24"/>
              </w:rPr>
            </w:pPr>
            <w:r w:rsidRPr="006B5A4B">
              <w:rPr>
                <w:b/>
                <w:sz w:val="24"/>
                <w:szCs w:val="24"/>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BC1F3B" w:rsidRPr="006B5A4B" w:rsidRDefault="00BC1F3B" w:rsidP="00440C6E">
            <w:pPr>
              <w:spacing w:before="120" w:after="120" w:line="0" w:lineRule="atLeast"/>
              <w:jc w:val="center"/>
              <w:rPr>
                <w:sz w:val="24"/>
                <w:szCs w:val="24"/>
              </w:rPr>
            </w:pPr>
          </w:p>
        </w:tc>
      </w:tr>
    </w:tbl>
    <w:p w:rsidR="00BC1F3B" w:rsidRPr="006B5A4B" w:rsidRDefault="00BC1F3B" w:rsidP="00BC1F3B">
      <w:pPr>
        <w:spacing w:before="120" w:after="120" w:line="0" w:lineRule="atLeast"/>
        <w:rPr>
          <w:sz w:val="24"/>
          <w:szCs w:val="24"/>
        </w:rPr>
      </w:pPr>
    </w:p>
    <w:p w:rsidR="00BC1F3B" w:rsidRPr="003026DB" w:rsidRDefault="00BC1F3B" w:rsidP="00BC1F3B">
      <w:pPr>
        <w:spacing w:before="120" w:after="120" w:line="0" w:lineRule="atLeast"/>
        <w:rPr>
          <w:i/>
        </w:rPr>
      </w:pPr>
      <w:r w:rsidRPr="003026DB">
        <w:rPr>
          <w:b/>
          <w:bCs/>
          <w:i/>
          <w:u w:val="single"/>
        </w:rPr>
        <w:t>Важни забележки:</w:t>
      </w:r>
      <w:r w:rsidRPr="003026DB">
        <w:rPr>
          <w:i/>
        </w:rPr>
        <w:t xml:space="preserve"> </w:t>
      </w:r>
    </w:p>
    <w:p w:rsidR="00BC1F3B" w:rsidRPr="007B77D0" w:rsidRDefault="00BC1F3B" w:rsidP="00BC1F3B">
      <w:pPr>
        <w:spacing w:before="120" w:after="120" w:line="0" w:lineRule="atLeast"/>
        <w:jc w:val="both"/>
        <w:rPr>
          <w:i/>
          <w:lang w:val="ru-RU"/>
        </w:rPr>
      </w:pPr>
      <w:r w:rsidRPr="007B77D0">
        <w:rPr>
          <w:i/>
          <w:lang w:val="ru-RU"/>
        </w:rPr>
        <w:t xml:space="preserve">Настоящият образец се попълва и подписва от лицето, което официално представлява участника </w:t>
      </w:r>
      <w:proofErr w:type="gramStart"/>
      <w:r w:rsidRPr="007B77D0">
        <w:rPr>
          <w:i/>
          <w:lang w:val="ru-RU"/>
        </w:rPr>
        <w:t>пред</w:t>
      </w:r>
      <w:proofErr w:type="gramEnd"/>
      <w:r w:rsidRPr="007B77D0">
        <w:rPr>
          <w:i/>
          <w:lang w:val="ru-RU"/>
        </w:rPr>
        <w:t xml:space="preserve"> трети страни за всякакви цели. </w:t>
      </w:r>
    </w:p>
    <w:p w:rsidR="00BC1F3B" w:rsidRPr="007B77D0" w:rsidRDefault="00BC1F3B" w:rsidP="00BC1F3B">
      <w:pPr>
        <w:spacing w:before="120" w:after="120" w:line="0" w:lineRule="atLeast"/>
        <w:jc w:val="both"/>
        <w:rPr>
          <w:i/>
          <w:lang w:val="ru-RU"/>
        </w:rPr>
      </w:pPr>
      <w:r w:rsidRPr="007B77D0">
        <w:rPr>
          <w:i/>
          <w:lang w:val="ru-RU"/>
        </w:rPr>
        <w:t>Когато участникът е обединение се попълва и подписва от лицето, което е упълномощено от членовете на обединението, съгласно споразумението, което се изисква, съгласно указанията за участие в настоящата процедура.</w:t>
      </w:r>
    </w:p>
    <w:p w:rsidR="00BC1F3B" w:rsidRPr="007B77D0" w:rsidRDefault="00BC1F3B" w:rsidP="00BC1F3B">
      <w:pPr>
        <w:spacing w:before="120" w:after="120" w:line="0" w:lineRule="atLeast"/>
        <w:jc w:val="both"/>
        <w:rPr>
          <w:i/>
          <w:lang w:val="ru-RU"/>
        </w:rPr>
      </w:pPr>
      <w:r w:rsidRPr="007B77D0">
        <w:rPr>
          <w:i/>
          <w:lang w:val="ru-RU"/>
        </w:rPr>
        <w:t xml:space="preserve">Настоящият образец </w:t>
      </w:r>
      <w:r w:rsidRPr="007B77D0">
        <w:rPr>
          <w:b/>
          <w:i/>
          <w:u w:val="single"/>
          <w:lang w:val="ru-RU"/>
        </w:rPr>
        <w:t>НЕ</w:t>
      </w:r>
      <w:r w:rsidRPr="007B77D0">
        <w:rPr>
          <w:i/>
          <w:lang w:val="ru-RU"/>
        </w:rPr>
        <w:t xml:space="preserve"> се попълва и подписва от подизпълнител</w:t>
      </w:r>
      <w:proofErr w:type="gramStart"/>
      <w:r w:rsidRPr="007B77D0">
        <w:rPr>
          <w:i/>
          <w:lang w:val="ru-RU"/>
        </w:rPr>
        <w:t>/-</w:t>
      </w:r>
      <w:proofErr w:type="gramEnd"/>
      <w:r w:rsidRPr="007B77D0">
        <w:rPr>
          <w:i/>
          <w:lang w:val="ru-RU"/>
        </w:rPr>
        <w:t xml:space="preserve">ите на участника (ако е приложимо). </w:t>
      </w:r>
    </w:p>
    <w:p w:rsidR="00BC1F3B" w:rsidRDefault="00BC1F3B" w:rsidP="00BC1F3B">
      <w:pPr>
        <w:pStyle w:val="ae"/>
        <w:spacing w:before="120" w:line="0" w:lineRule="atLeast"/>
        <w:jc w:val="both"/>
        <w:rPr>
          <w:i/>
        </w:rPr>
      </w:pPr>
      <w:r w:rsidRPr="003026DB">
        <w:rPr>
          <w:i/>
        </w:rPr>
        <w:t>Тези забележки трябва да се изтрият в оригиналния вариант на подписания от участника образец.</w:t>
      </w:r>
      <w:r w:rsidRPr="007C2060">
        <w:rPr>
          <w:i/>
        </w:rPr>
        <w:t xml:space="preserve"> </w:t>
      </w:r>
    </w:p>
    <w:p w:rsidR="005A2638" w:rsidRDefault="005A2638" w:rsidP="005A2638">
      <w:pPr>
        <w:pStyle w:val="ae"/>
        <w:spacing w:before="120" w:line="0" w:lineRule="atLeast"/>
        <w:jc w:val="both"/>
        <w:rPr>
          <w:i/>
        </w:rPr>
      </w:pPr>
    </w:p>
    <w:p w:rsidR="005A2638" w:rsidRDefault="005A2638" w:rsidP="005A2638">
      <w:pPr>
        <w:pStyle w:val="ae"/>
        <w:spacing w:before="120" w:line="0" w:lineRule="atLeast"/>
        <w:jc w:val="both"/>
        <w:rPr>
          <w:i/>
        </w:rPr>
      </w:pPr>
    </w:p>
    <w:p w:rsidR="005A2638" w:rsidRDefault="005A2638" w:rsidP="005A2638">
      <w:pPr>
        <w:pStyle w:val="ae"/>
        <w:spacing w:before="120" w:line="0" w:lineRule="atLeast"/>
        <w:jc w:val="both"/>
        <w:rPr>
          <w:i/>
        </w:rPr>
      </w:pPr>
    </w:p>
    <w:p w:rsidR="005A2638" w:rsidRDefault="005A2638" w:rsidP="005A2638">
      <w:pPr>
        <w:pStyle w:val="ae"/>
        <w:spacing w:before="120" w:line="0" w:lineRule="atLeast"/>
        <w:jc w:val="both"/>
        <w:rPr>
          <w:i/>
        </w:rPr>
      </w:pPr>
    </w:p>
    <w:p w:rsidR="005A2638" w:rsidRDefault="005A2638" w:rsidP="005A2638">
      <w:pPr>
        <w:pStyle w:val="ae"/>
        <w:spacing w:before="120" w:line="0" w:lineRule="atLeast"/>
        <w:jc w:val="both"/>
        <w:rPr>
          <w:i/>
        </w:rPr>
      </w:pPr>
    </w:p>
    <w:p w:rsidR="005A2638" w:rsidRDefault="005A2638" w:rsidP="005A2638">
      <w:pPr>
        <w:pStyle w:val="ae"/>
        <w:spacing w:before="120" w:line="0" w:lineRule="atLeast"/>
        <w:jc w:val="both"/>
        <w:rPr>
          <w:i/>
        </w:rPr>
      </w:pPr>
    </w:p>
    <w:p w:rsidR="005A2638" w:rsidRDefault="005A2638" w:rsidP="005A2638">
      <w:pPr>
        <w:pStyle w:val="ae"/>
        <w:spacing w:before="120" w:line="0" w:lineRule="atLeast"/>
        <w:jc w:val="both"/>
        <w:rPr>
          <w:i/>
        </w:rPr>
      </w:pPr>
    </w:p>
    <w:p w:rsidR="005A2638" w:rsidRDefault="005A2638" w:rsidP="005A2638">
      <w:pPr>
        <w:pStyle w:val="ae"/>
        <w:spacing w:before="120" w:line="0" w:lineRule="atLeast"/>
        <w:jc w:val="both"/>
        <w:rPr>
          <w:i/>
        </w:rPr>
      </w:pPr>
    </w:p>
    <w:p w:rsidR="005A2638" w:rsidRDefault="005A2638" w:rsidP="005A2638">
      <w:pPr>
        <w:pStyle w:val="ae"/>
        <w:spacing w:before="120" w:line="0" w:lineRule="atLeast"/>
        <w:jc w:val="both"/>
        <w:rPr>
          <w:i/>
        </w:rPr>
      </w:pPr>
    </w:p>
    <w:p w:rsidR="005A2638" w:rsidRDefault="005A2638" w:rsidP="005A2638">
      <w:pPr>
        <w:pStyle w:val="ae"/>
        <w:spacing w:before="120" w:line="0" w:lineRule="atLeast"/>
        <w:jc w:val="both"/>
        <w:rPr>
          <w:i/>
        </w:rPr>
      </w:pPr>
    </w:p>
    <w:p w:rsidR="005A2638" w:rsidRDefault="005A2638" w:rsidP="005A2638">
      <w:pPr>
        <w:pStyle w:val="ae"/>
        <w:spacing w:before="120" w:line="0" w:lineRule="atLeast"/>
        <w:jc w:val="both"/>
        <w:rPr>
          <w:i/>
        </w:rPr>
      </w:pPr>
    </w:p>
    <w:p w:rsidR="005A2638" w:rsidRDefault="005A2638" w:rsidP="005A2638">
      <w:pPr>
        <w:pStyle w:val="ae"/>
        <w:spacing w:before="120" w:line="0" w:lineRule="atLeast"/>
        <w:jc w:val="both"/>
        <w:rPr>
          <w:i/>
        </w:rPr>
      </w:pPr>
    </w:p>
    <w:p w:rsidR="005A2638" w:rsidRDefault="005A2638" w:rsidP="005A2638">
      <w:pPr>
        <w:pStyle w:val="ae"/>
        <w:spacing w:before="120" w:line="0" w:lineRule="atLeast"/>
        <w:jc w:val="both"/>
        <w:rPr>
          <w:i/>
        </w:rPr>
      </w:pPr>
    </w:p>
    <w:p w:rsidR="005A2638" w:rsidRDefault="005A2638" w:rsidP="005A2638">
      <w:pPr>
        <w:pStyle w:val="ae"/>
        <w:spacing w:before="120" w:line="0" w:lineRule="atLeast"/>
        <w:jc w:val="both"/>
        <w:rPr>
          <w:i/>
        </w:rPr>
      </w:pPr>
    </w:p>
    <w:p w:rsidR="005A2638" w:rsidRDefault="005A2638" w:rsidP="005A2638">
      <w:pPr>
        <w:pStyle w:val="ae"/>
        <w:spacing w:before="120" w:line="0" w:lineRule="atLeast"/>
        <w:jc w:val="both"/>
        <w:rPr>
          <w:i/>
        </w:rPr>
      </w:pPr>
    </w:p>
    <w:p w:rsidR="005A2638" w:rsidRDefault="005A2638" w:rsidP="005A2638">
      <w:pPr>
        <w:pStyle w:val="ae"/>
        <w:spacing w:before="120" w:line="0" w:lineRule="atLeast"/>
        <w:jc w:val="both"/>
        <w:rPr>
          <w:i/>
        </w:rPr>
      </w:pPr>
    </w:p>
    <w:p w:rsidR="005A2638" w:rsidRDefault="005A2638" w:rsidP="005A2638">
      <w:pPr>
        <w:pStyle w:val="ae"/>
        <w:spacing w:before="120" w:line="0" w:lineRule="atLeast"/>
        <w:jc w:val="both"/>
        <w:rPr>
          <w:i/>
        </w:rPr>
      </w:pPr>
    </w:p>
    <w:p w:rsidR="005A2638" w:rsidRDefault="005A2638" w:rsidP="005A2638">
      <w:pPr>
        <w:pStyle w:val="ae"/>
        <w:spacing w:before="120" w:line="0" w:lineRule="atLeast"/>
        <w:jc w:val="both"/>
        <w:rPr>
          <w:i/>
        </w:rPr>
      </w:pPr>
    </w:p>
    <w:p w:rsidR="005A2638" w:rsidRDefault="005A2638" w:rsidP="005A2638">
      <w:pPr>
        <w:pStyle w:val="ae"/>
        <w:spacing w:before="120" w:line="0" w:lineRule="atLeast"/>
        <w:jc w:val="both"/>
        <w:rPr>
          <w:i/>
        </w:rPr>
      </w:pPr>
    </w:p>
    <w:p w:rsidR="005A2638" w:rsidRDefault="005A2638" w:rsidP="005A2638">
      <w:pPr>
        <w:pStyle w:val="ae"/>
        <w:spacing w:before="120" w:line="0" w:lineRule="atLeast"/>
        <w:jc w:val="both"/>
        <w:rPr>
          <w:i/>
        </w:rPr>
      </w:pPr>
    </w:p>
    <w:p w:rsidR="005A2638" w:rsidRDefault="005A2638" w:rsidP="005A2638">
      <w:pPr>
        <w:pStyle w:val="ae"/>
        <w:spacing w:before="120" w:line="0" w:lineRule="atLeast"/>
        <w:jc w:val="both"/>
        <w:rPr>
          <w:i/>
        </w:rPr>
      </w:pPr>
    </w:p>
    <w:p w:rsidR="005A2638" w:rsidRDefault="005A2638" w:rsidP="005A2638">
      <w:pPr>
        <w:pStyle w:val="ae"/>
        <w:spacing w:before="120" w:line="0" w:lineRule="atLeast"/>
        <w:jc w:val="both"/>
        <w:rPr>
          <w:i/>
        </w:rPr>
      </w:pPr>
    </w:p>
    <w:p w:rsidR="005A2638" w:rsidRPr="009D4309" w:rsidRDefault="005A2638" w:rsidP="005A2638">
      <w:pPr>
        <w:pStyle w:val="20"/>
        <w:keepNext w:val="0"/>
        <w:pBdr>
          <w:bottom w:val="single" w:sz="4" w:space="1" w:color="auto"/>
        </w:pBdr>
        <w:spacing w:before="120" w:after="120" w:line="0" w:lineRule="atLeast"/>
        <w:ind w:right="202"/>
        <w:jc w:val="right"/>
        <w:rPr>
          <w:rFonts w:ascii="Times New Roman" w:hAnsi="Times New Roman"/>
          <w:color w:val="auto"/>
          <w:sz w:val="40"/>
          <w:szCs w:val="40"/>
        </w:rPr>
      </w:pPr>
      <w:r w:rsidRPr="009D4309">
        <w:rPr>
          <w:rFonts w:ascii="Times New Roman" w:hAnsi="Times New Roman"/>
          <w:color w:val="auto"/>
          <w:sz w:val="40"/>
          <w:szCs w:val="40"/>
        </w:rPr>
        <w:t xml:space="preserve">ОБРАЗЕЦ № </w:t>
      </w:r>
      <w:r w:rsidR="00BC1F3B">
        <w:rPr>
          <w:rFonts w:ascii="Times New Roman" w:hAnsi="Times New Roman"/>
          <w:color w:val="auto"/>
          <w:sz w:val="40"/>
          <w:szCs w:val="40"/>
        </w:rPr>
        <w:t>13</w:t>
      </w:r>
    </w:p>
    <w:p w:rsidR="005A2638" w:rsidRPr="003026DB" w:rsidRDefault="005A2638" w:rsidP="005A2638">
      <w:pPr>
        <w:pStyle w:val="ae"/>
        <w:spacing w:line="0" w:lineRule="atLeast"/>
        <w:rPr>
          <w:i/>
        </w:rPr>
      </w:pPr>
    </w:p>
    <w:p w:rsidR="005A2638" w:rsidRPr="006B5A4B" w:rsidRDefault="005A2638" w:rsidP="005A2638">
      <w:pPr>
        <w:pStyle w:val="ae"/>
        <w:spacing w:line="0" w:lineRule="atLeast"/>
        <w:rPr>
          <w:i/>
          <w:szCs w:val="24"/>
        </w:rPr>
      </w:pPr>
    </w:p>
    <w:p w:rsidR="005A2638" w:rsidRPr="007B77D0" w:rsidRDefault="005A2638" w:rsidP="005A2638">
      <w:pPr>
        <w:pStyle w:val="a6"/>
        <w:spacing w:before="120" w:after="120" w:line="0" w:lineRule="atLeast"/>
        <w:jc w:val="center"/>
        <w:rPr>
          <w:i/>
          <w:iCs/>
          <w:sz w:val="24"/>
          <w:szCs w:val="24"/>
          <w:lang w:val="ru-RU"/>
        </w:rPr>
      </w:pPr>
      <w:r w:rsidRPr="007B77D0">
        <w:rPr>
          <w:i/>
          <w:iCs/>
          <w:sz w:val="24"/>
          <w:szCs w:val="24"/>
          <w:lang w:val="ru-RU"/>
        </w:rPr>
        <w:lastRenderedPageBreak/>
        <w:t>……………………………………………………………………….</w:t>
      </w:r>
    </w:p>
    <w:p w:rsidR="005A2638" w:rsidRPr="007B77D0" w:rsidRDefault="005A2638" w:rsidP="005A2638">
      <w:pPr>
        <w:pStyle w:val="a6"/>
        <w:spacing w:before="120" w:after="120" w:line="0" w:lineRule="atLeast"/>
        <w:jc w:val="center"/>
        <w:rPr>
          <w:i/>
          <w:iCs/>
          <w:sz w:val="24"/>
          <w:szCs w:val="24"/>
          <w:lang w:val="ru-RU"/>
        </w:rPr>
      </w:pPr>
      <w:r w:rsidRPr="007B77D0">
        <w:rPr>
          <w:i/>
          <w:iCs/>
          <w:sz w:val="24"/>
          <w:szCs w:val="24"/>
          <w:lang w:val="ru-RU"/>
        </w:rPr>
        <w:t>[Наименование на участника]</w:t>
      </w:r>
    </w:p>
    <w:p w:rsidR="005A2638" w:rsidRPr="009D4309" w:rsidRDefault="005A2638" w:rsidP="005A2638">
      <w:pPr>
        <w:pStyle w:val="ae"/>
        <w:spacing w:before="120" w:line="0" w:lineRule="atLeast"/>
        <w:jc w:val="center"/>
        <w:rPr>
          <w:b/>
          <w:bCs/>
          <w:sz w:val="28"/>
          <w:szCs w:val="28"/>
        </w:rPr>
      </w:pPr>
      <w:r w:rsidRPr="008F1D2A">
        <w:rPr>
          <w:b/>
          <w:bCs/>
          <w:sz w:val="28"/>
          <w:szCs w:val="28"/>
        </w:rPr>
        <w:t>ЦЕНОВ</w:t>
      </w:r>
      <w:r w:rsidR="008F1D2A" w:rsidRPr="008F1D2A">
        <w:rPr>
          <w:b/>
          <w:bCs/>
          <w:sz w:val="28"/>
          <w:szCs w:val="28"/>
        </w:rPr>
        <w:t>О</w:t>
      </w:r>
      <w:r w:rsidR="00976F2C" w:rsidRPr="008F1D2A">
        <w:rPr>
          <w:b/>
          <w:bCs/>
          <w:sz w:val="28"/>
          <w:szCs w:val="28"/>
        </w:rPr>
        <w:t xml:space="preserve"> ПРЕДЛОЖЕНИЕ</w:t>
      </w:r>
    </w:p>
    <w:tbl>
      <w:tblPr>
        <w:tblW w:w="92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28"/>
        <w:gridCol w:w="6660"/>
      </w:tblGrid>
      <w:tr w:rsidR="005A2638" w:rsidRPr="006B5A4B" w:rsidTr="0068276E">
        <w:tc>
          <w:tcPr>
            <w:tcW w:w="2628" w:type="dxa"/>
            <w:tcBorders>
              <w:right w:val="single" w:sz="4" w:space="0" w:color="auto"/>
            </w:tcBorders>
          </w:tcPr>
          <w:p w:rsidR="005A2638" w:rsidRPr="006B5A4B" w:rsidRDefault="005A2638" w:rsidP="0068276E">
            <w:pPr>
              <w:pStyle w:val="ae"/>
              <w:spacing w:before="120" w:line="0" w:lineRule="atLeast"/>
              <w:rPr>
                <w:b/>
                <w:bCs/>
                <w:szCs w:val="24"/>
              </w:rPr>
            </w:pPr>
            <w:r w:rsidRPr="006B5A4B">
              <w:rPr>
                <w:b/>
                <w:bCs/>
                <w:szCs w:val="24"/>
              </w:rPr>
              <w:t>Наименование на поръчката:</w:t>
            </w:r>
          </w:p>
        </w:tc>
        <w:tc>
          <w:tcPr>
            <w:tcW w:w="6660" w:type="dxa"/>
            <w:tcBorders>
              <w:top w:val="single" w:sz="4" w:space="0" w:color="auto"/>
              <w:left w:val="single" w:sz="4" w:space="0" w:color="auto"/>
              <w:bottom w:val="single" w:sz="4" w:space="0" w:color="auto"/>
            </w:tcBorders>
          </w:tcPr>
          <w:p w:rsidR="005A2638" w:rsidRPr="005D51DA" w:rsidRDefault="00BC1F3B" w:rsidP="0068276E">
            <w:pPr>
              <w:jc w:val="both"/>
              <w:rPr>
                <w:b/>
                <w:sz w:val="24"/>
                <w:szCs w:val="24"/>
              </w:rPr>
            </w:pPr>
            <w:r>
              <w:rPr>
                <w:sz w:val="24"/>
                <w:szCs w:val="24"/>
              </w:rPr>
              <w:t xml:space="preserve">Строителство на обект: </w:t>
            </w:r>
            <w:r>
              <w:rPr>
                <w:color w:val="222222"/>
                <w:sz w:val="24"/>
                <w:szCs w:val="24"/>
                <w:shd w:val="clear" w:color="auto" w:fill="FFFFFF"/>
              </w:rPr>
              <w:t>"Проектиране и изграждане на сух фонтан, находящ се в градски парк, гр.Панагюрище и на фонтан с допълнителни водни ефекти, находящ се пред сградата на Общинска администрация в град Панагюрище "</w:t>
            </w:r>
          </w:p>
        </w:tc>
      </w:tr>
    </w:tbl>
    <w:p w:rsidR="005A2638" w:rsidRPr="006B5A4B" w:rsidRDefault="005A2638" w:rsidP="005A2638">
      <w:pPr>
        <w:pStyle w:val="ae"/>
        <w:spacing w:before="120" w:line="0" w:lineRule="atLeast"/>
        <w:ind w:firstLine="720"/>
        <w:rPr>
          <w:b/>
          <w:bCs/>
          <w:szCs w:val="24"/>
        </w:rPr>
      </w:pPr>
      <w:r w:rsidRPr="006B5A4B">
        <w:rPr>
          <w:b/>
          <w:bCs/>
          <w:szCs w:val="24"/>
        </w:rPr>
        <w:t>Уважаеми госпожи и господа,</w:t>
      </w:r>
    </w:p>
    <w:p w:rsidR="005A2638" w:rsidRPr="006B5A4B" w:rsidRDefault="005A2638" w:rsidP="005A2638">
      <w:pPr>
        <w:pStyle w:val="ae"/>
        <w:spacing w:line="0" w:lineRule="atLeast"/>
        <w:rPr>
          <w:b/>
          <w:bCs/>
          <w:szCs w:val="24"/>
        </w:rPr>
      </w:pPr>
      <w:r w:rsidRPr="006B5A4B">
        <w:rPr>
          <w:b/>
          <w:bCs/>
          <w:szCs w:val="24"/>
        </w:rPr>
        <w:t xml:space="preserve">Настоящата оферта е изготвена от следния участник: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729"/>
        <w:gridCol w:w="4918"/>
      </w:tblGrid>
      <w:tr w:rsidR="005A2638" w:rsidRPr="006B5A4B" w:rsidTr="0068276E">
        <w:tc>
          <w:tcPr>
            <w:tcW w:w="675" w:type="dxa"/>
          </w:tcPr>
          <w:p w:rsidR="005A2638" w:rsidRPr="006B5A4B" w:rsidRDefault="005A2638" w:rsidP="0068276E">
            <w:pPr>
              <w:pStyle w:val="ae"/>
              <w:spacing w:line="0" w:lineRule="atLeast"/>
              <w:jc w:val="center"/>
              <w:rPr>
                <w:b/>
                <w:bCs/>
                <w:szCs w:val="24"/>
              </w:rPr>
            </w:pPr>
            <w:r w:rsidRPr="006B5A4B">
              <w:rPr>
                <w:b/>
                <w:bCs/>
                <w:szCs w:val="24"/>
              </w:rPr>
              <w:t>1.</w:t>
            </w:r>
          </w:p>
        </w:tc>
        <w:tc>
          <w:tcPr>
            <w:tcW w:w="3729" w:type="dxa"/>
          </w:tcPr>
          <w:p w:rsidR="005A2638" w:rsidRPr="006B5A4B" w:rsidRDefault="005A2638" w:rsidP="0068276E">
            <w:pPr>
              <w:pStyle w:val="ae"/>
              <w:spacing w:line="0" w:lineRule="atLeast"/>
              <w:rPr>
                <w:i/>
                <w:iCs/>
                <w:szCs w:val="24"/>
              </w:rPr>
            </w:pPr>
            <w:r w:rsidRPr="006B5A4B">
              <w:rPr>
                <w:b/>
                <w:bCs/>
                <w:szCs w:val="24"/>
              </w:rPr>
              <w:t>Наименование на участника:</w:t>
            </w:r>
          </w:p>
        </w:tc>
        <w:tc>
          <w:tcPr>
            <w:tcW w:w="4918" w:type="dxa"/>
          </w:tcPr>
          <w:p w:rsidR="005A2638" w:rsidRPr="006B5A4B" w:rsidRDefault="005A2638" w:rsidP="0068276E">
            <w:pPr>
              <w:pStyle w:val="ae"/>
              <w:spacing w:line="0" w:lineRule="atLeast"/>
              <w:rPr>
                <w:i/>
                <w:iCs/>
                <w:szCs w:val="24"/>
              </w:rPr>
            </w:pPr>
          </w:p>
        </w:tc>
      </w:tr>
      <w:tr w:rsidR="005A2638" w:rsidRPr="007B77D0" w:rsidTr="0068276E">
        <w:tc>
          <w:tcPr>
            <w:tcW w:w="675" w:type="dxa"/>
          </w:tcPr>
          <w:p w:rsidR="005A2638" w:rsidRPr="006B5A4B" w:rsidRDefault="005A2638" w:rsidP="0068276E">
            <w:pPr>
              <w:pStyle w:val="ae"/>
              <w:spacing w:line="0" w:lineRule="atLeast"/>
              <w:jc w:val="center"/>
              <w:rPr>
                <w:b/>
                <w:bCs/>
                <w:szCs w:val="24"/>
              </w:rPr>
            </w:pPr>
            <w:r w:rsidRPr="006B5A4B">
              <w:rPr>
                <w:b/>
                <w:bCs/>
                <w:szCs w:val="24"/>
              </w:rPr>
              <w:t>2.</w:t>
            </w:r>
          </w:p>
        </w:tc>
        <w:tc>
          <w:tcPr>
            <w:tcW w:w="3729" w:type="dxa"/>
          </w:tcPr>
          <w:p w:rsidR="005A2638" w:rsidRPr="006B5A4B" w:rsidRDefault="005A2638" w:rsidP="0068276E">
            <w:pPr>
              <w:pStyle w:val="ae"/>
              <w:spacing w:line="0" w:lineRule="atLeast"/>
              <w:rPr>
                <w:i/>
                <w:iCs/>
                <w:szCs w:val="24"/>
              </w:rPr>
            </w:pPr>
            <w:r w:rsidRPr="006B5A4B">
              <w:rPr>
                <w:b/>
                <w:bCs/>
                <w:szCs w:val="24"/>
              </w:rPr>
              <w:t>Правно-организационна форма на участника:</w:t>
            </w:r>
          </w:p>
        </w:tc>
        <w:tc>
          <w:tcPr>
            <w:tcW w:w="4918" w:type="dxa"/>
          </w:tcPr>
          <w:p w:rsidR="005A2638" w:rsidRPr="006B5A4B" w:rsidRDefault="005A2638" w:rsidP="0068276E">
            <w:pPr>
              <w:pStyle w:val="ae"/>
              <w:spacing w:line="0" w:lineRule="atLeast"/>
              <w:rPr>
                <w:i/>
                <w:iCs/>
                <w:szCs w:val="24"/>
              </w:rPr>
            </w:pPr>
            <w:r w:rsidRPr="006B5A4B">
              <w:rPr>
                <w:i/>
                <w:iCs/>
                <w:szCs w:val="24"/>
              </w:rPr>
              <w:t>(търговското дружество или обединения или друга правна форма)</w:t>
            </w:r>
          </w:p>
        </w:tc>
      </w:tr>
      <w:tr w:rsidR="005A2638" w:rsidRPr="006B5A4B" w:rsidTr="0068276E">
        <w:tc>
          <w:tcPr>
            <w:tcW w:w="675" w:type="dxa"/>
          </w:tcPr>
          <w:p w:rsidR="005A2638" w:rsidRPr="006B5A4B" w:rsidRDefault="005A2638" w:rsidP="0068276E">
            <w:pPr>
              <w:pStyle w:val="ae"/>
              <w:spacing w:line="0" w:lineRule="atLeast"/>
              <w:jc w:val="center"/>
              <w:rPr>
                <w:b/>
                <w:bCs/>
                <w:szCs w:val="24"/>
              </w:rPr>
            </w:pPr>
            <w:r w:rsidRPr="006B5A4B">
              <w:rPr>
                <w:b/>
                <w:bCs/>
                <w:szCs w:val="24"/>
              </w:rPr>
              <w:t>3.</w:t>
            </w:r>
          </w:p>
        </w:tc>
        <w:tc>
          <w:tcPr>
            <w:tcW w:w="3729" w:type="dxa"/>
          </w:tcPr>
          <w:p w:rsidR="005A2638" w:rsidRPr="006B5A4B" w:rsidRDefault="005A2638" w:rsidP="0068276E">
            <w:pPr>
              <w:pStyle w:val="ae"/>
              <w:spacing w:line="0" w:lineRule="atLeast"/>
              <w:rPr>
                <w:i/>
                <w:iCs/>
                <w:szCs w:val="24"/>
              </w:rPr>
            </w:pPr>
            <w:r w:rsidRPr="006B5A4B">
              <w:rPr>
                <w:b/>
                <w:bCs/>
                <w:szCs w:val="24"/>
              </w:rPr>
              <w:t>Седалище по регистрация:</w:t>
            </w:r>
          </w:p>
        </w:tc>
        <w:tc>
          <w:tcPr>
            <w:tcW w:w="4918" w:type="dxa"/>
          </w:tcPr>
          <w:p w:rsidR="005A2638" w:rsidRPr="006B5A4B" w:rsidRDefault="005A2638" w:rsidP="0068276E">
            <w:pPr>
              <w:pStyle w:val="ae"/>
              <w:spacing w:line="0" w:lineRule="atLeast"/>
              <w:rPr>
                <w:i/>
                <w:iCs/>
                <w:szCs w:val="24"/>
              </w:rPr>
            </w:pPr>
          </w:p>
        </w:tc>
      </w:tr>
      <w:tr w:rsidR="005A2638" w:rsidRPr="006B5A4B" w:rsidTr="0068276E">
        <w:tc>
          <w:tcPr>
            <w:tcW w:w="675" w:type="dxa"/>
          </w:tcPr>
          <w:p w:rsidR="005A2638" w:rsidRPr="006B5A4B" w:rsidRDefault="005A2638" w:rsidP="0068276E">
            <w:pPr>
              <w:pStyle w:val="ae"/>
              <w:spacing w:line="0" w:lineRule="atLeast"/>
              <w:jc w:val="center"/>
              <w:rPr>
                <w:b/>
                <w:bCs/>
                <w:szCs w:val="24"/>
              </w:rPr>
            </w:pPr>
            <w:r w:rsidRPr="006B5A4B">
              <w:rPr>
                <w:b/>
                <w:bCs/>
                <w:szCs w:val="24"/>
              </w:rPr>
              <w:t>4.</w:t>
            </w:r>
          </w:p>
        </w:tc>
        <w:tc>
          <w:tcPr>
            <w:tcW w:w="3729" w:type="dxa"/>
          </w:tcPr>
          <w:p w:rsidR="005A2638" w:rsidRPr="006B5A4B" w:rsidRDefault="005A2638" w:rsidP="0068276E">
            <w:pPr>
              <w:pStyle w:val="ae"/>
              <w:spacing w:line="0" w:lineRule="atLeast"/>
              <w:rPr>
                <w:i/>
                <w:iCs/>
                <w:szCs w:val="24"/>
              </w:rPr>
            </w:pPr>
            <w:r w:rsidRPr="006B5A4B">
              <w:rPr>
                <w:b/>
                <w:bCs/>
                <w:szCs w:val="24"/>
              </w:rPr>
              <w:t>Идентификационен номер (БУЛСТАТ):</w:t>
            </w:r>
          </w:p>
        </w:tc>
        <w:tc>
          <w:tcPr>
            <w:tcW w:w="4918" w:type="dxa"/>
          </w:tcPr>
          <w:p w:rsidR="005A2638" w:rsidRPr="006B5A4B" w:rsidRDefault="005A2638" w:rsidP="0068276E">
            <w:pPr>
              <w:pStyle w:val="ae"/>
              <w:spacing w:line="0" w:lineRule="atLeast"/>
              <w:rPr>
                <w:i/>
                <w:iCs/>
                <w:szCs w:val="24"/>
              </w:rPr>
            </w:pPr>
          </w:p>
        </w:tc>
      </w:tr>
      <w:tr w:rsidR="005A2638" w:rsidRPr="006B5A4B" w:rsidTr="0068276E">
        <w:trPr>
          <w:trHeight w:val="299"/>
        </w:trPr>
        <w:tc>
          <w:tcPr>
            <w:tcW w:w="675" w:type="dxa"/>
          </w:tcPr>
          <w:p w:rsidR="005A2638" w:rsidRPr="006B5A4B" w:rsidRDefault="005A2638" w:rsidP="0068276E">
            <w:pPr>
              <w:pStyle w:val="ae"/>
              <w:spacing w:line="0" w:lineRule="atLeast"/>
              <w:jc w:val="center"/>
              <w:rPr>
                <w:b/>
                <w:bCs/>
                <w:szCs w:val="24"/>
              </w:rPr>
            </w:pPr>
            <w:r w:rsidRPr="006B5A4B">
              <w:rPr>
                <w:b/>
                <w:bCs/>
                <w:szCs w:val="24"/>
              </w:rPr>
              <w:t>5.</w:t>
            </w:r>
          </w:p>
        </w:tc>
        <w:tc>
          <w:tcPr>
            <w:tcW w:w="3729" w:type="dxa"/>
          </w:tcPr>
          <w:p w:rsidR="005A2638" w:rsidRPr="006B5A4B" w:rsidRDefault="005A2638" w:rsidP="0068276E">
            <w:pPr>
              <w:pStyle w:val="ae"/>
              <w:spacing w:line="0" w:lineRule="atLeast"/>
              <w:rPr>
                <w:i/>
                <w:iCs/>
                <w:szCs w:val="24"/>
              </w:rPr>
            </w:pPr>
            <w:r w:rsidRPr="006B5A4B">
              <w:rPr>
                <w:b/>
                <w:bCs/>
                <w:szCs w:val="24"/>
              </w:rPr>
              <w:t>Идентификационен номер (ДДС):</w:t>
            </w:r>
          </w:p>
        </w:tc>
        <w:tc>
          <w:tcPr>
            <w:tcW w:w="4918" w:type="dxa"/>
          </w:tcPr>
          <w:p w:rsidR="005A2638" w:rsidRPr="006B5A4B" w:rsidRDefault="005A2638" w:rsidP="0068276E">
            <w:pPr>
              <w:pStyle w:val="ae"/>
              <w:spacing w:line="0" w:lineRule="atLeast"/>
              <w:rPr>
                <w:i/>
                <w:iCs/>
                <w:szCs w:val="24"/>
              </w:rPr>
            </w:pPr>
          </w:p>
        </w:tc>
      </w:tr>
      <w:tr w:rsidR="005A2638" w:rsidRPr="007B77D0" w:rsidTr="0068276E">
        <w:tc>
          <w:tcPr>
            <w:tcW w:w="675" w:type="dxa"/>
          </w:tcPr>
          <w:p w:rsidR="005A2638" w:rsidRPr="006B5A4B" w:rsidRDefault="005A2638" w:rsidP="0068276E">
            <w:pPr>
              <w:pStyle w:val="ae"/>
              <w:spacing w:line="0" w:lineRule="atLeast"/>
              <w:jc w:val="center"/>
              <w:rPr>
                <w:b/>
                <w:bCs/>
                <w:szCs w:val="24"/>
              </w:rPr>
            </w:pPr>
            <w:r w:rsidRPr="006B5A4B">
              <w:rPr>
                <w:b/>
                <w:bCs/>
                <w:szCs w:val="24"/>
              </w:rPr>
              <w:t>6.</w:t>
            </w:r>
          </w:p>
        </w:tc>
        <w:tc>
          <w:tcPr>
            <w:tcW w:w="3729" w:type="dxa"/>
          </w:tcPr>
          <w:p w:rsidR="005A2638" w:rsidRPr="006B5A4B" w:rsidRDefault="005A2638" w:rsidP="0068276E">
            <w:pPr>
              <w:pStyle w:val="ae"/>
              <w:spacing w:line="0" w:lineRule="atLeast"/>
              <w:rPr>
                <w:i/>
                <w:iCs/>
                <w:szCs w:val="24"/>
              </w:rPr>
            </w:pPr>
            <w:r w:rsidRPr="006B5A4B">
              <w:rPr>
                <w:b/>
                <w:bCs/>
                <w:szCs w:val="24"/>
              </w:rPr>
              <w:t>Точен адрес за кореспонденция:</w:t>
            </w:r>
          </w:p>
        </w:tc>
        <w:tc>
          <w:tcPr>
            <w:tcW w:w="4918" w:type="dxa"/>
          </w:tcPr>
          <w:p w:rsidR="005A2638" w:rsidRPr="006B5A4B" w:rsidRDefault="005A2638" w:rsidP="0068276E">
            <w:pPr>
              <w:pStyle w:val="ae"/>
              <w:spacing w:line="0" w:lineRule="atLeast"/>
              <w:rPr>
                <w:i/>
                <w:iCs/>
                <w:szCs w:val="24"/>
              </w:rPr>
            </w:pPr>
            <w:r w:rsidRPr="006B5A4B">
              <w:rPr>
                <w:i/>
                <w:iCs/>
                <w:szCs w:val="24"/>
              </w:rPr>
              <w:t>(държава, град, пощенски код, улица, №)</w:t>
            </w:r>
          </w:p>
        </w:tc>
      </w:tr>
      <w:tr w:rsidR="005A2638" w:rsidRPr="006B5A4B" w:rsidTr="0068276E">
        <w:tc>
          <w:tcPr>
            <w:tcW w:w="675" w:type="dxa"/>
          </w:tcPr>
          <w:p w:rsidR="005A2638" w:rsidRPr="006B5A4B" w:rsidRDefault="005A2638" w:rsidP="0068276E">
            <w:pPr>
              <w:pStyle w:val="ae"/>
              <w:spacing w:line="0" w:lineRule="atLeast"/>
              <w:jc w:val="center"/>
              <w:rPr>
                <w:b/>
                <w:bCs/>
                <w:szCs w:val="24"/>
              </w:rPr>
            </w:pPr>
            <w:r w:rsidRPr="006B5A4B">
              <w:rPr>
                <w:b/>
                <w:bCs/>
                <w:szCs w:val="24"/>
              </w:rPr>
              <w:t>7.</w:t>
            </w:r>
          </w:p>
        </w:tc>
        <w:tc>
          <w:tcPr>
            <w:tcW w:w="3729" w:type="dxa"/>
          </w:tcPr>
          <w:p w:rsidR="005A2638" w:rsidRPr="006B5A4B" w:rsidRDefault="005A2638" w:rsidP="0068276E">
            <w:pPr>
              <w:pStyle w:val="ae"/>
              <w:spacing w:line="0" w:lineRule="atLeast"/>
              <w:rPr>
                <w:i/>
                <w:iCs/>
                <w:szCs w:val="24"/>
              </w:rPr>
            </w:pPr>
            <w:r w:rsidRPr="006B5A4B">
              <w:rPr>
                <w:b/>
                <w:bCs/>
                <w:szCs w:val="24"/>
              </w:rPr>
              <w:t>Телефонен номер:</w:t>
            </w:r>
          </w:p>
        </w:tc>
        <w:tc>
          <w:tcPr>
            <w:tcW w:w="4918" w:type="dxa"/>
          </w:tcPr>
          <w:p w:rsidR="005A2638" w:rsidRPr="006B5A4B" w:rsidRDefault="005A2638" w:rsidP="0068276E">
            <w:pPr>
              <w:pStyle w:val="ae"/>
              <w:spacing w:line="0" w:lineRule="atLeast"/>
              <w:rPr>
                <w:i/>
                <w:iCs/>
                <w:szCs w:val="24"/>
              </w:rPr>
            </w:pPr>
          </w:p>
        </w:tc>
      </w:tr>
      <w:tr w:rsidR="005A2638" w:rsidRPr="006B5A4B" w:rsidTr="0068276E">
        <w:tc>
          <w:tcPr>
            <w:tcW w:w="675" w:type="dxa"/>
          </w:tcPr>
          <w:p w:rsidR="005A2638" w:rsidRPr="006B5A4B" w:rsidRDefault="005A2638" w:rsidP="0068276E">
            <w:pPr>
              <w:pStyle w:val="ae"/>
              <w:spacing w:line="0" w:lineRule="atLeast"/>
              <w:jc w:val="center"/>
              <w:rPr>
                <w:b/>
                <w:bCs/>
                <w:szCs w:val="24"/>
              </w:rPr>
            </w:pPr>
            <w:r w:rsidRPr="006B5A4B">
              <w:rPr>
                <w:b/>
                <w:bCs/>
                <w:szCs w:val="24"/>
              </w:rPr>
              <w:t>8.</w:t>
            </w:r>
          </w:p>
        </w:tc>
        <w:tc>
          <w:tcPr>
            <w:tcW w:w="3729" w:type="dxa"/>
          </w:tcPr>
          <w:p w:rsidR="005A2638" w:rsidRPr="006B5A4B" w:rsidRDefault="005A2638" w:rsidP="0068276E">
            <w:pPr>
              <w:pStyle w:val="ae"/>
              <w:spacing w:line="0" w:lineRule="atLeast"/>
              <w:rPr>
                <w:i/>
                <w:iCs/>
                <w:szCs w:val="24"/>
              </w:rPr>
            </w:pPr>
            <w:r w:rsidRPr="006B5A4B">
              <w:rPr>
                <w:b/>
                <w:bCs/>
                <w:szCs w:val="24"/>
              </w:rPr>
              <w:t>Факс номер:</w:t>
            </w:r>
          </w:p>
        </w:tc>
        <w:tc>
          <w:tcPr>
            <w:tcW w:w="4918" w:type="dxa"/>
          </w:tcPr>
          <w:p w:rsidR="005A2638" w:rsidRPr="006B5A4B" w:rsidRDefault="005A2638" w:rsidP="0068276E">
            <w:pPr>
              <w:pStyle w:val="ae"/>
              <w:spacing w:line="0" w:lineRule="atLeast"/>
              <w:rPr>
                <w:i/>
                <w:iCs/>
                <w:szCs w:val="24"/>
              </w:rPr>
            </w:pPr>
          </w:p>
        </w:tc>
      </w:tr>
      <w:tr w:rsidR="005A2638" w:rsidRPr="006B5A4B" w:rsidTr="0068276E">
        <w:tc>
          <w:tcPr>
            <w:tcW w:w="675" w:type="dxa"/>
          </w:tcPr>
          <w:p w:rsidR="005A2638" w:rsidRPr="006B5A4B" w:rsidRDefault="005A2638" w:rsidP="0068276E">
            <w:pPr>
              <w:pStyle w:val="ae"/>
              <w:spacing w:line="0" w:lineRule="atLeast"/>
              <w:jc w:val="center"/>
              <w:rPr>
                <w:b/>
                <w:bCs/>
                <w:szCs w:val="24"/>
              </w:rPr>
            </w:pPr>
            <w:r w:rsidRPr="006B5A4B">
              <w:rPr>
                <w:b/>
                <w:bCs/>
                <w:szCs w:val="24"/>
              </w:rPr>
              <w:t>9.</w:t>
            </w:r>
          </w:p>
        </w:tc>
        <w:tc>
          <w:tcPr>
            <w:tcW w:w="3729" w:type="dxa"/>
          </w:tcPr>
          <w:p w:rsidR="005A2638" w:rsidRPr="006B5A4B" w:rsidRDefault="005A2638" w:rsidP="0068276E">
            <w:pPr>
              <w:pStyle w:val="ae"/>
              <w:spacing w:line="0" w:lineRule="atLeast"/>
              <w:rPr>
                <w:i/>
                <w:iCs/>
                <w:szCs w:val="24"/>
              </w:rPr>
            </w:pPr>
            <w:r w:rsidRPr="006B5A4B">
              <w:rPr>
                <w:b/>
                <w:bCs/>
                <w:szCs w:val="24"/>
              </w:rPr>
              <w:t>Лице за контакти:</w:t>
            </w:r>
          </w:p>
        </w:tc>
        <w:tc>
          <w:tcPr>
            <w:tcW w:w="4918" w:type="dxa"/>
          </w:tcPr>
          <w:p w:rsidR="005A2638" w:rsidRPr="006B5A4B" w:rsidRDefault="005A2638" w:rsidP="0068276E">
            <w:pPr>
              <w:pStyle w:val="ae"/>
              <w:spacing w:line="0" w:lineRule="atLeast"/>
              <w:rPr>
                <w:i/>
                <w:iCs/>
                <w:szCs w:val="24"/>
              </w:rPr>
            </w:pPr>
          </w:p>
        </w:tc>
      </w:tr>
    </w:tbl>
    <w:p w:rsidR="005A2638" w:rsidRPr="006B5A4B" w:rsidRDefault="005A2638" w:rsidP="005A2638">
      <w:pPr>
        <w:spacing w:line="0" w:lineRule="atLeast"/>
        <w:jc w:val="both"/>
        <w:rPr>
          <w:sz w:val="24"/>
          <w:szCs w:val="24"/>
          <w:highlight w:val="yellow"/>
        </w:rPr>
      </w:pPr>
    </w:p>
    <w:p w:rsidR="00F14DFB" w:rsidRPr="00F147D3" w:rsidRDefault="00976F2C" w:rsidP="00964BF2">
      <w:pPr>
        <w:ind w:right="-567" w:firstLine="708"/>
        <w:jc w:val="both"/>
        <w:rPr>
          <w:sz w:val="24"/>
          <w:szCs w:val="24"/>
        </w:rPr>
      </w:pPr>
      <w:r>
        <w:rPr>
          <w:sz w:val="24"/>
          <w:szCs w:val="24"/>
          <w:lang w:val="ru-RU"/>
        </w:rPr>
        <w:t xml:space="preserve">Предоставяме Ви нашето  ценово предложение </w:t>
      </w:r>
      <w:r w:rsidR="005A2638" w:rsidRPr="007B77D0">
        <w:rPr>
          <w:sz w:val="24"/>
          <w:szCs w:val="24"/>
          <w:lang w:val="ru-RU"/>
        </w:rPr>
        <w:t>за участие в обявената от Вас поръчка за</w:t>
      </w:r>
      <w:r w:rsidR="00964BF2">
        <w:rPr>
          <w:sz w:val="24"/>
          <w:szCs w:val="24"/>
          <w:lang w:val="ru-RU"/>
        </w:rPr>
        <w:t xml:space="preserve"> </w:t>
      </w:r>
      <w:r w:rsidR="005A2638" w:rsidRPr="007B77D0">
        <w:rPr>
          <w:sz w:val="24"/>
          <w:szCs w:val="24"/>
          <w:lang w:val="ru-RU"/>
        </w:rPr>
        <w:t xml:space="preserve"> </w:t>
      </w:r>
      <w:r w:rsidR="00BC1F3B">
        <w:rPr>
          <w:sz w:val="24"/>
          <w:szCs w:val="24"/>
        </w:rPr>
        <w:t xml:space="preserve">Строителство на обект: </w:t>
      </w:r>
      <w:r w:rsidR="00BC1F3B">
        <w:rPr>
          <w:color w:val="222222"/>
          <w:sz w:val="24"/>
          <w:szCs w:val="24"/>
          <w:shd w:val="clear" w:color="auto" w:fill="FFFFFF"/>
        </w:rPr>
        <w:t>"Проектиране и изграждане на сух фонтан, находящ се в градски парк, гр.Панагюрище и на фонтан с допълнителни водни ефекти, находящ се пред сградата на Общинска администрация в град Панагюрище "</w:t>
      </w:r>
    </w:p>
    <w:p w:rsidR="005A2638" w:rsidRPr="00B67E11" w:rsidRDefault="005A2638" w:rsidP="00F14DFB">
      <w:pPr>
        <w:jc w:val="both"/>
        <w:rPr>
          <w:i/>
          <w:sz w:val="24"/>
          <w:szCs w:val="24"/>
        </w:rPr>
      </w:pPr>
    </w:p>
    <w:p w:rsidR="00964BF2" w:rsidRDefault="00964BF2" w:rsidP="00964BF2">
      <w:pPr>
        <w:spacing w:line="0" w:lineRule="atLeast"/>
        <w:ind w:firstLine="708"/>
        <w:jc w:val="both"/>
        <w:rPr>
          <w:sz w:val="24"/>
          <w:szCs w:val="24"/>
          <w:lang w:val="ru-RU"/>
        </w:rPr>
      </w:pPr>
      <w:r>
        <w:rPr>
          <w:sz w:val="24"/>
          <w:szCs w:val="24"/>
          <w:lang w:val="ru-RU"/>
        </w:rPr>
        <w:t xml:space="preserve">С настоящата ценова оферта Поемаме ангажимент да изпълним обекта на поръчката в съответствие с изискванията Ви, заложени в настоящата </w:t>
      </w:r>
      <w:r w:rsidR="0048277C">
        <w:rPr>
          <w:sz w:val="24"/>
          <w:szCs w:val="24"/>
          <w:lang w:val="ru-RU"/>
        </w:rPr>
        <w:t>публична покана</w:t>
      </w:r>
      <w:r>
        <w:rPr>
          <w:sz w:val="24"/>
          <w:szCs w:val="24"/>
          <w:lang w:val="ru-RU"/>
        </w:rPr>
        <w:t xml:space="preserve"> и Договора към нея. </w:t>
      </w:r>
    </w:p>
    <w:p w:rsidR="00964BF2" w:rsidRDefault="00964BF2" w:rsidP="00964BF2">
      <w:pPr>
        <w:spacing w:line="0" w:lineRule="atLeast"/>
        <w:ind w:firstLine="708"/>
        <w:jc w:val="both"/>
        <w:rPr>
          <w:sz w:val="24"/>
          <w:szCs w:val="24"/>
        </w:rPr>
      </w:pPr>
      <w:r>
        <w:rPr>
          <w:sz w:val="24"/>
          <w:szCs w:val="24"/>
          <w:lang w:val="ru-RU"/>
        </w:rPr>
        <w:t xml:space="preserve">За изпълнение на </w:t>
      </w:r>
      <w:r w:rsidR="0048277C">
        <w:rPr>
          <w:sz w:val="24"/>
          <w:szCs w:val="24"/>
          <w:lang w:val="ru-RU"/>
        </w:rPr>
        <w:t>възлаганите дейности</w:t>
      </w:r>
      <w:r>
        <w:rPr>
          <w:sz w:val="24"/>
          <w:szCs w:val="24"/>
          <w:lang w:val="ru-RU"/>
        </w:rPr>
        <w:t xml:space="preserve"> предлагаме следната Цена, която е за всички видове дейности, които ще предоставим за цялостното и качествено завършване </w:t>
      </w:r>
      <w:proofErr w:type="gramStart"/>
      <w:r>
        <w:rPr>
          <w:sz w:val="24"/>
          <w:szCs w:val="24"/>
          <w:lang w:val="ru-RU"/>
        </w:rPr>
        <w:t>на</w:t>
      </w:r>
      <w:proofErr w:type="gramEnd"/>
      <w:r>
        <w:rPr>
          <w:sz w:val="24"/>
          <w:szCs w:val="24"/>
          <w:lang w:val="ru-RU"/>
        </w:rPr>
        <w:t xml:space="preserve"> предмета на поръчката. Цената включва всички разходи по </w:t>
      </w:r>
      <w:r>
        <w:rPr>
          <w:sz w:val="24"/>
          <w:szCs w:val="24"/>
        </w:rPr>
        <w:t>изпълнение на поръчката.</w:t>
      </w:r>
    </w:p>
    <w:p w:rsidR="00964BF2" w:rsidRDefault="00964BF2" w:rsidP="00964BF2">
      <w:pPr>
        <w:spacing w:line="0" w:lineRule="atLeast"/>
        <w:ind w:firstLine="360"/>
        <w:jc w:val="both"/>
        <w:rPr>
          <w:sz w:val="24"/>
          <w:szCs w:val="24"/>
          <w:lang w:val="ru-RU"/>
        </w:rPr>
      </w:pPr>
      <w:r>
        <w:rPr>
          <w:sz w:val="24"/>
          <w:szCs w:val="24"/>
          <w:lang w:val="ru-RU"/>
        </w:rPr>
        <w:t xml:space="preserve">За изпълнение на </w:t>
      </w:r>
      <w:r w:rsidR="0048277C">
        <w:rPr>
          <w:sz w:val="24"/>
          <w:szCs w:val="24"/>
          <w:lang w:val="ru-RU"/>
        </w:rPr>
        <w:t>възлаганите дейности</w:t>
      </w:r>
      <w:r>
        <w:rPr>
          <w:sz w:val="24"/>
          <w:szCs w:val="24"/>
          <w:lang w:val="ru-RU"/>
        </w:rPr>
        <w:t xml:space="preserve"> предлагаме следната:</w:t>
      </w:r>
    </w:p>
    <w:p w:rsidR="00964BF2" w:rsidRDefault="00964BF2" w:rsidP="00964BF2">
      <w:pPr>
        <w:spacing w:line="0" w:lineRule="atLeast"/>
        <w:ind w:firstLine="360"/>
        <w:jc w:val="both"/>
        <w:rPr>
          <w:sz w:val="24"/>
          <w:szCs w:val="24"/>
          <w:lang w:val="ru-RU"/>
        </w:rPr>
      </w:pPr>
    </w:p>
    <w:p w:rsidR="00964BF2" w:rsidRPr="00964BF2" w:rsidRDefault="00964BF2" w:rsidP="00964BF2">
      <w:pPr>
        <w:rPr>
          <w:sz w:val="24"/>
          <w:szCs w:val="24"/>
        </w:rPr>
      </w:pPr>
      <w:r>
        <w:rPr>
          <w:sz w:val="24"/>
          <w:szCs w:val="24"/>
        </w:rPr>
        <w:t>Обща с</w:t>
      </w:r>
      <w:r w:rsidRPr="00964BF2">
        <w:rPr>
          <w:sz w:val="24"/>
          <w:szCs w:val="24"/>
        </w:rPr>
        <w:t>тойност от:………..….лв (………………..…….....……………………), без ДДС</w:t>
      </w:r>
    </w:p>
    <w:p w:rsidR="00964BF2" w:rsidRDefault="00964BF2" w:rsidP="00964BF2">
      <w:pPr>
        <w:rPr>
          <w:sz w:val="24"/>
          <w:szCs w:val="24"/>
        </w:rPr>
      </w:pPr>
      <w:r w:rsidRPr="00964BF2">
        <w:rPr>
          <w:sz w:val="24"/>
          <w:szCs w:val="24"/>
        </w:rPr>
        <w:t xml:space="preserve">                                 (цифри)</w:t>
      </w:r>
      <w:r w:rsidRPr="00964BF2">
        <w:rPr>
          <w:sz w:val="24"/>
          <w:szCs w:val="24"/>
        </w:rPr>
        <w:tab/>
      </w:r>
      <w:r w:rsidRPr="00964BF2">
        <w:rPr>
          <w:sz w:val="24"/>
          <w:szCs w:val="24"/>
        </w:rPr>
        <w:tab/>
      </w:r>
      <w:r w:rsidRPr="00964BF2">
        <w:rPr>
          <w:sz w:val="24"/>
          <w:szCs w:val="24"/>
        </w:rPr>
        <w:tab/>
        <w:t xml:space="preserve"> (думи)</w:t>
      </w:r>
    </w:p>
    <w:p w:rsidR="00964BF2" w:rsidRPr="00964BF2" w:rsidRDefault="00964BF2" w:rsidP="00964BF2">
      <w:pPr>
        <w:rPr>
          <w:sz w:val="24"/>
          <w:szCs w:val="24"/>
        </w:rPr>
      </w:pPr>
    </w:p>
    <w:p w:rsidR="00964BF2" w:rsidRPr="00964BF2" w:rsidRDefault="00964BF2" w:rsidP="00964BF2">
      <w:pPr>
        <w:rPr>
          <w:sz w:val="24"/>
          <w:szCs w:val="24"/>
        </w:rPr>
      </w:pPr>
      <w:r w:rsidRPr="00964BF2">
        <w:rPr>
          <w:sz w:val="24"/>
          <w:szCs w:val="24"/>
        </w:rPr>
        <w:t>Стойност</w:t>
      </w:r>
      <w:r>
        <w:rPr>
          <w:sz w:val="24"/>
          <w:szCs w:val="24"/>
        </w:rPr>
        <w:t xml:space="preserve"> за изпълнение на проектирането</w:t>
      </w:r>
      <w:r w:rsidRPr="00964BF2">
        <w:rPr>
          <w:sz w:val="24"/>
          <w:szCs w:val="24"/>
        </w:rPr>
        <w:t xml:space="preserve"> от:………..….лв </w:t>
      </w:r>
      <w:r>
        <w:rPr>
          <w:sz w:val="24"/>
          <w:szCs w:val="24"/>
        </w:rPr>
        <w:t>(……………….</w:t>
      </w:r>
      <w:r w:rsidRPr="00964BF2">
        <w:rPr>
          <w:sz w:val="24"/>
          <w:szCs w:val="24"/>
        </w:rPr>
        <w:t>…), без ДДС</w:t>
      </w:r>
    </w:p>
    <w:p w:rsidR="00964BF2" w:rsidRDefault="00964BF2" w:rsidP="00964B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0"/>
        </w:tabs>
        <w:rPr>
          <w:sz w:val="24"/>
          <w:szCs w:val="24"/>
        </w:rPr>
      </w:pPr>
      <w:r w:rsidRPr="00964BF2">
        <w:rPr>
          <w:sz w:val="24"/>
          <w:szCs w:val="24"/>
        </w:rPr>
        <w:t xml:space="preserve">                                 </w:t>
      </w:r>
      <w:r>
        <w:rPr>
          <w:sz w:val="24"/>
          <w:szCs w:val="24"/>
        </w:rPr>
        <w:t xml:space="preserve">                                            </w:t>
      </w:r>
      <w:r w:rsidRPr="00964BF2">
        <w:rPr>
          <w:sz w:val="24"/>
          <w:szCs w:val="24"/>
        </w:rPr>
        <w:t>(цифри)</w:t>
      </w:r>
      <w:r w:rsidRPr="00964BF2">
        <w:rPr>
          <w:sz w:val="24"/>
          <w:szCs w:val="24"/>
        </w:rPr>
        <w:tab/>
      </w:r>
      <w:r w:rsidRPr="00964BF2">
        <w:rPr>
          <w:sz w:val="24"/>
          <w:szCs w:val="24"/>
        </w:rPr>
        <w:tab/>
      </w:r>
      <w:r w:rsidRPr="00964BF2">
        <w:rPr>
          <w:sz w:val="24"/>
          <w:szCs w:val="24"/>
        </w:rPr>
        <w:tab/>
        <w:t xml:space="preserve"> (думи)</w:t>
      </w:r>
      <w:r>
        <w:rPr>
          <w:sz w:val="24"/>
          <w:szCs w:val="24"/>
        </w:rPr>
        <w:tab/>
      </w:r>
    </w:p>
    <w:p w:rsidR="00964BF2" w:rsidRPr="00964BF2" w:rsidRDefault="00964BF2" w:rsidP="00964B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0"/>
        </w:tabs>
        <w:rPr>
          <w:sz w:val="24"/>
          <w:szCs w:val="24"/>
        </w:rPr>
      </w:pPr>
    </w:p>
    <w:p w:rsidR="00964BF2" w:rsidRPr="00964BF2" w:rsidRDefault="00964BF2" w:rsidP="00964BF2">
      <w:pPr>
        <w:rPr>
          <w:sz w:val="24"/>
          <w:szCs w:val="24"/>
        </w:rPr>
      </w:pPr>
      <w:r w:rsidRPr="00964BF2">
        <w:rPr>
          <w:sz w:val="24"/>
          <w:szCs w:val="24"/>
        </w:rPr>
        <w:t>Стойност</w:t>
      </w:r>
      <w:r>
        <w:rPr>
          <w:sz w:val="24"/>
          <w:szCs w:val="24"/>
        </w:rPr>
        <w:t xml:space="preserve"> за изпълнение на строителството</w:t>
      </w:r>
      <w:r w:rsidRPr="00964BF2">
        <w:rPr>
          <w:sz w:val="24"/>
          <w:szCs w:val="24"/>
        </w:rPr>
        <w:t xml:space="preserve"> от:………..….лв </w:t>
      </w:r>
      <w:r>
        <w:rPr>
          <w:sz w:val="24"/>
          <w:szCs w:val="24"/>
        </w:rPr>
        <w:t>(……………….</w:t>
      </w:r>
      <w:r w:rsidRPr="00964BF2">
        <w:rPr>
          <w:sz w:val="24"/>
          <w:szCs w:val="24"/>
        </w:rPr>
        <w:t>…), без ДДС</w:t>
      </w:r>
    </w:p>
    <w:p w:rsidR="00964BF2" w:rsidRPr="00964BF2" w:rsidRDefault="00964BF2" w:rsidP="00964BF2">
      <w:pPr>
        <w:rPr>
          <w:sz w:val="24"/>
          <w:szCs w:val="24"/>
        </w:rPr>
      </w:pPr>
      <w:r w:rsidRPr="00964BF2">
        <w:rPr>
          <w:sz w:val="24"/>
          <w:szCs w:val="24"/>
        </w:rPr>
        <w:t xml:space="preserve">                                 </w:t>
      </w:r>
      <w:r>
        <w:rPr>
          <w:sz w:val="24"/>
          <w:szCs w:val="24"/>
        </w:rPr>
        <w:t xml:space="preserve">                                            </w:t>
      </w:r>
      <w:r w:rsidRPr="00964BF2">
        <w:rPr>
          <w:sz w:val="24"/>
          <w:szCs w:val="24"/>
        </w:rPr>
        <w:t>(цифри)</w:t>
      </w:r>
      <w:r w:rsidRPr="00964BF2">
        <w:rPr>
          <w:sz w:val="24"/>
          <w:szCs w:val="24"/>
        </w:rPr>
        <w:tab/>
      </w:r>
      <w:r w:rsidRPr="00964BF2">
        <w:rPr>
          <w:sz w:val="24"/>
          <w:szCs w:val="24"/>
        </w:rPr>
        <w:tab/>
      </w:r>
      <w:r w:rsidRPr="00964BF2">
        <w:rPr>
          <w:sz w:val="24"/>
          <w:szCs w:val="24"/>
        </w:rPr>
        <w:tab/>
        <w:t xml:space="preserve"> (думи)</w:t>
      </w:r>
    </w:p>
    <w:p w:rsidR="00964BF2" w:rsidRDefault="00964BF2" w:rsidP="00964BF2">
      <w:pPr>
        <w:spacing w:before="120" w:line="0" w:lineRule="atLeast"/>
        <w:ind w:firstLine="708"/>
        <w:jc w:val="both"/>
        <w:rPr>
          <w:sz w:val="24"/>
          <w:szCs w:val="24"/>
        </w:rPr>
      </w:pPr>
    </w:p>
    <w:p w:rsidR="00964BF2" w:rsidRDefault="00964BF2" w:rsidP="00964BF2">
      <w:pPr>
        <w:spacing w:line="0" w:lineRule="atLeast"/>
        <w:ind w:firstLine="1134"/>
        <w:jc w:val="both"/>
        <w:rPr>
          <w:sz w:val="24"/>
          <w:szCs w:val="24"/>
          <w:lang w:val="ru-RU"/>
        </w:rPr>
      </w:pPr>
      <w:r>
        <w:rPr>
          <w:sz w:val="24"/>
          <w:szCs w:val="24"/>
          <w:lang w:val="ru-RU"/>
        </w:rPr>
        <w:t>Гарантираме, че при така предложените от нас условия, в нашата цена на договора сме включили всички разходи, свързани с качественото изпълнение на поръчката в описания вид и обхват.</w:t>
      </w:r>
    </w:p>
    <w:p w:rsidR="00964BF2" w:rsidRDefault="00964BF2" w:rsidP="00964BF2">
      <w:pPr>
        <w:spacing w:line="0" w:lineRule="atLeast"/>
        <w:ind w:firstLine="1134"/>
        <w:jc w:val="both"/>
        <w:rPr>
          <w:sz w:val="24"/>
          <w:szCs w:val="24"/>
          <w:lang w:val="ru-RU"/>
        </w:rPr>
      </w:pPr>
      <w:r>
        <w:rPr>
          <w:sz w:val="24"/>
          <w:szCs w:val="24"/>
          <w:lang w:val="ru-RU"/>
        </w:rPr>
        <w:t xml:space="preserve">Приемаме, че заплащането на цената на договора ще се извършва съгласно договорните условия. </w:t>
      </w:r>
    </w:p>
    <w:p w:rsidR="00964BF2" w:rsidRDefault="0048277C" w:rsidP="00964BF2">
      <w:pPr>
        <w:spacing w:line="0" w:lineRule="atLeast"/>
        <w:ind w:firstLine="1134"/>
        <w:jc w:val="both"/>
        <w:rPr>
          <w:sz w:val="24"/>
          <w:szCs w:val="24"/>
          <w:lang w:val="ru-RU"/>
        </w:rPr>
      </w:pPr>
      <w:r>
        <w:rPr>
          <w:sz w:val="24"/>
          <w:szCs w:val="24"/>
          <w:lang w:val="ru-RU"/>
        </w:rPr>
        <w:lastRenderedPageBreak/>
        <w:t>Срока за валидност на офертата е 60</w:t>
      </w:r>
      <w:r w:rsidR="00964BF2">
        <w:rPr>
          <w:sz w:val="24"/>
          <w:szCs w:val="24"/>
          <w:lang w:val="ru-RU"/>
        </w:rPr>
        <w:t xml:space="preserve"> (</w:t>
      </w:r>
      <w:r>
        <w:rPr>
          <w:sz w:val="24"/>
          <w:szCs w:val="24"/>
          <w:lang w:val="ru-RU"/>
        </w:rPr>
        <w:t>шестдесет</w:t>
      </w:r>
      <w:r w:rsidR="00964BF2">
        <w:rPr>
          <w:sz w:val="24"/>
          <w:szCs w:val="24"/>
          <w:lang w:val="ru-RU"/>
        </w:rPr>
        <w:t xml:space="preserve">) календарни дни, </w:t>
      </w:r>
      <w:proofErr w:type="gramStart"/>
      <w:r w:rsidR="00964BF2">
        <w:rPr>
          <w:sz w:val="24"/>
          <w:szCs w:val="24"/>
          <w:lang w:val="ru-RU"/>
        </w:rPr>
        <w:t>считан</w:t>
      </w:r>
      <w:proofErr w:type="gramEnd"/>
      <w:r w:rsidR="00964BF2">
        <w:rPr>
          <w:sz w:val="24"/>
          <w:szCs w:val="24"/>
          <w:lang w:val="ru-RU"/>
        </w:rPr>
        <w:t xml:space="preserve"> от датата на подаване на Офертата при Възложителя. Всеки участник предложил по-малък срок от изисквания, ще бъде отстранен от класиране и присъждане на договора.</w:t>
      </w:r>
      <w:r w:rsidR="00A804A0">
        <w:rPr>
          <w:sz w:val="24"/>
          <w:szCs w:val="24"/>
          <w:lang w:val="ru-RU"/>
        </w:rPr>
        <w:t xml:space="preserve"> </w:t>
      </w:r>
    </w:p>
    <w:p w:rsidR="00964BF2" w:rsidRDefault="00964BF2" w:rsidP="00964BF2">
      <w:pPr>
        <w:spacing w:line="0" w:lineRule="atLeast"/>
        <w:ind w:firstLine="1134"/>
        <w:jc w:val="both"/>
        <w:rPr>
          <w:sz w:val="24"/>
          <w:szCs w:val="24"/>
          <w:lang w:val="ru-RU"/>
        </w:rPr>
      </w:pPr>
      <w:r>
        <w:rPr>
          <w:sz w:val="24"/>
          <w:szCs w:val="24"/>
          <w:lang w:val="ru-RU"/>
        </w:rPr>
        <w:t xml:space="preserve">Гарантираме, че </w:t>
      </w:r>
      <w:proofErr w:type="gramStart"/>
      <w:r>
        <w:rPr>
          <w:sz w:val="24"/>
          <w:szCs w:val="24"/>
          <w:lang w:val="ru-RU"/>
        </w:rPr>
        <w:t>сме в</w:t>
      </w:r>
      <w:proofErr w:type="gramEnd"/>
      <w:r>
        <w:rPr>
          <w:sz w:val="24"/>
          <w:szCs w:val="24"/>
          <w:lang w:val="ru-RU"/>
        </w:rPr>
        <w:t xml:space="preserve"> състояние да изпълним качествено поръчката в пълно съответствие с гореописаната оферта.</w:t>
      </w:r>
    </w:p>
    <w:p w:rsidR="005A2638" w:rsidRPr="00CE1C29" w:rsidRDefault="005A2638" w:rsidP="005A2638">
      <w:pPr>
        <w:spacing w:after="200" w:line="360" w:lineRule="auto"/>
        <w:ind w:firstLine="708"/>
        <w:jc w:val="both"/>
        <w:rPr>
          <w:sz w:val="24"/>
          <w:szCs w:val="24"/>
        </w:rPr>
      </w:pPr>
    </w:p>
    <w:p w:rsidR="005A2638" w:rsidRPr="007B77D0" w:rsidRDefault="005A2638" w:rsidP="005A2638">
      <w:pPr>
        <w:spacing w:line="0" w:lineRule="atLeast"/>
        <w:ind w:firstLine="1134"/>
        <w:jc w:val="both"/>
        <w:rPr>
          <w:sz w:val="24"/>
          <w:szCs w:val="24"/>
          <w:lang w:val="ru-RU"/>
        </w:rPr>
      </w:pPr>
    </w:p>
    <w:p w:rsidR="005A2638" w:rsidRPr="007B77D0" w:rsidRDefault="005A2638" w:rsidP="005A2638">
      <w:pPr>
        <w:spacing w:line="0" w:lineRule="atLeast"/>
        <w:jc w:val="both"/>
        <w:rPr>
          <w:sz w:val="24"/>
          <w:szCs w:val="24"/>
          <w:highlight w:val="yellow"/>
          <w:lang w:val="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2977"/>
      </w:tblGrid>
      <w:tr w:rsidR="005A2638" w:rsidRPr="006B5A4B" w:rsidTr="0068276E">
        <w:trPr>
          <w:trHeight w:val="470"/>
        </w:trPr>
        <w:tc>
          <w:tcPr>
            <w:tcW w:w="6379" w:type="dxa"/>
            <w:vAlign w:val="center"/>
          </w:tcPr>
          <w:p w:rsidR="005A2638" w:rsidRPr="006B5A4B" w:rsidRDefault="005A2638" w:rsidP="0068276E">
            <w:pPr>
              <w:spacing w:line="0" w:lineRule="atLeast"/>
              <w:jc w:val="right"/>
              <w:rPr>
                <w:b/>
                <w:sz w:val="24"/>
                <w:szCs w:val="24"/>
              </w:rPr>
            </w:pPr>
            <w:r w:rsidRPr="006B5A4B">
              <w:rPr>
                <w:b/>
                <w:sz w:val="24"/>
                <w:szCs w:val="24"/>
              </w:rPr>
              <w:t>Дата:</w:t>
            </w:r>
          </w:p>
        </w:tc>
        <w:tc>
          <w:tcPr>
            <w:tcW w:w="2977" w:type="dxa"/>
            <w:vAlign w:val="center"/>
          </w:tcPr>
          <w:p w:rsidR="005A2638" w:rsidRPr="006B5A4B" w:rsidRDefault="005A2638" w:rsidP="0068276E">
            <w:pPr>
              <w:spacing w:line="0" w:lineRule="atLeast"/>
              <w:jc w:val="center"/>
              <w:rPr>
                <w:sz w:val="24"/>
                <w:szCs w:val="24"/>
              </w:rPr>
            </w:pPr>
          </w:p>
        </w:tc>
      </w:tr>
      <w:tr w:rsidR="005A2638" w:rsidRPr="006B5A4B" w:rsidTr="0068276E">
        <w:trPr>
          <w:trHeight w:val="354"/>
        </w:trPr>
        <w:tc>
          <w:tcPr>
            <w:tcW w:w="6379" w:type="dxa"/>
            <w:vAlign w:val="center"/>
          </w:tcPr>
          <w:p w:rsidR="005A2638" w:rsidRPr="006B5A4B" w:rsidRDefault="005A2638" w:rsidP="0068276E">
            <w:pPr>
              <w:spacing w:line="0" w:lineRule="atLeast"/>
              <w:jc w:val="right"/>
              <w:rPr>
                <w:b/>
                <w:sz w:val="24"/>
                <w:szCs w:val="24"/>
              </w:rPr>
            </w:pPr>
            <w:r w:rsidRPr="006B5A4B">
              <w:rPr>
                <w:b/>
                <w:sz w:val="24"/>
                <w:szCs w:val="24"/>
              </w:rPr>
              <w:t>Подпис:</w:t>
            </w:r>
          </w:p>
        </w:tc>
        <w:tc>
          <w:tcPr>
            <w:tcW w:w="2977" w:type="dxa"/>
            <w:vAlign w:val="center"/>
          </w:tcPr>
          <w:p w:rsidR="005A2638" w:rsidRPr="006B5A4B" w:rsidRDefault="005A2638" w:rsidP="0068276E">
            <w:pPr>
              <w:spacing w:line="0" w:lineRule="atLeast"/>
              <w:jc w:val="center"/>
              <w:rPr>
                <w:sz w:val="24"/>
                <w:szCs w:val="24"/>
              </w:rPr>
            </w:pPr>
          </w:p>
        </w:tc>
      </w:tr>
      <w:tr w:rsidR="005A2638" w:rsidRPr="007B77D0" w:rsidTr="0068276E">
        <w:trPr>
          <w:trHeight w:val="528"/>
        </w:trPr>
        <w:tc>
          <w:tcPr>
            <w:tcW w:w="6379" w:type="dxa"/>
            <w:vAlign w:val="center"/>
          </w:tcPr>
          <w:p w:rsidR="005A2638" w:rsidRPr="007B77D0" w:rsidRDefault="005A2638" w:rsidP="0068276E">
            <w:pPr>
              <w:spacing w:line="0" w:lineRule="atLeast"/>
              <w:jc w:val="right"/>
              <w:rPr>
                <w:b/>
                <w:sz w:val="24"/>
                <w:szCs w:val="24"/>
                <w:lang w:val="ru-RU"/>
              </w:rPr>
            </w:pPr>
            <w:r w:rsidRPr="007B77D0">
              <w:rPr>
                <w:b/>
                <w:sz w:val="24"/>
                <w:szCs w:val="24"/>
                <w:lang w:val="ru-RU"/>
              </w:rPr>
              <w:t>Име и фамилия на лицето, упълномощено да подписва:</w:t>
            </w:r>
          </w:p>
        </w:tc>
        <w:tc>
          <w:tcPr>
            <w:tcW w:w="2977" w:type="dxa"/>
            <w:vAlign w:val="center"/>
          </w:tcPr>
          <w:p w:rsidR="005A2638" w:rsidRPr="007B77D0" w:rsidRDefault="005A2638" w:rsidP="0068276E">
            <w:pPr>
              <w:spacing w:line="0" w:lineRule="atLeast"/>
              <w:jc w:val="center"/>
              <w:rPr>
                <w:sz w:val="24"/>
                <w:szCs w:val="24"/>
                <w:lang w:val="ru-RU"/>
              </w:rPr>
            </w:pPr>
          </w:p>
        </w:tc>
      </w:tr>
      <w:tr w:rsidR="005A2638" w:rsidRPr="006B5A4B" w:rsidTr="0068276E">
        <w:trPr>
          <w:trHeight w:val="536"/>
        </w:trPr>
        <w:tc>
          <w:tcPr>
            <w:tcW w:w="6379" w:type="dxa"/>
            <w:tcBorders>
              <w:top w:val="single" w:sz="4" w:space="0" w:color="auto"/>
              <w:left w:val="single" w:sz="4" w:space="0" w:color="auto"/>
              <w:bottom w:val="single" w:sz="4" w:space="0" w:color="auto"/>
              <w:right w:val="single" w:sz="4" w:space="0" w:color="auto"/>
            </w:tcBorders>
            <w:vAlign w:val="center"/>
          </w:tcPr>
          <w:p w:rsidR="005A2638" w:rsidRPr="006B5A4B" w:rsidRDefault="005A2638" w:rsidP="0068276E">
            <w:pPr>
              <w:spacing w:line="0" w:lineRule="atLeast"/>
              <w:jc w:val="right"/>
              <w:rPr>
                <w:b/>
                <w:sz w:val="24"/>
                <w:szCs w:val="24"/>
              </w:rPr>
            </w:pPr>
            <w:r w:rsidRPr="006B5A4B">
              <w:rPr>
                <w:b/>
                <w:sz w:val="24"/>
                <w:szCs w:val="24"/>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5A2638" w:rsidRPr="006B5A4B" w:rsidRDefault="005A2638" w:rsidP="0068276E">
            <w:pPr>
              <w:spacing w:line="0" w:lineRule="atLeast"/>
              <w:jc w:val="center"/>
              <w:rPr>
                <w:sz w:val="24"/>
                <w:szCs w:val="24"/>
              </w:rPr>
            </w:pPr>
          </w:p>
        </w:tc>
      </w:tr>
    </w:tbl>
    <w:p w:rsidR="005A2638" w:rsidRPr="003026DB" w:rsidRDefault="005A2638" w:rsidP="005A2638">
      <w:pPr>
        <w:spacing w:line="200" w:lineRule="exact"/>
        <w:jc w:val="both"/>
        <w:rPr>
          <w:b/>
          <w:bCs/>
          <w:i/>
          <w:u w:val="single"/>
        </w:rPr>
      </w:pPr>
    </w:p>
    <w:p w:rsidR="005A2638" w:rsidRPr="003026DB" w:rsidRDefault="005A2638" w:rsidP="005A2638">
      <w:pPr>
        <w:spacing w:line="0" w:lineRule="atLeast"/>
        <w:jc w:val="both"/>
        <w:rPr>
          <w:i/>
        </w:rPr>
      </w:pPr>
      <w:r w:rsidRPr="003026DB">
        <w:rPr>
          <w:b/>
          <w:bCs/>
          <w:i/>
          <w:u w:val="single"/>
        </w:rPr>
        <w:t>Важни забележки:</w:t>
      </w:r>
      <w:r w:rsidRPr="003026DB">
        <w:rPr>
          <w:i/>
        </w:rPr>
        <w:t xml:space="preserve"> </w:t>
      </w:r>
    </w:p>
    <w:p w:rsidR="005A2638" w:rsidRPr="007B77D0" w:rsidRDefault="005A2638" w:rsidP="005A2638">
      <w:pPr>
        <w:spacing w:line="0" w:lineRule="atLeast"/>
        <w:jc w:val="both"/>
        <w:rPr>
          <w:i/>
          <w:lang w:val="ru-RU"/>
        </w:rPr>
      </w:pPr>
      <w:r w:rsidRPr="007B77D0">
        <w:rPr>
          <w:i/>
          <w:lang w:val="ru-RU"/>
        </w:rPr>
        <w:t xml:space="preserve">Настоящият образец се попълват и подписват от лицето, което официално представлява участника </w:t>
      </w:r>
      <w:proofErr w:type="gramStart"/>
      <w:r w:rsidRPr="007B77D0">
        <w:rPr>
          <w:i/>
          <w:lang w:val="ru-RU"/>
        </w:rPr>
        <w:t>пред</w:t>
      </w:r>
      <w:proofErr w:type="gramEnd"/>
      <w:r w:rsidRPr="007B77D0">
        <w:rPr>
          <w:i/>
          <w:lang w:val="ru-RU"/>
        </w:rPr>
        <w:t xml:space="preserve"> трети страни за всякакви цели. </w:t>
      </w:r>
    </w:p>
    <w:p w:rsidR="005A2638" w:rsidRPr="007B77D0" w:rsidRDefault="005A2638" w:rsidP="005A2638">
      <w:pPr>
        <w:spacing w:line="0" w:lineRule="atLeast"/>
        <w:jc w:val="both"/>
        <w:rPr>
          <w:i/>
          <w:lang w:val="ru-RU"/>
        </w:rPr>
      </w:pPr>
      <w:r w:rsidRPr="007B77D0">
        <w:rPr>
          <w:b/>
          <w:i/>
          <w:u w:val="single"/>
          <w:lang w:val="ru-RU"/>
        </w:rPr>
        <w:t>НЕ</w:t>
      </w:r>
      <w:r w:rsidRPr="007B77D0">
        <w:rPr>
          <w:i/>
          <w:lang w:val="ru-RU"/>
        </w:rPr>
        <w:t xml:space="preserve"> се попълва и подписват от подизпълнител</w:t>
      </w:r>
      <w:proofErr w:type="gramStart"/>
      <w:r w:rsidRPr="007B77D0">
        <w:rPr>
          <w:i/>
          <w:lang w:val="ru-RU"/>
        </w:rPr>
        <w:t>/-</w:t>
      </w:r>
      <w:proofErr w:type="gramEnd"/>
      <w:r w:rsidRPr="007B77D0">
        <w:rPr>
          <w:i/>
          <w:lang w:val="ru-RU"/>
        </w:rPr>
        <w:t xml:space="preserve">ите на участника (ако е приложимо). </w:t>
      </w:r>
    </w:p>
    <w:p w:rsidR="005A2638" w:rsidRDefault="005A2638" w:rsidP="005A2638">
      <w:pPr>
        <w:pStyle w:val="ae"/>
        <w:spacing w:line="0" w:lineRule="atLeast"/>
        <w:jc w:val="both"/>
      </w:pPr>
      <w:r w:rsidRPr="003026DB">
        <w:rPr>
          <w:i/>
        </w:rPr>
        <w:t>Тези забележки трябва да се изтрият в оригиналния вариант на подписания от участника образец.</w:t>
      </w:r>
      <w:r w:rsidRPr="00025210">
        <w:t xml:space="preserve"> </w:t>
      </w:r>
    </w:p>
    <w:p w:rsidR="005A2638" w:rsidRDefault="005A2638" w:rsidP="005A2638">
      <w:pPr>
        <w:pStyle w:val="ae"/>
        <w:spacing w:line="0" w:lineRule="atLeast"/>
        <w:jc w:val="both"/>
      </w:pPr>
    </w:p>
    <w:p w:rsidR="005A2638" w:rsidRPr="00025210" w:rsidRDefault="005A2638" w:rsidP="005A2638">
      <w:pPr>
        <w:pStyle w:val="ae"/>
        <w:spacing w:line="0" w:lineRule="atLeast"/>
        <w:jc w:val="both"/>
      </w:pPr>
    </w:p>
    <w:p w:rsidR="005A2638" w:rsidRDefault="005A2638" w:rsidP="00D024E4">
      <w:pPr>
        <w:rPr>
          <w:sz w:val="24"/>
          <w:szCs w:val="24"/>
        </w:rPr>
      </w:pPr>
    </w:p>
    <w:p w:rsidR="00B94270" w:rsidRDefault="00B94270" w:rsidP="00D024E4">
      <w:pPr>
        <w:rPr>
          <w:sz w:val="24"/>
          <w:szCs w:val="24"/>
        </w:rPr>
      </w:pPr>
    </w:p>
    <w:p w:rsidR="00B94270" w:rsidRDefault="00B94270" w:rsidP="00D024E4">
      <w:pPr>
        <w:rPr>
          <w:sz w:val="24"/>
          <w:szCs w:val="24"/>
        </w:rPr>
      </w:pPr>
    </w:p>
    <w:p w:rsidR="00B94270" w:rsidRDefault="00B94270" w:rsidP="00D024E4">
      <w:pPr>
        <w:rPr>
          <w:sz w:val="24"/>
          <w:szCs w:val="24"/>
        </w:rPr>
      </w:pPr>
    </w:p>
    <w:p w:rsidR="00B94270" w:rsidRDefault="00B94270" w:rsidP="00D024E4">
      <w:pPr>
        <w:rPr>
          <w:sz w:val="24"/>
          <w:szCs w:val="24"/>
        </w:rPr>
      </w:pPr>
    </w:p>
    <w:p w:rsidR="00B94270" w:rsidRDefault="00B94270" w:rsidP="00D024E4">
      <w:pPr>
        <w:rPr>
          <w:sz w:val="24"/>
          <w:szCs w:val="24"/>
        </w:rPr>
      </w:pPr>
    </w:p>
    <w:p w:rsidR="00B94270" w:rsidRDefault="00B94270" w:rsidP="00D024E4">
      <w:pPr>
        <w:rPr>
          <w:sz w:val="24"/>
          <w:szCs w:val="24"/>
        </w:rPr>
      </w:pPr>
    </w:p>
    <w:p w:rsidR="00B94270" w:rsidRDefault="00B94270" w:rsidP="00D024E4">
      <w:pPr>
        <w:rPr>
          <w:sz w:val="24"/>
          <w:szCs w:val="24"/>
        </w:rPr>
      </w:pPr>
    </w:p>
    <w:p w:rsidR="00B94270" w:rsidRDefault="00B94270" w:rsidP="00D024E4">
      <w:pPr>
        <w:rPr>
          <w:sz w:val="24"/>
          <w:szCs w:val="24"/>
        </w:rPr>
      </w:pPr>
    </w:p>
    <w:p w:rsidR="00B94270" w:rsidRDefault="00B94270" w:rsidP="00D024E4">
      <w:pPr>
        <w:rPr>
          <w:sz w:val="24"/>
          <w:szCs w:val="24"/>
        </w:rPr>
      </w:pPr>
    </w:p>
    <w:p w:rsidR="00B94270" w:rsidRDefault="00B94270" w:rsidP="00D024E4">
      <w:pPr>
        <w:rPr>
          <w:sz w:val="24"/>
          <w:szCs w:val="24"/>
        </w:rPr>
      </w:pPr>
    </w:p>
    <w:p w:rsidR="00B94270" w:rsidRDefault="00B94270" w:rsidP="00D024E4">
      <w:pPr>
        <w:rPr>
          <w:sz w:val="24"/>
          <w:szCs w:val="24"/>
        </w:rPr>
      </w:pPr>
    </w:p>
    <w:p w:rsidR="00B94270" w:rsidRDefault="00B94270" w:rsidP="00D024E4">
      <w:pPr>
        <w:rPr>
          <w:sz w:val="24"/>
          <w:szCs w:val="24"/>
        </w:rPr>
      </w:pPr>
    </w:p>
    <w:p w:rsidR="00B94270" w:rsidRDefault="00B94270" w:rsidP="00D024E4">
      <w:pPr>
        <w:rPr>
          <w:sz w:val="24"/>
          <w:szCs w:val="24"/>
        </w:rPr>
      </w:pPr>
    </w:p>
    <w:p w:rsidR="00B94270" w:rsidRDefault="00B94270" w:rsidP="00D024E4">
      <w:pPr>
        <w:rPr>
          <w:sz w:val="24"/>
          <w:szCs w:val="24"/>
        </w:rPr>
      </w:pPr>
    </w:p>
    <w:p w:rsidR="00B94270" w:rsidRDefault="00B94270" w:rsidP="00D024E4">
      <w:pPr>
        <w:rPr>
          <w:sz w:val="24"/>
          <w:szCs w:val="24"/>
        </w:rPr>
      </w:pPr>
    </w:p>
    <w:p w:rsidR="00B94270" w:rsidRDefault="00B94270" w:rsidP="00D024E4">
      <w:pPr>
        <w:rPr>
          <w:sz w:val="24"/>
          <w:szCs w:val="24"/>
        </w:rPr>
      </w:pPr>
    </w:p>
    <w:p w:rsidR="00B94270" w:rsidRDefault="00B94270" w:rsidP="00D024E4">
      <w:pPr>
        <w:rPr>
          <w:sz w:val="24"/>
          <w:szCs w:val="24"/>
        </w:rPr>
      </w:pPr>
    </w:p>
    <w:p w:rsidR="00B94270" w:rsidRDefault="00B94270" w:rsidP="00D024E4">
      <w:pPr>
        <w:rPr>
          <w:sz w:val="24"/>
          <w:szCs w:val="24"/>
        </w:rPr>
      </w:pPr>
    </w:p>
    <w:p w:rsidR="00B94270" w:rsidRDefault="00B94270" w:rsidP="00D024E4">
      <w:pPr>
        <w:rPr>
          <w:sz w:val="24"/>
          <w:szCs w:val="24"/>
        </w:rPr>
      </w:pPr>
    </w:p>
    <w:p w:rsidR="00E27A22" w:rsidRDefault="00E27A22" w:rsidP="00D024E4">
      <w:pPr>
        <w:rPr>
          <w:sz w:val="24"/>
          <w:szCs w:val="24"/>
        </w:rPr>
      </w:pPr>
    </w:p>
    <w:p w:rsidR="00E27A22" w:rsidRDefault="00E27A22" w:rsidP="00D024E4">
      <w:pPr>
        <w:rPr>
          <w:sz w:val="24"/>
          <w:szCs w:val="24"/>
        </w:rPr>
      </w:pPr>
    </w:p>
    <w:p w:rsidR="00E27A22" w:rsidRDefault="00E27A22" w:rsidP="00D024E4">
      <w:pPr>
        <w:rPr>
          <w:sz w:val="24"/>
          <w:szCs w:val="24"/>
        </w:rPr>
      </w:pPr>
    </w:p>
    <w:p w:rsidR="00E27A22" w:rsidRDefault="00E27A22" w:rsidP="00D024E4">
      <w:pPr>
        <w:rPr>
          <w:sz w:val="24"/>
          <w:szCs w:val="24"/>
        </w:rPr>
      </w:pPr>
    </w:p>
    <w:p w:rsidR="00E27A22" w:rsidRDefault="00E27A22" w:rsidP="00D024E4">
      <w:pPr>
        <w:rPr>
          <w:sz w:val="24"/>
          <w:szCs w:val="24"/>
        </w:rPr>
      </w:pPr>
    </w:p>
    <w:p w:rsidR="00E27A22" w:rsidRDefault="00E27A22" w:rsidP="00D024E4">
      <w:pPr>
        <w:rPr>
          <w:sz w:val="24"/>
          <w:szCs w:val="24"/>
        </w:rPr>
      </w:pPr>
    </w:p>
    <w:p w:rsidR="00B94270" w:rsidRDefault="00B94270" w:rsidP="00D024E4">
      <w:pPr>
        <w:rPr>
          <w:sz w:val="24"/>
          <w:szCs w:val="24"/>
        </w:rPr>
      </w:pPr>
    </w:p>
    <w:p w:rsidR="00B94270" w:rsidRDefault="00B94270" w:rsidP="00D024E4">
      <w:pPr>
        <w:rPr>
          <w:sz w:val="24"/>
          <w:szCs w:val="24"/>
        </w:rPr>
      </w:pPr>
    </w:p>
    <w:p w:rsidR="00B94270" w:rsidRPr="00B94270" w:rsidRDefault="00B94270" w:rsidP="00B94270">
      <w:pPr>
        <w:pStyle w:val="20"/>
        <w:keepNext w:val="0"/>
        <w:pBdr>
          <w:top w:val="single" w:sz="4" w:space="1" w:color="auto"/>
          <w:bottom w:val="single" w:sz="4" w:space="1" w:color="auto"/>
        </w:pBdr>
        <w:spacing w:after="240" w:line="0" w:lineRule="atLeast"/>
        <w:rPr>
          <w:rFonts w:ascii="Times New Roman" w:hAnsi="Times New Roman"/>
          <w:color w:val="auto"/>
          <w:sz w:val="44"/>
          <w:szCs w:val="44"/>
        </w:rPr>
      </w:pPr>
      <w:r w:rsidRPr="00B94270">
        <w:rPr>
          <w:rFonts w:ascii="Times New Roman" w:hAnsi="Times New Roman"/>
          <w:color w:val="auto"/>
          <w:sz w:val="44"/>
          <w:szCs w:val="44"/>
        </w:rPr>
        <w:lastRenderedPageBreak/>
        <w:t xml:space="preserve">              П</w:t>
      </w:r>
      <w:r w:rsidRPr="00B94270">
        <w:rPr>
          <w:rFonts w:ascii="Times New Roman" w:hAnsi="Times New Roman"/>
          <w:color w:val="auto"/>
          <w:sz w:val="44"/>
          <w:szCs w:val="44"/>
          <w:lang w:val="ru-RU"/>
        </w:rPr>
        <w:t xml:space="preserve">риложение към </w:t>
      </w:r>
      <w:r w:rsidR="00964BF2">
        <w:rPr>
          <w:rFonts w:ascii="Times New Roman" w:hAnsi="Times New Roman"/>
          <w:color w:val="auto"/>
          <w:sz w:val="44"/>
          <w:szCs w:val="44"/>
        </w:rPr>
        <w:t>ОБРАЗЕЦ № 11</w:t>
      </w:r>
    </w:p>
    <w:p w:rsidR="00B94270" w:rsidRDefault="00B94270" w:rsidP="00B94270">
      <w:pPr>
        <w:pStyle w:val="af6"/>
        <w:jc w:val="center"/>
        <w:rPr>
          <w:rFonts w:ascii="Times New Roman" w:hAnsi="Times New Roman"/>
          <w:b/>
          <w:sz w:val="24"/>
          <w:szCs w:val="24"/>
          <w:lang w:val="ru-RU"/>
        </w:rPr>
      </w:pPr>
    </w:p>
    <w:p w:rsidR="00B94270" w:rsidRDefault="00B94270" w:rsidP="00B94270">
      <w:pPr>
        <w:pStyle w:val="af6"/>
        <w:tabs>
          <w:tab w:val="left" w:pos="900"/>
        </w:tabs>
        <w:rPr>
          <w:rFonts w:ascii="Times New Roman" w:eastAsia="MS Mincho" w:hAnsi="Times New Roman"/>
          <w:b/>
          <w:sz w:val="24"/>
        </w:rPr>
      </w:pPr>
      <w:r>
        <w:rPr>
          <w:rFonts w:ascii="Times New Roman" w:eastAsia="MS Mincho" w:hAnsi="Times New Roman"/>
          <w:b/>
          <w:sz w:val="24"/>
        </w:rPr>
        <w:t xml:space="preserve">Възложител: Община </w:t>
      </w:r>
      <w:r>
        <w:rPr>
          <w:rFonts w:ascii="Times New Roman" w:hAnsi="Times New Roman"/>
          <w:b/>
          <w:sz w:val="24"/>
          <w:szCs w:val="24"/>
        </w:rPr>
        <w:t>Панагюрище</w:t>
      </w:r>
    </w:p>
    <w:p w:rsidR="00B94270" w:rsidRDefault="00B94270" w:rsidP="00B94270">
      <w:pPr>
        <w:pStyle w:val="af6"/>
        <w:tabs>
          <w:tab w:val="left" w:pos="900"/>
        </w:tabs>
        <w:rPr>
          <w:rFonts w:ascii="Times New Roman" w:eastAsia="MS Mincho" w:hAnsi="Times New Roman"/>
          <w:b/>
          <w:sz w:val="24"/>
        </w:rPr>
      </w:pPr>
    </w:p>
    <w:p w:rsidR="00B94270" w:rsidRDefault="00B94270" w:rsidP="00B94270">
      <w:pPr>
        <w:pStyle w:val="af6"/>
        <w:tabs>
          <w:tab w:val="left" w:pos="900"/>
        </w:tabs>
        <w:rPr>
          <w:rFonts w:ascii="Times New Roman" w:eastAsia="MS Mincho" w:hAnsi="Times New Roman"/>
          <w:b/>
          <w:i/>
          <w:sz w:val="28"/>
          <w:szCs w:val="28"/>
          <w:u w:val="single"/>
        </w:rPr>
      </w:pPr>
      <w:r>
        <w:rPr>
          <w:rFonts w:ascii="Times New Roman" w:eastAsia="MS Mincho" w:hAnsi="Times New Roman"/>
          <w:b/>
          <w:sz w:val="24"/>
        </w:rPr>
        <w:t xml:space="preserve">Изпълнител: </w:t>
      </w:r>
      <w:r>
        <w:rPr>
          <w:rFonts w:ascii="Times New Roman" w:eastAsia="MS Mincho" w:hAnsi="Times New Roman"/>
          <w:b/>
          <w:i/>
          <w:sz w:val="28"/>
          <w:szCs w:val="28"/>
        </w:rPr>
        <w:t>...........................................</w:t>
      </w:r>
    </w:p>
    <w:p w:rsidR="00B94270" w:rsidRDefault="00B94270" w:rsidP="00B94270">
      <w:pPr>
        <w:ind w:right="-470"/>
        <w:rPr>
          <w:b/>
        </w:rPr>
      </w:pPr>
    </w:p>
    <w:p w:rsidR="00B94270" w:rsidRDefault="00B94270" w:rsidP="00B94270">
      <w:pPr>
        <w:ind w:right="-470"/>
        <w:jc w:val="center"/>
        <w:rPr>
          <w:b/>
        </w:rPr>
      </w:pPr>
    </w:p>
    <w:p w:rsidR="00633EE0" w:rsidRDefault="00633EE0" w:rsidP="00B94270">
      <w:pPr>
        <w:ind w:right="-470"/>
        <w:jc w:val="center"/>
        <w:rPr>
          <w:b/>
        </w:rPr>
      </w:pPr>
    </w:p>
    <w:p w:rsidR="00633EE0" w:rsidRDefault="00633EE0" w:rsidP="00B94270">
      <w:pPr>
        <w:ind w:right="-470"/>
        <w:jc w:val="center"/>
        <w:rPr>
          <w:b/>
        </w:rPr>
      </w:pPr>
    </w:p>
    <w:p w:rsidR="00633EE0" w:rsidRDefault="00633EE0" w:rsidP="00B94270">
      <w:pPr>
        <w:ind w:right="-470"/>
        <w:jc w:val="center"/>
        <w:rPr>
          <w:b/>
        </w:rPr>
      </w:pPr>
    </w:p>
    <w:p w:rsidR="00633EE0" w:rsidRDefault="00633EE0" w:rsidP="00B94270">
      <w:pPr>
        <w:ind w:right="-470"/>
        <w:jc w:val="center"/>
        <w:rPr>
          <w:b/>
        </w:rPr>
      </w:pPr>
    </w:p>
    <w:p w:rsidR="00633EE0" w:rsidRDefault="00633EE0" w:rsidP="00B94270">
      <w:pPr>
        <w:ind w:right="-470"/>
        <w:jc w:val="center"/>
        <w:rPr>
          <w:b/>
        </w:rPr>
      </w:pPr>
    </w:p>
    <w:p w:rsidR="00633EE0" w:rsidRDefault="00633EE0" w:rsidP="00B94270">
      <w:pPr>
        <w:ind w:right="-470"/>
        <w:jc w:val="center"/>
        <w:rPr>
          <w:b/>
        </w:rPr>
      </w:pPr>
    </w:p>
    <w:p w:rsidR="00633EE0" w:rsidRDefault="00633EE0" w:rsidP="00B94270">
      <w:pPr>
        <w:ind w:right="-470"/>
        <w:jc w:val="center"/>
        <w:rPr>
          <w:b/>
        </w:rPr>
      </w:pPr>
    </w:p>
    <w:p w:rsidR="00633EE0" w:rsidRDefault="00633EE0" w:rsidP="00B94270">
      <w:pPr>
        <w:ind w:right="-470"/>
        <w:jc w:val="center"/>
        <w:rPr>
          <w:b/>
        </w:rPr>
      </w:pPr>
    </w:p>
    <w:p w:rsidR="00633EE0" w:rsidRDefault="00633EE0" w:rsidP="00B94270">
      <w:pPr>
        <w:ind w:right="-470"/>
        <w:jc w:val="center"/>
        <w:rPr>
          <w:b/>
        </w:rPr>
      </w:pPr>
    </w:p>
    <w:p w:rsidR="00B94270" w:rsidRDefault="00B94270" w:rsidP="00B94270">
      <w:pPr>
        <w:ind w:right="23"/>
        <w:jc w:val="center"/>
        <w:rPr>
          <w:b/>
          <w:sz w:val="30"/>
          <w:szCs w:val="30"/>
        </w:rPr>
      </w:pPr>
      <w:r>
        <w:rPr>
          <w:b/>
          <w:sz w:val="30"/>
          <w:szCs w:val="30"/>
        </w:rPr>
        <w:t>ДОГОВОР</w:t>
      </w:r>
    </w:p>
    <w:p w:rsidR="00B94270" w:rsidRDefault="00B94270" w:rsidP="00B94270">
      <w:pPr>
        <w:ind w:right="23"/>
        <w:jc w:val="center"/>
        <w:rPr>
          <w:b/>
          <w:sz w:val="30"/>
          <w:szCs w:val="30"/>
        </w:rPr>
      </w:pPr>
      <w:r w:rsidRPr="009716E6">
        <w:rPr>
          <w:b/>
          <w:bCs/>
          <w:sz w:val="30"/>
          <w:szCs w:val="30"/>
        </w:rPr>
        <w:t xml:space="preserve">ЗА </w:t>
      </w:r>
      <w:r w:rsidR="009716E6" w:rsidRPr="009716E6">
        <w:rPr>
          <w:b/>
          <w:bCs/>
          <w:sz w:val="30"/>
          <w:szCs w:val="30"/>
        </w:rPr>
        <w:t>ПРОЕКТИРАНЕ И СТРОИТЕЛСТВО</w:t>
      </w:r>
    </w:p>
    <w:p w:rsidR="00B94270" w:rsidRDefault="00B94270" w:rsidP="00B94270">
      <w:pPr>
        <w:ind w:right="23"/>
        <w:jc w:val="center"/>
        <w:rPr>
          <w:b/>
        </w:rPr>
      </w:pPr>
    </w:p>
    <w:p w:rsidR="00B94270" w:rsidRDefault="00B94270" w:rsidP="00B94270">
      <w:pPr>
        <w:ind w:right="23"/>
        <w:jc w:val="center"/>
        <w:rPr>
          <w:sz w:val="24"/>
          <w:szCs w:val="24"/>
        </w:rPr>
      </w:pPr>
      <w:r>
        <w:rPr>
          <w:sz w:val="24"/>
          <w:szCs w:val="24"/>
        </w:rPr>
        <w:t>№ …..……../……………………</w:t>
      </w:r>
    </w:p>
    <w:p w:rsidR="00B94270" w:rsidRDefault="00B94270" w:rsidP="00B94270">
      <w:pPr>
        <w:ind w:right="23"/>
        <w:jc w:val="both"/>
        <w:rPr>
          <w:sz w:val="24"/>
          <w:szCs w:val="24"/>
        </w:rPr>
      </w:pPr>
    </w:p>
    <w:p w:rsidR="00B94270" w:rsidRDefault="00B94270" w:rsidP="00B94270">
      <w:pPr>
        <w:ind w:right="23"/>
        <w:jc w:val="both"/>
        <w:rPr>
          <w:sz w:val="24"/>
          <w:szCs w:val="24"/>
        </w:rPr>
      </w:pPr>
    </w:p>
    <w:p w:rsidR="00B94270" w:rsidRDefault="00B94270" w:rsidP="00B94270">
      <w:pPr>
        <w:ind w:right="23"/>
        <w:jc w:val="both"/>
        <w:rPr>
          <w:sz w:val="24"/>
          <w:szCs w:val="24"/>
        </w:rPr>
      </w:pPr>
      <w:r>
        <w:rPr>
          <w:sz w:val="24"/>
          <w:szCs w:val="24"/>
        </w:rPr>
        <w:tab/>
      </w:r>
      <w:r w:rsidRPr="00763D79">
        <w:rPr>
          <w:sz w:val="24"/>
          <w:szCs w:val="24"/>
        </w:rPr>
        <w:t xml:space="preserve">Днес, …………..….. г., в гр. Панагюрище на основание чл. </w:t>
      </w:r>
      <w:r w:rsidR="00763D79" w:rsidRPr="00763D79">
        <w:rPr>
          <w:sz w:val="24"/>
          <w:szCs w:val="24"/>
        </w:rPr>
        <w:t>101е от</w:t>
      </w:r>
      <w:r w:rsidRPr="00763D79">
        <w:rPr>
          <w:sz w:val="24"/>
          <w:szCs w:val="24"/>
        </w:rPr>
        <w:t xml:space="preserve"> ЗОП</w:t>
      </w:r>
      <w:r w:rsidR="0048277C">
        <w:rPr>
          <w:bCs/>
          <w:sz w:val="24"/>
          <w:szCs w:val="24"/>
          <w:lang w:val="ru-RU"/>
        </w:rPr>
        <w:t>,</w:t>
      </w:r>
      <w:r w:rsidRPr="00763D79">
        <w:rPr>
          <w:sz w:val="24"/>
          <w:szCs w:val="24"/>
        </w:rPr>
        <w:t xml:space="preserve"> между:</w:t>
      </w:r>
    </w:p>
    <w:p w:rsidR="00B94270" w:rsidRDefault="00B94270" w:rsidP="00B94270">
      <w:pPr>
        <w:ind w:right="23"/>
        <w:jc w:val="both"/>
        <w:rPr>
          <w:i/>
          <w:sz w:val="24"/>
          <w:szCs w:val="24"/>
        </w:rPr>
      </w:pPr>
      <w:r>
        <w:rPr>
          <w:sz w:val="24"/>
          <w:szCs w:val="24"/>
        </w:rPr>
        <w:t>Община Панагюрище,</w:t>
      </w:r>
      <w:r>
        <w:rPr>
          <w:sz w:val="24"/>
          <w:szCs w:val="24"/>
          <w:lang w:val="ru-RU"/>
        </w:rPr>
        <w:t xml:space="preserve"> </w:t>
      </w:r>
      <w:r>
        <w:rPr>
          <w:sz w:val="24"/>
          <w:szCs w:val="24"/>
        </w:rPr>
        <w:t>със седалище и адрес на управление: ………………………………………………..</w:t>
      </w:r>
      <w:r>
        <w:rPr>
          <w:sz w:val="24"/>
          <w:szCs w:val="24"/>
          <w:lang w:val="ru-RU"/>
        </w:rPr>
        <w:t xml:space="preserve">, </w:t>
      </w:r>
      <w:r>
        <w:rPr>
          <w:sz w:val="24"/>
          <w:szCs w:val="24"/>
        </w:rPr>
        <w:t>ЕИК/БУЛСТАТ:</w:t>
      </w:r>
      <w:r>
        <w:rPr>
          <w:sz w:val="24"/>
          <w:szCs w:val="24"/>
          <w:lang w:val="ru-RU"/>
        </w:rPr>
        <w:t xml:space="preserve"> </w:t>
      </w:r>
      <w:r>
        <w:rPr>
          <w:sz w:val="24"/>
          <w:szCs w:val="24"/>
        </w:rPr>
        <w:t xml:space="preserve">………………….., представлявано от </w:t>
      </w:r>
      <w:r>
        <w:rPr>
          <w:b/>
          <w:bCs/>
          <w:sz w:val="24"/>
          <w:szCs w:val="24"/>
        </w:rPr>
        <w:t>…………………………. – Кмет на Община Панагюрище и ……………………………… – Главен счетоводител,</w:t>
      </w:r>
    </w:p>
    <w:p w:rsidR="00B94270" w:rsidRDefault="00B94270" w:rsidP="00B94270">
      <w:pPr>
        <w:ind w:right="23"/>
        <w:jc w:val="both"/>
        <w:rPr>
          <w:sz w:val="24"/>
          <w:szCs w:val="24"/>
        </w:rPr>
      </w:pPr>
      <w:r>
        <w:rPr>
          <w:sz w:val="24"/>
          <w:szCs w:val="24"/>
        </w:rPr>
        <w:t xml:space="preserve">наричано по-долу „ВЪЗЛОЖИТЕЛ”, от една страна,    </w:t>
      </w:r>
    </w:p>
    <w:p w:rsidR="00B94270" w:rsidRDefault="00B94270" w:rsidP="00B94270">
      <w:pPr>
        <w:ind w:right="23"/>
        <w:jc w:val="both"/>
        <w:rPr>
          <w:sz w:val="24"/>
          <w:szCs w:val="24"/>
        </w:rPr>
      </w:pPr>
      <w:r>
        <w:rPr>
          <w:sz w:val="24"/>
          <w:szCs w:val="24"/>
        </w:rPr>
        <w:t>и</w:t>
      </w:r>
    </w:p>
    <w:p w:rsidR="00B94270" w:rsidRDefault="00B94270" w:rsidP="00B94270">
      <w:pPr>
        <w:ind w:right="23"/>
        <w:jc w:val="both"/>
        <w:rPr>
          <w:sz w:val="24"/>
          <w:szCs w:val="24"/>
        </w:rPr>
      </w:pPr>
      <w:r>
        <w:rPr>
          <w:sz w:val="24"/>
          <w:szCs w:val="24"/>
        </w:rPr>
        <w:t>…………………………………………………….. със седалище …………………………………...</w:t>
      </w:r>
    </w:p>
    <w:p w:rsidR="00B94270" w:rsidRDefault="00B94270" w:rsidP="00B94270">
      <w:pPr>
        <w:ind w:right="23"/>
        <w:jc w:val="both"/>
        <w:rPr>
          <w:i/>
          <w:sz w:val="24"/>
          <w:szCs w:val="24"/>
        </w:rPr>
      </w:pPr>
      <w:r>
        <w:rPr>
          <w:i/>
          <w:sz w:val="24"/>
          <w:szCs w:val="24"/>
        </w:rPr>
        <w:t xml:space="preserve">                     (наименование на изпълнителя)            </w:t>
      </w:r>
    </w:p>
    <w:p w:rsidR="00B94270" w:rsidRDefault="00B94270" w:rsidP="00B94270">
      <w:pPr>
        <w:ind w:right="23"/>
        <w:jc w:val="both"/>
        <w:rPr>
          <w:sz w:val="24"/>
          <w:szCs w:val="24"/>
        </w:rPr>
      </w:pPr>
      <w:r>
        <w:rPr>
          <w:sz w:val="24"/>
          <w:szCs w:val="24"/>
        </w:rPr>
        <w:t>и адрес: ………………………………………………………………………………………………..,</w:t>
      </w:r>
    </w:p>
    <w:p w:rsidR="00B94270" w:rsidRDefault="00B94270" w:rsidP="00B94270">
      <w:pPr>
        <w:ind w:right="23"/>
        <w:jc w:val="both"/>
        <w:rPr>
          <w:sz w:val="24"/>
          <w:szCs w:val="24"/>
        </w:rPr>
      </w:pPr>
      <w:r>
        <w:rPr>
          <w:sz w:val="24"/>
          <w:szCs w:val="24"/>
        </w:rPr>
        <w:t>ЕГН/ЕИК/БУЛСТАТ: …..………….., идентификационен номер по ДДС (ако има регистрация)</w:t>
      </w:r>
    </w:p>
    <w:p w:rsidR="00B94270" w:rsidRDefault="00B94270" w:rsidP="00B94270">
      <w:pPr>
        <w:ind w:right="23"/>
        <w:jc w:val="both"/>
        <w:rPr>
          <w:sz w:val="24"/>
          <w:szCs w:val="24"/>
        </w:rPr>
      </w:pPr>
      <w:r>
        <w:rPr>
          <w:sz w:val="24"/>
          <w:szCs w:val="24"/>
        </w:rPr>
        <w:t>………………………, представлявано от …………………………………………………………...</w:t>
      </w:r>
    </w:p>
    <w:p w:rsidR="00B94270" w:rsidRDefault="00B94270" w:rsidP="00B94270">
      <w:pPr>
        <w:ind w:right="23"/>
        <w:jc w:val="both"/>
        <w:rPr>
          <w:i/>
          <w:sz w:val="24"/>
          <w:szCs w:val="24"/>
        </w:rPr>
      </w:pPr>
      <w:r>
        <w:rPr>
          <w:i/>
          <w:sz w:val="24"/>
          <w:szCs w:val="24"/>
        </w:rPr>
        <w:t xml:space="preserve">                                                                                                        (законен представител – име и длъжност)  </w:t>
      </w:r>
    </w:p>
    <w:p w:rsidR="00B94270" w:rsidRDefault="00B94270" w:rsidP="00B94270">
      <w:pPr>
        <w:ind w:right="23"/>
        <w:jc w:val="both"/>
        <w:rPr>
          <w:sz w:val="24"/>
          <w:szCs w:val="24"/>
        </w:rPr>
      </w:pPr>
      <w:r>
        <w:rPr>
          <w:sz w:val="24"/>
          <w:szCs w:val="24"/>
        </w:rPr>
        <w:t xml:space="preserve">или ……………………………………………………………………………………………………,  </w:t>
      </w:r>
    </w:p>
    <w:p w:rsidR="00B94270" w:rsidRDefault="00B94270" w:rsidP="00B94270">
      <w:pPr>
        <w:ind w:right="23"/>
        <w:jc w:val="both"/>
        <w:rPr>
          <w:i/>
          <w:sz w:val="24"/>
          <w:szCs w:val="24"/>
        </w:rPr>
      </w:pPr>
      <w:r>
        <w:rPr>
          <w:i/>
          <w:sz w:val="24"/>
          <w:szCs w:val="24"/>
        </w:rPr>
        <w:t xml:space="preserve">           (ако има упълномощено лице – име, длъжност, акт на който се основава представителната му власт)</w:t>
      </w:r>
    </w:p>
    <w:p w:rsidR="00B94270" w:rsidRDefault="00B94270" w:rsidP="00B94270">
      <w:pPr>
        <w:ind w:right="23"/>
        <w:jc w:val="both"/>
        <w:rPr>
          <w:sz w:val="24"/>
          <w:szCs w:val="24"/>
          <w:lang w:val="ru-RU"/>
        </w:rPr>
      </w:pPr>
      <w:r>
        <w:rPr>
          <w:sz w:val="24"/>
          <w:szCs w:val="24"/>
        </w:rPr>
        <w:t>определен за изпълнител след проведена</w:t>
      </w:r>
      <w:r w:rsidR="00763D79">
        <w:rPr>
          <w:sz w:val="24"/>
          <w:szCs w:val="24"/>
        </w:rPr>
        <w:t xml:space="preserve"> публична покана</w:t>
      </w:r>
      <w:r w:rsidRPr="00763D79">
        <w:rPr>
          <w:sz w:val="24"/>
          <w:szCs w:val="24"/>
        </w:rPr>
        <w:t xml:space="preserve"> за</w:t>
      </w:r>
      <w:r>
        <w:rPr>
          <w:sz w:val="24"/>
          <w:szCs w:val="24"/>
        </w:rPr>
        <w:t xml:space="preserve"> възлагане на  </w:t>
      </w:r>
    </w:p>
    <w:p w:rsidR="00B94270" w:rsidRDefault="00B94270" w:rsidP="00B94270">
      <w:pPr>
        <w:ind w:right="23"/>
        <w:jc w:val="both"/>
        <w:rPr>
          <w:sz w:val="24"/>
          <w:szCs w:val="24"/>
        </w:rPr>
      </w:pPr>
      <w:r>
        <w:rPr>
          <w:sz w:val="24"/>
          <w:szCs w:val="24"/>
        </w:rPr>
        <w:t>обществена поръчка № ………………………..……………………………………………………. /</w:t>
      </w:r>
    </w:p>
    <w:p w:rsidR="00B94270" w:rsidRDefault="00B94270" w:rsidP="00B94270">
      <w:pPr>
        <w:ind w:right="23"/>
        <w:jc w:val="both"/>
        <w:rPr>
          <w:i/>
          <w:sz w:val="24"/>
          <w:szCs w:val="24"/>
        </w:rPr>
      </w:pPr>
      <w:r>
        <w:rPr>
          <w:sz w:val="24"/>
          <w:szCs w:val="24"/>
        </w:rPr>
        <w:t xml:space="preserve">                 </w:t>
      </w:r>
      <w:r w:rsidR="00763D79">
        <w:rPr>
          <w:sz w:val="24"/>
          <w:szCs w:val="24"/>
        </w:rPr>
        <w:t xml:space="preserve">      </w:t>
      </w:r>
      <w:r>
        <w:rPr>
          <w:sz w:val="24"/>
          <w:szCs w:val="24"/>
        </w:rPr>
        <w:t xml:space="preserve"> </w:t>
      </w:r>
      <w:r w:rsidRPr="00763D79">
        <w:rPr>
          <w:i/>
          <w:sz w:val="24"/>
          <w:szCs w:val="24"/>
        </w:rPr>
        <w:t>(</w:t>
      </w:r>
      <w:r w:rsidR="00763D79" w:rsidRPr="00763D79">
        <w:rPr>
          <w:i/>
          <w:sz w:val="24"/>
          <w:szCs w:val="24"/>
          <w:lang w:val="en-US"/>
        </w:rPr>
        <w:t>ID</w:t>
      </w:r>
      <w:r w:rsidRPr="00763D79">
        <w:rPr>
          <w:i/>
          <w:sz w:val="24"/>
          <w:szCs w:val="24"/>
        </w:rPr>
        <w:t xml:space="preserve"> на поръчката в Регистъра на </w:t>
      </w:r>
      <w:r w:rsidR="00763D79" w:rsidRPr="00763D79">
        <w:rPr>
          <w:i/>
          <w:sz w:val="24"/>
          <w:szCs w:val="24"/>
        </w:rPr>
        <w:t>публичните покани на АОП</w:t>
      </w:r>
      <w:r w:rsidRPr="00763D79">
        <w:rPr>
          <w:i/>
          <w:sz w:val="24"/>
          <w:szCs w:val="24"/>
        </w:rPr>
        <w:t>)</w:t>
      </w:r>
      <w:r>
        <w:rPr>
          <w:i/>
          <w:sz w:val="24"/>
          <w:szCs w:val="24"/>
        </w:rPr>
        <w:t xml:space="preserve">  </w:t>
      </w:r>
    </w:p>
    <w:p w:rsidR="00B94270" w:rsidRDefault="00B94270" w:rsidP="00B94270">
      <w:pPr>
        <w:ind w:right="23"/>
        <w:jc w:val="both"/>
        <w:rPr>
          <w:sz w:val="24"/>
          <w:szCs w:val="24"/>
        </w:rPr>
      </w:pPr>
      <w:r>
        <w:rPr>
          <w:sz w:val="24"/>
          <w:szCs w:val="24"/>
        </w:rPr>
        <w:t xml:space="preserve">наричано по-долу за краткост „ИЗПЪЛНИТЕЛ”, от друга страна,        </w:t>
      </w:r>
    </w:p>
    <w:p w:rsidR="002A741B" w:rsidRPr="00F147D3" w:rsidRDefault="00B94270" w:rsidP="002A741B">
      <w:pPr>
        <w:ind w:right="-567"/>
        <w:jc w:val="both"/>
        <w:rPr>
          <w:sz w:val="24"/>
          <w:szCs w:val="24"/>
        </w:rPr>
      </w:pPr>
      <w:r>
        <w:rPr>
          <w:sz w:val="24"/>
          <w:szCs w:val="24"/>
        </w:rPr>
        <w:t>се сключи настоящият договор за възлагане на обществена поръчка, наричан по-долу за краткост „Договор”, с предмет:</w:t>
      </w:r>
      <w:r w:rsidR="002A741B" w:rsidRPr="002A741B">
        <w:rPr>
          <w:b/>
          <w:bCs/>
          <w:color w:val="000000"/>
          <w:sz w:val="24"/>
          <w:szCs w:val="24"/>
        </w:rPr>
        <w:t xml:space="preserve"> </w:t>
      </w:r>
      <w:r w:rsidR="00964BF2">
        <w:rPr>
          <w:sz w:val="24"/>
          <w:szCs w:val="24"/>
        </w:rPr>
        <w:t xml:space="preserve">Строителство на обект: </w:t>
      </w:r>
      <w:r w:rsidR="00964BF2">
        <w:rPr>
          <w:color w:val="222222"/>
          <w:sz w:val="24"/>
          <w:szCs w:val="24"/>
          <w:shd w:val="clear" w:color="auto" w:fill="FFFFFF"/>
        </w:rPr>
        <w:t>"Проектиране и изграждане на сух фонтан, находящ се в градски парк, гр.Панагюрище и на фонтан с допълнителни водни ефекти, находящ се пред сградата на Общинска администрация в град Панагюрище ".</w:t>
      </w:r>
    </w:p>
    <w:p w:rsidR="00B94270" w:rsidRDefault="00B94270" w:rsidP="00B94270">
      <w:pPr>
        <w:ind w:right="23"/>
        <w:jc w:val="both"/>
        <w:rPr>
          <w:sz w:val="24"/>
          <w:szCs w:val="24"/>
        </w:rPr>
      </w:pPr>
      <w:r>
        <w:rPr>
          <w:sz w:val="24"/>
          <w:szCs w:val="24"/>
        </w:rPr>
        <w:tab/>
        <w:t xml:space="preserve">Страните се споразумяха за следното:    </w:t>
      </w:r>
    </w:p>
    <w:p w:rsidR="00B94270" w:rsidRDefault="00B94270" w:rsidP="00B94270">
      <w:pPr>
        <w:ind w:right="23"/>
        <w:jc w:val="both"/>
        <w:rPr>
          <w:sz w:val="24"/>
          <w:szCs w:val="24"/>
        </w:rPr>
      </w:pPr>
    </w:p>
    <w:p w:rsidR="00964BF2" w:rsidRPr="00287631" w:rsidRDefault="00964BF2" w:rsidP="00964BF2">
      <w:pPr>
        <w:rPr>
          <w:b/>
          <w:sz w:val="24"/>
          <w:szCs w:val="24"/>
        </w:rPr>
      </w:pPr>
      <w:r w:rsidRPr="00287631">
        <w:rPr>
          <w:sz w:val="24"/>
          <w:szCs w:val="24"/>
        </w:rPr>
        <w:t xml:space="preserve">  </w:t>
      </w:r>
      <w:r w:rsidRPr="00287631">
        <w:rPr>
          <w:b/>
          <w:sz w:val="24"/>
          <w:szCs w:val="24"/>
          <w:lang w:val="ru-RU"/>
        </w:rPr>
        <w:t>І. ПРЕДМЕТ НА ДОГОВОРА</w:t>
      </w:r>
    </w:p>
    <w:p w:rsidR="00964BF2" w:rsidRPr="00287631" w:rsidRDefault="00964BF2" w:rsidP="00964BF2">
      <w:pPr>
        <w:jc w:val="both"/>
        <w:rPr>
          <w:b/>
          <w:sz w:val="24"/>
          <w:szCs w:val="24"/>
        </w:rPr>
      </w:pPr>
    </w:p>
    <w:p w:rsidR="00964BF2" w:rsidRPr="00287631" w:rsidRDefault="00964BF2" w:rsidP="00964BF2">
      <w:pPr>
        <w:ind w:right="-93"/>
        <w:jc w:val="both"/>
        <w:rPr>
          <w:b/>
          <w:sz w:val="24"/>
          <w:szCs w:val="24"/>
        </w:rPr>
      </w:pPr>
      <w:r w:rsidRPr="00287631">
        <w:rPr>
          <w:b/>
          <w:sz w:val="24"/>
          <w:szCs w:val="24"/>
        </w:rPr>
        <w:t xml:space="preserve">           </w:t>
      </w:r>
      <w:r w:rsidRPr="00287631">
        <w:rPr>
          <w:b/>
          <w:sz w:val="24"/>
          <w:szCs w:val="24"/>
          <w:lang w:val="ru-RU"/>
        </w:rPr>
        <w:t>Чл. 1.</w:t>
      </w:r>
      <w:r w:rsidR="00AD2B78" w:rsidRPr="00AD2B78">
        <w:rPr>
          <w:sz w:val="24"/>
          <w:szCs w:val="24"/>
          <w:lang w:val="ru-RU"/>
        </w:rPr>
        <w:t xml:space="preserve"> </w:t>
      </w:r>
      <w:r w:rsidR="00AD2B78" w:rsidRPr="00287631">
        <w:rPr>
          <w:sz w:val="24"/>
          <w:szCs w:val="24"/>
          <w:lang w:val="ru-RU"/>
        </w:rPr>
        <w:t xml:space="preserve">(1) </w:t>
      </w:r>
      <w:r w:rsidRPr="00287631">
        <w:rPr>
          <w:b/>
          <w:sz w:val="24"/>
          <w:szCs w:val="24"/>
          <w:lang w:val="ru-RU"/>
        </w:rPr>
        <w:t xml:space="preserve"> ВЪЗЛОЖИТЕЛЯТ</w:t>
      </w:r>
      <w:r w:rsidRPr="00287631">
        <w:rPr>
          <w:sz w:val="24"/>
          <w:szCs w:val="24"/>
          <w:lang w:val="ru-RU"/>
        </w:rPr>
        <w:t xml:space="preserve"> възлага, а </w:t>
      </w:r>
      <w:r w:rsidRPr="00287631">
        <w:rPr>
          <w:b/>
          <w:sz w:val="24"/>
          <w:szCs w:val="24"/>
          <w:lang w:val="ru-RU"/>
        </w:rPr>
        <w:t>ИЗПЪЛНИТЕЛЯТ</w:t>
      </w:r>
      <w:r w:rsidRPr="00287631">
        <w:rPr>
          <w:sz w:val="24"/>
          <w:szCs w:val="24"/>
          <w:lang w:val="ru-RU"/>
        </w:rPr>
        <w:t xml:space="preserve"> приема да извърши дейностите за реализирането </w:t>
      </w:r>
      <w:r w:rsidRPr="00287631">
        <w:rPr>
          <w:sz w:val="24"/>
          <w:szCs w:val="24"/>
        </w:rPr>
        <w:t xml:space="preserve">на </w:t>
      </w:r>
      <w:r w:rsidRPr="00287631">
        <w:rPr>
          <w:sz w:val="24"/>
          <w:szCs w:val="24"/>
          <w:lang w:val="ru-RU"/>
        </w:rPr>
        <w:t xml:space="preserve">обществена поръчка с предмет: </w:t>
      </w:r>
      <w:r w:rsidR="00AD2B78">
        <w:rPr>
          <w:sz w:val="24"/>
          <w:szCs w:val="24"/>
        </w:rPr>
        <w:t xml:space="preserve">Строителство на обект: </w:t>
      </w:r>
      <w:r w:rsidR="00AD2B78">
        <w:rPr>
          <w:color w:val="222222"/>
          <w:sz w:val="24"/>
          <w:szCs w:val="24"/>
          <w:shd w:val="clear" w:color="auto" w:fill="FFFFFF"/>
        </w:rPr>
        <w:t>"Проектиране и изграждане на сух фонтан, находящ се в градски парк, гр.Панагюрище и на фонтан с допълнителни водни ефекти, находящ се пред сградата на Общинска администрация в град Панагюрище "</w:t>
      </w:r>
      <w:r>
        <w:rPr>
          <w:b/>
          <w:sz w:val="24"/>
          <w:szCs w:val="24"/>
        </w:rPr>
        <w:t>,</w:t>
      </w:r>
      <w:r w:rsidRPr="00287631">
        <w:rPr>
          <w:b/>
          <w:sz w:val="24"/>
          <w:szCs w:val="24"/>
        </w:rPr>
        <w:t xml:space="preserve"> </w:t>
      </w:r>
      <w:r w:rsidRPr="00287631">
        <w:rPr>
          <w:sz w:val="24"/>
          <w:szCs w:val="24"/>
          <w:lang w:val="ru-RU"/>
        </w:rPr>
        <w:t>при условията на този договор,</w:t>
      </w:r>
      <w:r w:rsidRPr="00287631">
        <w:rPr>
          <w:sz w:val="24"/>
          <w:szCs w:val="24"/>
        </w:rPr>
        <w:t xml:space="preserve"> </w:t>
      </w:r>
      <w:r w:rsidRPr="00287631">
        <w:rPr>
          <w:sz w:val="24"/>
          <w:szCs w:val="24"/>
          <w:lang w:val="ru-RU"/>
        </w:rPr>
        <w:t>съгласно Ценов</w:t>
      </w:r>
      <w:r w:rsidRPr="00287631">
        <w:rPr>
          <w:sz w:val="24"/>
          <w:szCs w:val="24"/>
        </w:rPr>
        <w:t>о</w:t>
      </w:r>
      <w:r w:rsidRPr="00287631">
        <w:rPr>
          <w:sz w:val="24"/>
          <w:szCs w:val="24"/>
          <w:lang w:val="ru-RU"/>
        </w:rPr>
        <w:t>т</w:t>
      </w:r>
      <w:r w:rsidRPr="00287631">
        <w:rPr>
          <w:sz w:val="24"/>
          <w:szCs w:val="24"/>
        </w:rPr>
        <w:t>о</w:t>
      </w:r>
      <w:r w:rsidRPr="00287631">
        <w:rPr>
          <w:sz w:val="24"/>
          <w:szCs w:val="24"/>
          <w:lang w:val="ru-RU"/>
        </w:rPr>
        <w:t xml:space="preserve"> </w:t>
      </w:r>
      <w:r w:rsidRPr="00287631">
        <w:rPr>
          <w:sz w:val="24"/>
          <w:szCs w:val="24"/>
        </w:rPr>
        <w:t>и Техническото предложения</w:t>
      </w:r>
      <w:r w:rsidRPr="00287631">
        <w:rPr>
          <w:sz w:val="24"/>
          <w:szCs w:val="24"/>
          <w:lang w:val="ru-RU"/>
        </w:rPr>
        <w:t xml:space="preserve">, </w:t>
      </w:r>
      <w:r w:rsidRPr="00287631">
        <w:rPr>
          <w:sz w:val="24"/>
          <w:szCs w:val="24"/>
        </w:rPr>
        <w:t xml:space="preserve">приложенията към тях </w:t>
      </w:r>
      <w:r w:rsidRPr="00287631">
        <w:rPr>
          <w:sz w:val="24"/>
          <w:szCs w:val="24"/>
          <w:lang w:val="ru-RU"/>
        </w:rPr>
        <w:t>и Техническото задание</w:t>
      </w:r>
      <w:r w:rsidRPr="00287631">
        <w:rPr>
          <w:sz w:val="24"/>
          <w:szCs w:val="24"/>
        </w:rPr>
        <w:t xml:space="preserve"> </w:t>
      </w:r>
      <w:r w:rsidRPr="00287631">
        <w:rPr>
          <w:sz w:val="24"/>
          <w:szCs w:val="24"/>
          <w:lang w:val="ru-RU"/>
        </w:rPr>
        <w:t>на Възложителя</w:t>
      </w:r>
      <w:r w:rsidRPr="00287631">
        <w:rPr>
          <w:sz w:val="24"/>
          <w:szCs w:val="24"/>
        </w:rPr>
        <w:t xml:space="preserve">, </w:t>
      </w:r>
      <w:r w:rsidRPr="00287631">
        <w:rPr>
          <w:sz w:val="24"/>
          <w:szCs w:val="24"/>
          <w:lang w:val="ru-RU"/>
        </w:rPr>
        <w:t xml:space="preserve">които са неразделна част от Договора. </w:t>
      </w:r>
    </w:p>
    <w:p w:rsidR="00964BF2" w:rsidRPr="00287631" w:rsidRDefault="00AD2B78" w:rsidP="00964BF2">
      <w:pPr>
        <w:pStyle w:val="32"/>
        <w:ind w:left="0" w:firstLine="709"/>
        <w:jc w:val="both"/>
        <w:rPr>
          <w:sz w:val="24"/>
          <w:szCs w:val="24"/>
        </w:rPr>
      </w:pPr>
      <w:r w:rsidRPr="00287631">
        <w:rPr>
          <w:sz w:val="24"/>
          <w:szCs w:val="24"/>
        </w:rPr>
        <w:t xml:space="preserve"> </w:t>
      </w:r>
      <w:r w:rsidR="00964BF2" w:rsidRPr="00287631">
        <w:rPr>
          <w:sz w:val="24"/>
          <w:szCs w:val="24"/>
        </w:rPr>
        <w:t>(2) Изпълнителят се задължава да изпълни строително монтажните работи , съгласно одобрения Технически проект, в съответствие с приетата оферта и предлагана цена, които са неразделна част от настоящия договор и всички действащи към момента закони, правилници и нормативи, касаещи изпълнението на обекти от такъв характер.</w:t>
      </w:r>
    </w:p>
    <w:p w:rsidR="00964BF2" w:rsidRPr="00287631" w:rsidRDefault="00964BF2" w:rsidP="00964BF2">
      <w:pPr>
        <w:ind w:hanging="540"/>
        <w:jc w:val="both"/>
        <w:rPr>
          <w:sz w:val="24"/>
          <w:szCs w:val="24"/>
        </w:rPr>
      </w:pPr>
    </w:p>
    <w:p w:rsidR="00964BF2" w:rsidRPr="00287631" w:rsidRDefault="00964BF2" w:rsidP="00964BF2">
      <w:pPr>
        <w:ind w:hanging="540"/>
        <w:jc w:val="both"/>
        <w:rPr>
          <w:sz w:val="24"/>
          <w:szCs w:val="24"/>
        </w:rPr>
      </w:pPr>
      <w:r w:rsidRPr="00287631">
        <w:rPr>
          <w:sz w:val="24"/>
          <w:szCs w:val="24"/>
        </w:rPr>
        <w:t xml:space="preserve">                                </w:t>
      </w:r>
    </w:p>
    <w:p w:rsidR="00964BF2" w:rsidRPr="00287631" w:rsidRDefault="00964BF2" w:rsidP="00964BF2">
      <w:pPr>
        <w:rPr>
          <w:b/>
          <w:sz w:val="24"/>
          <w:szCs w:val="24"/>
        </w:rPr>
      </w:pPr>
      <w:r w:rsidRPr="00287631">
        <w:rPr>
          <w:b/>
          <w:sz w:val="24"/>
          <w:szCs w:val="24"/>
          <w:lang w:val="ru-RU"/>
        </w:rPr>
        <w:t>ІІ. СРОК НА ДОГОВОРА</w:t>
      </w:r>
    </w:p>
    <w:p w:rsidR="00964BF2" w:rsidRPr="00287631" w:rsidRDefault="00964BF2" w:rsidP="00964BF2">
      <w:pPr>
        <w:ind w:hanging="540"/>
        <w:jc w:val="both"/>
        <w:rPr>
          <w:b/>
          <w:sz w:val="24"/>
          <w:szCs w:val="24"/>
        </w:rPr>
      </w:pPr>
    </w:p>
    <w:p w:rsidR="00964BF2" w:rsidRDefault="00964BF2" w:rsidP="00964BF2">
      <w:pPr>
        <w:jc w:val="both"/>
        <w:rPr>
          <w:sz w:val="24"/>
          <w:szCs w:val="24"/>
        </w:rPr>
      </w:pPr>
      <w:r w:rsidRPr="00287631">
        <w:rPr>
          <w:b/>
          <w:bCs/>
          <w:sz w:val="24"/>
          <w:szCs w:val="24"/>
          <w:lang w:val="ru-RU"/>
        </w:rPr>
        <w:t>Чл.</w:t>
      </w:r>
      <w:r w:rsidRPr="00287631">
        <w:rPr>
          <w:b/>
          <w:bCs/>
          <w:sz w:val="24"/>
          <w:szCs w:val="24"/>
        </w:rPr>
        <w:t>2</w:t>
      </w:r>
      <w:r>
        <w:rPr>
          <w:b/>
          <w:bCs/>
          <w:sz w:val="24"/>
          <w:szCs w:val="24"/>
        </w:rPr>
        <w:t>.</w:t>
      </w:r>
      <w:r w:rsidRPr="00287631">
        <w:rPr>
          <w:bCs/>
          <w:sz w:val="24"/>
          <w:szCs w:val="24"/>
        </w:rPr>
        <w:t>(1)</w:t>
      </w:r>
      <w:r w:rsidRPr="00287631">
        <w:rPr>
          <w:b/>
          <w:sz w:val="24"/>
          <w:szCs w:val="24"/>
          <w:lang w:val="ru-RU"/>
        </w:rPr>
        <w:t xml:space="preserve"> </w:t>
      </w:r>
      <w:r w:rsidRPr="00287631">
        <w:rPr>
          <w:sz w:val="24"/>
          <w:szCs w:val="24"/>
        </w:rPr>
        <w:t xml:space="preserve"> Срокът за изпълнение на договора  е …………. (………………………….) календарни дни</w:t>
      </w:r>
      <w:r>
        <w:rPr>
          <w:sz w:val="24"/>
          <w:szCs w:val="24"/>
        </w:rPr>
        <w:t>.</w:t>
      </w:r>
    </w:p>
    <w:p w:rsidR="00964BF2" w:rsidRPr="00287631" w:rsidRDefault="00964BF2" w:rsidP="00964BF2">
      <w:pPr>
        <w:jc w:val="both"/>
        <w:rPr>
          <w:sz w:val="24"/>
          <w:szCs w:val="24"/>
        </w:rPr>
      </w:pPr>
      <w:r w:rsidRPr="00287631">
        <w:rPr>
          <w:bCs/>
          <w:sz w:val="24"/>
          <w:szCs w:val="24"/>
        </w:rPr>
        <w:t>(2)</w:t>
      </w:r>
      <w:r w:rsidRPr="00287631">
        <w:rPr>
          <w:sz w:val="24"/>
          <w:szCs w:val="24"/>
          <w:lang w:val="ru-RU"/>
        </w:rPr>
        <w:t xml:space="preserve"> </w:t>
      </w:r>
      <w:r w:rsidRPr="00287631">
        <w:rPr>
          <w:sz w:val="24"/>
          <w:szCs w:val="24"/>
        </w:rPr>
        <w:t xml:space="preserve"> Срокът за изпълнение на инвестиционното проектиране е …………. (………………………….) календарни дни. Срокът започва да тече от датата на скл</w:t>
      </w:r>
      <w:r w:rsidR="00AD2B78">
        <w:rPr>
          <w:sz w:val="24"/>
          <w:szCs w:val="24"/>
        </w:rPr>
        <w:t>ю</w:t>
      </w:r>
      <w:r w:rsidRPr="00287631">
        <w:rPr>
          <w:sz w:val="24"/>
          <w:szCs w:val="24"/>
        </w:rPr>
        <w:t>чване на договора за изпълнение на настоящата обществена поръчка. Срокът изтича на датата, на която инвестиционният проект е приет от Възложителя с Приемно-предавателен протокол.</w:t>
      </w:r>
    </w:p>
    <w:p w:rsidR="00964BF2" w:rsidRDefault="00964BF2" w:rsidP="00964BF2">
      <w:pPr>
        <w:jc w:val="both"/>
        <w:rPr>
          <w:sz w:val="24"/>
          <w:szCs w:val="24"/>
        </w:rPr>
      </w:pPr>
      <w:r>
        <w:rPr>
          <w:bCs/>
          <w:sz w:val="24"/>
          <w:szCs w:val="24"/>
        </w:rPr>
        <w:t>(3)</w:t>
      </w:r>
      <w:r w:rsidRPr="00287631">
        <w:rPr>
          <w:sz w:val="24"/>
          <w:szCs w:val="24"/>
        </w:rPr>
        <w:t xml:space="preserve"> </w:t>
      </w:r>
      <w:r>
        <w:rPr>
          <w:sz w:val="24"/>
          <w:szCs w:val="24"/>
        </w:rPr>
        <w:t xml:space="preserve">Срокът за изпълнение на строителството е …………. (………………………….) </w:t>
      </w:r>
      <w:r w:rsidRPr="00287631">
        <w:rPr>
          <w:sz w:val="24"/>
          <w:szCs w:val="24"/>
        </w:rPr>
        <w:t>календарни дни. Срокът започва да тече от датата на издаване на Акт образец 2/ 2а за строежа. Срокът изтича в деня на издаване на акт образец 15 за строежа.</w:t>
      </w:r>
    </w:p>
    <w:p w:rsidR="00964BF2" w:rsidRPr="00287631" w:rsidRDefault="00964BF2" w:rsidP="00964BF2">
      <w:pPr>
        <w:jc w:val="both"/>
        <w:rPr>
          <w:sz w:val="24"/>
          <w:szCs w:val="24"/>
        </w:rPr>
      </w:pPr>
    </w:p>
    <w:p w:rsidR="00964BF2" w:rsidRPr="00287631" w:rsidRDefault="00964BF2" w:rsidP="00964BF2">
      <w:pPr>
        <w:rPr>
          <w:b/>
          <w:sz w:val="24"/>
          <w:szCs w:val="24"/>
        </w:rPr>
      </w:pPr>
      <w:r w:rsidRPr="00287631">
        <w:rPr>
          <w:b/>
          <w:sz w:val="24"/>
          <w:szCs w:val="24"/>
          <w:lang w:val="ru-RU"/>
        </w:rPr>
        <w:t>ІІІ. ЦЕНА И НАЧИН НА ПЛАЩАНЕ</w:t>
      </w:r>
    </w:p>
    <w:p w:rsidR="00964BF2" w:rsidRPr="00287631" w:rsidRDefault="00964BF2" w:rsidP="00964BF2">
      <w:pPr>
        <w:jc w:val="both"/>
        <w:outlineLvl w:val="0"/>
        <w:rPr>
          <w:sz w:val="24"/>
          <w:szCs w:val="24"/>
        </w:rPr>
      </w:pPr>
      <w:r w:rsidRPr="00287631">
        <w:rPr>
          <w:b/>
          <w:sz w:val="24"/>
          <w:szCs w:val="24"/>
          <w:lang w:val="ru-RU"/>
        </w:rPr>
        <w:t>Чл. 3</w:t>
      </w:r>
      <w:r w:rsidRPr="00287631">
        <w:rPr>
          <w:bCs/>
          <w:sz w:val="24"/>
          <w:szCs w:val="24"/>
          <w:lang w:val="ru-RU"/>
        </w:rPr>
        <w:t>.</w:t>
      </w:r>
      <w:r>
        <w:rPr>
          <w:bCs/>
          <w:sz w:val="24"/>
          <w:szCs w:val="24"/>
          <w:lang w:val="ru-RU"/>
        </w:rPr>
        <w:t xml:space="preserve"> </w:t>
      </w:r>
      <w:r w:rsidRPr="00287631">
        <w:rPr>
          <w:bCs/>
          <w:sz w:val="24"/>
          <w:szCs w:val="24"/>
        </w:rPr>
        <w:t>(1)</w:t>
      </w:r>
      <w:r w:rsidRPr="00287631">
        <w:rPr>
          <w:b/>
          <w:sz w:val="24"/>
          <w:szCs w:val="24"/>
          <w:lang w:val="ru-RU"/>
        </w:rPr>
        <w:t xml:space="preserve"> </w:t>
      </w:r>
      <w:r w:rsidRPr="00287631">
        <w:rPr>
          <w:sz w:val="24"/>
          <w:szCs w:val="24"/>
          <w:lang w:val="ru-RU"/>
        </w:rPr>
        <w:t>Цената за изпълнение на Договора, формира</w:t>
      </w:r>
      <w:r w:rsidRPr="00287631">
        <w:rPr>
          <w:sz w:val="24"/>
          <w:szCs w:val="24"/>
        </w:rPr>
        <w:t xml:space="preserve">на като обща </w:t>
      </w:r>
      <w:r w:rsidRPr="00287631">
        <w:rPr>
          <w:sz w:val="24"/>
          <w:szCs w:val="24"/>
          <w:lang w:val="ru-RU"/>
        </w:rPr>
        <w:t xml:space="preserve"> </w:t>
      </w:r>
      <w:r w:rsidRPr="00287631">
        <w:rPr>
          <w:b/>
          <w:sz w:val="24"/>
          <w:szCs w:val="24"/>
          <w:lang w:val="ru-RU"/>
        </w:rPr>
        <w:t xml:space="preserve">стойност на инженеринга </w:t>
      </w:r>
      <w:r w:rsidRPr="00287631">
        <w:rPr>
          <w:b/>
          <w:sz w:val="24"/>
          <w:szCs w:val="24"/>
        </w:rPr>
        <w:t>(проектиране</w:t>
      </w:r>
      <w:r w:rsidRPr="00287631">
        <w:rPr>
          <w:b/>
          <w:sz w:val="24"/>
          <w:szCs w:val="24"/>
          <w:lang w:val="ru-RU"/>
        </w:rPr>
        <w:t xml:space="preserve"> и строителството)</w:t>
      </w:r>
      <w:r w:rsidRPr="00287631">
        <w:rPr>
          <w:sz w:val="24"/>
          <w:szCs w:val="24"/>
          <w:lang w:val="ru-RU"/>
        </w:rPr>
        <w:t xml:space="preserve"> дължима от </w:t>
      </w:r>
      <w:r w:rsidRPr="00287631">
        <w:rPr>
          <w:b/>
          <w:sz w:val="24"/>
          <w:szCs w:val="24"/>
          <w:lang w:val="ru-RU"/>
        </w:rPr>
        <w:t>ВЪЗЛОЖИТЕЛЯ</w:t>
      </w:r>
      <w:r w:rsidRPr="00287631">
        <w:rPr>
          <w:sz w:val="24"/>
          <w:szCs w:val="24"/>
          <w:lang w:val="ru-RU"/>
        </w:rPr>
        <w:t xml:space="preserve"> на </w:t>
      </w:r>
      <w:r w:rsidRPr="00287631">
        <w:rPr>
          <w:b/>
          <w:sz w:val="24"/>
          <w:szCs w:val="24"/>
          <w:lang w:val="ru-RU"/>
        </w:rPr>
        <w:t xml:space="preserve">ИЗПЪЛНИТЕЛЯ, </w:t>
      </w:r>
      <w:r w:rsidRPr="00287631">
        <w:rPr>
          <w:sz w:val="24"/>
          <w:szCs w:val="24"/>
          <w:lang w:val="ru-RU"/>
        </w:rPr>
        <w:t>е в размер на</w:t>
      </w:r>
      <w:proofErr w:type="gramStart"/>
      <w:r w:rsidRPr="00287631">
        <w:rPr>
          <w:sz w:val="24"/>
          <w:szCs w:val="24"/>
          <w:lang w:val="ru-RU"/>
        </w:rPr>
        <w:t xml:space="preserve"> :</w:t>
      </w:r>
      <w:proofErr w:type="gramEnd"/>
    </w:p>
    <w:p w:rsidR="00964BF2" w:rsidRPr="00287631" w:rsidRDefault="00964BF2" w:rsidP="00964BF2">
      <w:pPr>
        <w:spacing w:before="120"/>
        <w:jc w:val="both"/>
        <w:rPr>
          <w:b/>
          <w:sz w:val="24"/>
          <w:szCs w:val="24"/>
          <w:lang w:val="ru-RU"/>
        </w:rPr>
      </w:pPr>
      <w:proofErr w:type="gramStart"/>
      <w:r w:rsidRPr="00287631">
        <w:rPr>
          <w:b/>
          <w:sz w:val="24"/>
          <w:szCs w:val="24"/>
          <w:lang w:val="ru-RU"/>
        </w:rPr>
        <w:t>ОБЩА</w:t>
      </w:r>
      <w:proofErr w:type="gramEnd"/>
      <w:r w:rsidRPr="00287631">
        <w:rPr>
          <w:b/>
          <w:sz w:val="24"/>
          <w:szCs w:val="24"/>
          <w:lang w:val="ru-RU"/>
        </w:rPr>
        <w:t xml:space="preserve"> стойност:</w:t>
      </w:r>
      <w:r w:rsidRPr="00287631">
        <w:rPr>
          <w:b/>
          <w:sz w:val="24"/>
          <w:szCs w:val="24"/>
        </w:rPr>
        <w:t xml:space="preserve"> </w:t>
      </w:r>
      <w:r w:rsidRPr="00287631">
        <w:rPr>
          <w:b/>
          <w:sz w:val="24"/>
          <w:szCs w:val="24"/>
          <w:lang w:val="ru-RU"/>
        </w:rPr>
        <w:t>......................................... лева</w:t>
      </w:r>
      <w:r w:rsidRPr="00287631">
        <w:rPr>
          <w:sz w:val="24"/>
          <w:szCs w:val="24"/>
          <w:lang w:val="ru-RU"/>
        </w:rPr>
        <w:t xml:space="preserve"> </w:t>
      </w:r>
      <w:r w:rsidRPr="00287631">
        <w:rPr>
          <w:b/>
          <w:sz w:val="24"/>
          <w:szCs w:val="24"/>
          <w:lang w:val="ru-RU"/>
        </w:rPr>
        <w:t xml:space="preserve"> без ДДС</w:t>
      </w:r>
    </w:p>
    <w:p w:rsidR="00964BF2" w:rsidRPr="00287631" w:rsidRDefault="00964BF2" w:rsidP="00964BF2">
      <w:pPr>
        <w:spacing w:before="120"/>
        <w:jc w:val="both"/>
        <w:rPr>
          <w:b/>
          <w:sz w:val="24"/>
          <w:szCs w:val="24"/>
          <w:lang w:val="ru-RU"/>
        </w:rPr>
      </w:pPr>
      <w:r w:rsidRPr="00287631">
        <w:rPr>
          <w:b/>
          <w:sz w:val="24"/>
          <w:szCs w:val="24"/>
          <w:lang w:val="ru-RU"/>
        </w:rPr>
        <w:t>Словом</w:t>
      </w:r>
      <w:proofErr w:type="gramStart"/>
      <w:r w:rsidRPr="00287631">
        <w:rPr>
          <w:b/>
          <w:sz w:val="24"/>
          <w:szCs w:val="24"/>
          <w:lang w:val="ru-RU"/>
        </w:rPr>
        <w:t xml:space="preserve"> (</w:t>
      </w:r>
      <w:r w:rsidRPr="00287631">
        <w:rPr>
          <w:b/>
          <w:sz w:val="24"/>
          <w:szCs w:val="24"/>
        </w:rPr>
        <w:t>...........................................................................</w:t>
      </w:r>
      <w:r w:rsidRPr="00287631">
        <w:rPr>
          <w:b/>
          <w:sz w:val="24"/>
          <w:szCs w:val="24"/>
          <w:lang w:val="ru-RU"/>
        </w:rPr>
        <w:t xml:space="preserve">) </w:t>
      </w:r>
      <w:proofErr w:type="gramEnd"/>
      <w:r w:rsidRPr="00287631">
        <w:rPr>
          <w:b/>
          <w:sz w:val="24"/>
          <w:szCs w:val="24"/>
          <w:lang w:val="ru-RU"/>
        </w:rPr>
        <w:t>без ДДС</w:t>
      </w:r>
    </w:p>
    <w:p w:rsidR="00964BF2" w:rsidRPr="00287631" w:rsidRDefault="00964BF2" w:rsidP="00964BF2">
      <w:pPr>
        <w:spacing w:before="120"/>
        <w:jc w:val="both"/>
        <w:rPr>
          <w:bCs/>
          <w:sz w:val="24"/>
          <w:szCs w:val="24"/>
        </w:rPr>
      </w:pPr>
      <w:r w:rsidRPr="00287631">
        <w:rPr>
          <w:bCs/>
          <w:sz w:val="24"/>
          <w:szCs w:val="24"/>
        </w:rPr>
        <w:t xml:space="preserve">в т.число: </w:t>
      </w:r>
    </w:p>
    <w:p w:rsidR="00964BF2" w:rsidRPr="00287631" w:rsidRDefault="00964BF2" w:rsidP="00964BF2">
      <w:pPr>
        <w:spacing w:before="120"/>
        <w:jc w:val="both"/>
        <w:rPr>
          <w:bCs/>
          <w:sz w:val="24"/>
          <w:szCs w:val="24"/>
        </w:rPr>
      </w:pPr>
      <w:r w:rsidRPr="00287631">
        <w:rPr>
          <w:bCs/>
          <w:sz w:val="24"/>
          <w:szCs w:val="24"/>
        </w:rPr>
        <w:t xml:space="preserve"> </w:t>
      </w:r>
      <w:r w:rsidRPr="00287631">
        <w:rPr>
          <w:bCs/>
          <w:sz w:val="24"/>
          <w:szCs w:val="24"/>
        </w:rPr>
        <w:tab/>
        <w:t xml:space="preserve">- </w:t>
      </w:r>
      <w:r w:rsidRPr="00287631">
        <w:rPr>
          <w:sz w:val="24"/>
          <w:szCs w:val="24"/>
        </w:rPr>
        <w:t>За изготвяне на технически проект</w:t>
      </w:r>
      <w:r>
        <w:rPr>
          <w:b/>
          <w:sz w:val="24"/>
          <w:szCs w:val="24"/>
        </w:rPr>
        <w:t>:</w:t>
      </w:r>
      <w:r>
        <w:rPr>
          <w:b/>
          <w:sz w:val="24"/>
          <w:szCs w:val="24"/>
          <w:lang w:val="ru-RU"/>
        </w:rPr>
        <w:t xml:space="preserve"> </w:t>
      </w:r>
      <w:r w:rsidR="00AD2B78">
        <w:rPr>
          <w:color w:val="222222"/>
          <w:sz w:val="24"/>
          <w:szCs w:val="24"/>
          <w:shd w:val="clear" w:color="auto" w:fill="FFFFFF"/>
        </w:rPr>
        <w:t>"Проектиране на сух фонтан, находящ се в градски парк, гр.Панагюрище и на фонтан с допълнителни водни ефекти, находящ се пред сградата на Общинска администрация в град Панагюрище "</w:t>
      </w:r>
      <w:r>
        <w:rPr>
          <w:b/>
          <w:sz w:val="24"/>
          <w:szCs w:val="24"/>
        </w:rPr>
        <w:t xml:space="preserve"> </w:t>
      </w:r>
      <w:r w:rsidRPr="00287631">
        <w:rPr>
          <w:sz w:val="24"/>
          <w:szCs w:val="24"/>
        </w:rPr>
        <w:t>в 5 (пет) екземпляра на хартиен носител и 1 (един) екземпляр на магнитен носител съгласно техническото задание и в съответствие с  Наредба №4 за обхвата и съдържанието на инвестиционните проекти от 21 Май 2001 г</w:t>
      </w:r>
      <w:r w:rsidR="00AD2B78">
        <w:rPr>
          <w:sz w:val="24"/>
          <w:szCs w:val="24"/>
        </w:rPr>
        <w:t>. -</w:t>
      </w:r>
      <w:r w:rsidRPr="00287631">
        <w:rPr>
          <w:sz w:val="24"/>
          <w:szCs w:val="24"/>
        </w:rPr>
        <w:t xml:space="preserve"> </w:t>
      </w:r>
      <w:r w:rsidRPr="00287631">
        <w:rPr>
          <w:bCs/>
          <w:sz w:val="24"/>
          <w:szCs w:val="24"/>
        </w:rPr>
        <w:t xml:space="preserve"> .................... лева без ДДС и   ................... лева с ДДС;</w:t>
      </w:r>
    </w:p>
    <w:p w:rsidR="00964BF2" w:rsidRPr="00287631" w:rsidRDefault="00964BF2" w:rsidP="00964BF2">
      <w:pPr>
        <w:spacing w:before="120"/>
        <w:jc w:val="both"/>
        <w:rPr>
          <w:sz w:val="24"/>
          <w:szCs w:val="24"/>
        </w:rPr>
      </w:pPr>
      <w:r w:rsidRPr="00287631">
        <w:rPr>
          <w:bCs/>
          <w:sz w:val="24"/>
          <w:szCs w:val="24"/>
        </w:rPr>
        <w:tab/>
        <w:t xml:space="preserve">- </w:t>
      </w:r>
      <w:r w:rsidRPr="00287631">
        <w:rPr>
          <w:sz w:val="24"/>
          <w:szCs w:val="24"/>
        </w:rPr>
        <w:t xml:space="preserve">За Изпълнение на строително-монтажни работи съгласно одобрения технически проект за </w:t>
      </w:r>
      <w:r>
        <w:rPr>
          <w:sz w:val="24"/>
          <w:szCs w:val="24"/>
        </w:rPr>
        <w:t xml:space="preserve">проект: </w:t>
      </w:r>
      <w:r w:rsidR="00AD2B78">
        <w:rPr>
          <w:color w:val="222222"/>
          <w:sz w:val="24"/>
          <w:szCs w:val="24"/>
          <w:shd w:val="clear" w:color="auto" w:fill="FFFFFF"/>
        </w:rPr>
        <w:t>"Изграждане на сух фонтан, находящ се в градски парк, гр.Панагюрище и на фонтан с допълнителни водни ефекти, находящ се пред сградата на Общинска администрация в град Панагюрище "</w:t>
      </w:r>
      <w:r w:rsidRPr="00287631">
        <w:rPr>
          <w:sz w:val="24"/>
          <w:szCs w:val="24"/>
        </w:rPr>
        <w:t xml:space="preserve"> -  </w:t>
      </w:r>
      <w:r w:rsidRPr="00287631">
        <w:rPr>
          <w:bCs/>
          <w:sz w:val="24"/>
          <w:szCs w:val="24"/>
        </w:rPr>
        <w:t xml:space="preserve">.................... лева без ДДС и   ................... лева с ДДС </w:t>
      </w:r>
    </w:p>
    <w:p w:rsidR="00964BF2" w:rsidRPr="00287631" w:rsidRDefault="00964BF2" w:rsidP="00964BF2">
      <w:pPr>
        <w:spacing w:before="120"/>
        <w:ind w:hanging="540"/>
        <w:jc w:val="both"/>
        <w:rPr>
          <w:bCs/>
          <w:sz w:val="24"/>
          <w:szCs w:val="24"/>
        </w:rPr>
      </w:pPr>
      <w:r w:rsidRPr="00287631">
        <w:rPr>
          <w:b/>
          <w:sz w:val="24"/>
          <w:szCs w:val="24"/>
          <w:lang w:val="ru-RU"/>
        </w:rPr>
        <w:t xml:space="preserve">Чл. 4. </w:t>
      </w:r>
      <w:r w:rsidRPr="00287631">
        <w:rPr>
          <w:bCs/>
          <w:sz w:val="24"/>
          <w:szCs w:val="24"/>
        </w:rPr>
        <w:t>(1) Цените за проектиране и на видовете строително – монтажни работи не могат да се променят за целия срок на договора.</w:t>
      </w:r>
    </w:p>
    <w:p w:rsidR="00964BF2" w:rsidRPr="00287631" w:rsidRDefault="00964BF2" w:rsidP="00964BF2">
      <w:pPr>
        <w:spacing w:before="120"/>
        <w:jc w:val="both"/>
        <w:rPr>
          <w:bCs/>
          <w:sz w:val="24"/>
          <w:szCs w:val="24"/>
        </w:rPr>
      </w:pPr>
      <w:r w:rsidRPr="00287631">
        <w:rPr>
          <w:bCs/>
          <w:sz w:val="24"/>
          <w:szCs w:val="24"/>
        </w:rPr>
        <w:t>(2) Строително</w:t>
      </w:r>
      <w:r w:rsidRPr="00287631">
        <w:rPr>
          <w:b/>
          <w:sz w:val="24"/>
          <w:szCs w:val="24"/>
        </w:rPr>
        <w:t xml:space="preserve"> –</w:t>
      </w:r>
      <w:r w:rsidRPr="00287631">
        <w:rPr>
          <w:bCs/>
          <w:sz w:val="24"/>
          <w:szCs w:val="24"/>
        </w:rPr>
        <w:t xml:space="preserve"> монтажните работи по изпълнението на настоящата поръчка ще се изпълняват в размер на предвидения финансов ресурс.</w:t>
      </w:r>
    </w:p>
    <w:p w:rsidR="00964BF2" w:rsidRPr="00287631" w:rsidRDefault="00964BF2" w:rsidP="00964BF2">
      <w:pPr>
        <w:ind w:hanging="540"/>
        <w:rPr>
          <w:b/>
          <w:sz w:val="24"/>
          <w:szCs w:val="24"/>
        </w:rPr>
      </w:pPr>
    </w:p>
    <w:p w:rsidR="00AD2B78" w:rsidRDefault="00964BF2" w:rsidP="00AD2B78">
      <w:pPr>
        <w:pStyle w:val="af0"/>
        <w:ind w:left="0" w:firstLine="708"/>
        <w:jc w:val="both"/>
        <w:rPr>
          <w:sz w:val="24"/>
          <w:szCs w:val="24"/>
          <w:lang w:val="ru-RU"/>
        </w:rPr>
      </w:pPr>
      <w:r w:rsidRPr="00AD2B78">
        <w:rPr>
          <w:b/>
          <w:sz w:val="24"/>
          <w:szCs w:val="24"/>
          <w:lang w:val="ru-RU"/>
        </w:rPr>
        <w:t xml:space="preserve">Чл. 5. </w:t>
      </w:r>
      <w:r w:rsidR="00AD2B78" w:rsidRPr="00AD2B78">
        <w:rPr>
          <w:sz w:val="24"/>
          <w:szCs w:val="24"/>
          <w:lang w:val="ru-RU"/>
        </w:rPr>
        <w:t xml:space="preserve">(1) ВЪЗЛОЖИТЕЛЯТ заплаща </w:t>
      </w:r>
      <w:proofErr w:type="gramStart"/>
      <w:r w:rsidR="00AD2B78" w:rsidRPr="00AD2B78">
        <w:rPr>
          <w:sz w:val="24"/>
          <w:szCs w:val="24"/>
          <w:lang w:val="ru-RU"/>
        </w:rPr>
        <w:t>по</w:t>
      </w:r>
      <w:proofErr w:type="gramEnd"/>
      <w:r w:rsidR="00AD2B78" w:rsidRPr="00AD2B78">
        <w:rPr>
          <w:sz w:val="24"/>
          <w:szCs w:val="24"/>
          <w:lang w:val="ru-RU"/>
        </w:rPr>
        <w:t xml:space="preserve"> </w:t>
      </w:r>
      <w:proofErr w:type="gramStart"/>
      <w:r w:rsidR="00AD2B78" w:rsidRPr="00AD2B78">
        <w:rPr>
          <w:sz w:val="24"/>
          <w:szCs w:val="24"/>
          <w:lang w:val="ru-RU"/>
        </w:rPr>
        <w:t>банков</w:t>
      </w:r>
      <w:proofErr w:type="gramEnd"/>
      <w:r w:rsidR="00AD2B78" w:rsidRPr="00AD2B78">
        <w:rPr>
          <w:sz w:val="24"/>
          <w:szCs w:val="24"/>
          <w:lang w:val="ru-RU"/>
        </w:rPr>
        <w:t xml:space="preserve"> път на ИЗПЪЛНИТЕЛЯ, авансово</w:t>
      </w:r>
      <w:r w:rsidR="00AD2B78">
        <w:rPr>
          <w:sz w:val="24"/>
          <w:szCs w:val="24"/>
          <w:lang w:val="ru-RU"/>
        </w:rPr>
        <w:t xml:space="preserve"> плащане по следния начин:</w:t>
      </w:r>
    </w:p>
    <w:p w:rsidR="009716E6" w:rsidRDefault="00AD2B78" w:rsidP="00AD2B78">
      <w:pPr>
        <w:ind w:firstLine="708"/>
        <w:jc w:val="both"/>
        <w:rPr>
          <w:sz w:val="24"/>
          <w:szCs w:val="24"/>
        </w:rPr>
      </w:pPr>
      <w:r>
        <w:rPr>
          <w:sz w:val="24"/>
          <w:szCs w:val="24"/>
        </w:rPr>
        <w:t xml:space="preserve">1. </w:t>
      </w:r>
      <w:r w:rsidR="009716E6">
        <w:rPr>
          <w:sz w:val="24"/>
          <w:szCs w:val="24"/>
          <w:lang w:val="ru-RU"/>
        </w:rPr>
        <w:t>В</w:t>
      </w:r>
      <w:r w:rsidR="009716E6">
        <w:rPr>
          <w:sz w:val="24"/>
          <w:szCs w:val="24"/>
        </w:rPr>
        <w:t xml:space="preserve"> 14 - дневен срок от Деня на сключване на договора за изпълнение на обществената поръчка авансово плащане в размер на 50 /петдесет/ </w:t>
      </w:r>
      <w:r w:rsidR="009716E6">
        <w:rPr>
          <w:b/>
          <w:color w:val="000000"/>
          <w:sz w:val="24"/>
          <w:szCs w:val="24"/>
          <w:lang w:val="en-US"/>
        </w:rPr>
        <w:t>%</w:t>
      </w:r>
      <w:r w:rsidR="009716E6">
        <w:rPr>
          <w:color w:val="000000"/>
          <w:sz w:val="24"/>
          <w:szCs w:val="24"/>
        </w:rPr>
        <w:t xml:space="preserve"> </w:t>
      </w:r>
      <w:proofErr w:type="gramStart"/>
      <w:r w:rsidR="009716E6">
        <w:rPr>
          <w:color w:val="000000"/>
          <w:sz w:val="24"/>
          <w:szCs w:val="24"/>
        </w:rPr>
        <w:t>от</w:t>
      </w:r>
      <w:proofErr w:type="gramEnd"/>
      <w:r w:rsidR="009716E6">
        <w:rPr>
          <w:color w:val="000000"/>
          <w:sz w:val="24"/>
          <w:szCs w:val="24"/>
        </w:rPr>
        <w:t xml:space="preserve"> Цената за изпълнение на Договора. Върху авансовото плащане не се начислява лихва. </w:t>
      </w:r>
    </w:p>
    <w:p w:rsidR="00AD2B78" w:rsidRDefault="00AD2B78" w:rsidP="00AD2B78">
      <w:pPr>
        <w:ind w:firstLine="708"/>
        <w:jc w:val="both"/>
        <w:rPr>
          <w:color w:val="000000"/>
          <w:sz w:val="24"/>
          <w:szCs w:val="24"/>
        </w:rPr>
      </w:pPr>
      <w:r>
        <w:rPr>
          <w:color w:val="000000"/>
          <w:sz w:val="24"/>
          <w:szCs w:val="24"/>
        </w:rPr>
        <w:t>2. Авансовото плащане се погасява чрез п</w:t>
      </w:r>
      <w:r w:rsidR="009716E6">
        <w:rPr>
          <w:color w:val="000000"/>
          <w:sz w:val="24"/>
          <w:szCs w:val="24"/>
        </w:rPr>
        <w:t>риспадане на суми в размер на  5</w:t>
      </w:r>
      <w:r>
        <w:rPr>
          <w:color w:val="000000"/>
          <w:sz w:val="24"/>
          <w:szCs w:val="24"/>
        </w:rPr>
        <w:t>0 % от плащанията към ИЗПЪЛНИТЕЛЯ до пълното възстановяване на авансовото плащане.</w:t>
      </w:r>
    </w:p>
    <w:p w:rsidR="00AD2B78" w:rsidRDefault="00AD2B78" w:rsidP="00AD2B78">
      <w:pPr>
        <w:ind w:firstLine="708"/>
        <w:jc w:val="both"/>
        <w:rPr>
          <w:sz w:val="24"/>
          <w:szCs w:val="24"/>
        </w:rPr>
      </w:pPr>
      <w:r>
        <w:rPr>
          <w:sz w:val="24"/>
          <w:szCs w:val="24"/>
        </w:rPr>
        <w:t xml:space="preserve">3. ИЗПЪЛНИТЕЛЯТ трябва да използва авансовото плащане само за покриване на разходи по строителството, които са му необходими за изпълнението на Договора. </w:t>
      </w:r>
    </w:p>
    <w:p w:rsidR="00AD2B78" w:rsidRDefault="00AD2B78" w:rsidP="00AD2B78">
      <w:pPr>
        <w:ind w:firstLine="708"/>
        <w:jc w:val="both"/>
        <w:rPr>
          <w:sz w:val="24"/>
          <w:szCs w:val="24"/>
        </w:rPr>
      </w:pPr>
      <w:r>
        <w:rPr>
          <w:sz w:val="24"/>
          <w:szCs w:val="24"/>
        </w:rPr>
        <w:t>(2) Междинните плащания се извършват въз основа на:</w:t>
      </w:r>
    </w:p>
    <w:p w:rsidR="00AD2B78" w:rsidRDefault="00AD2B78" w:rsidP="00AD2B78">
      <w:pPr>
        <w:ind w:firstLine="708"/>
        <w:jc w:val="both"/>
        <w:rPr>
          <w:sz w:val="24"/>
          <w:szCs w:val="24"/>
        </w:rPr>
      </w:pPr>
      <w:r>
        <w:rPr>
          <w:sz w:val="24"/>
          <w:szCs w:val="24"/>
        </w:rPr>
        <w:t>1. Количествено-стойностна сметка. На ИЗПЪЛНИТЕЛЯ се заплаща за съответното количество извършена от него работа съгласно посочената в количествено-стойностната сметка единична цена за всяка позиция.</w:t>
      </w:r>
    </w:p>
    <w:p w:rsidR="00AD2B78" w:rsidRDefault="00AD2B78" w:rsidP="00AD2B78">
      <w:pPr>
        <w:ind w:firstLine="708"/>
        <w:jc w:val="both"/>
        <w:rPr>
          <w:sz w:val="24"/>
          <w:szCs w:val="24"/>
        </w:rPr>
      </w:pPr>
      <w:bookmarkStart w:id="9" w:name="_Ref274751007"/>
      <w:r>
        <w:rPr>
          <w:sz w:val="24"/>
          <w:szCs w:val="24"/>
        </w:rPr>
        <w:t xml:space="preserve">2. </w:t>
      </w:r>
      <w:bookmarkEnd w:id="9"/>
      <w:r>
        <w:rPr>
          <w:sz w:val="24"/>
          <w:szCs w:val="24"/>
        </w:rPr>
        <w:t>Данъчна фактура.</w:t>
      </w:r>
    </w:p>
    <w:p w:rsidR="00276A23" w:rsidRDefault="00276A23" w:rsidP="00276A23">
      <w:pPr>
        <w:ind w:firstLine="708"/>
        <w:jc w:val="both"/>
        <w:rPr>
          <w:sz w:val="24"/>
          <w:szCs w:val="24"/>
          <w:lang w:val="en-US"/>
        </w:rPr>
      </w:pPr>
      <w:r>
        <w:rPr>
          <w:sz w:val="24"/>
          <w:szCs w:val="24"/>
        </w:rPr>
        <w:t xml:space="preserve">(3) </w:t>
      </w:r>
      <w:r w:rsidRPr="003046B3">
        <w:rPr>
          <w:sz w:val="24"/>
          <w:szCs w:val="24"/>
        </w:rPr>
        <w:t>Заплащането на инвестиционният п</w:t>
      </w:r>
      <w:r>
        <w:rPr>
          <w:sz w:val="24"/>
          <w:szCs w:val="24"/>
        </w:rPr>
        <w:t>роект ще се извърши в срок от 14</w:t>
      </w:r>
      <w:r w:rsidRPr="003046B3">
        <w:rPr>
          <w:sz w:val="24"/>
          <w:szCs w:val="24"/>
        </w:rPr>
        <w:t xml:space="preserve"> /</w:t>
      </w:r>
      <w:r>
        <w:rPr>
          <w:sz w:val="24"/>
          <w:szCs w:val="24"/>
        </w:rPr>
        <w:t>четиринадесет</w:t>
      </w:r>
      <w:r w:rsidRPr="003046B3">
        <w:rPr>
          <w:sz w:val="24"/>
          <w:szCs w:val="24"/>
        </w:rPr>
        <w:t xml:space="preserve">/ календарни дни, след </w:t>
      </w:r>
      <w:r>
        <w:rPr>
          <w:sz w:val="24"/>
          <w:szCs w:val="24"/>
        </w:rPr>
        <w:t>влизане в сила на разрешението за строеж</w:t>
      </w:r>
      <w:r w:rsidRPr="003046B3">
        <w:rPr>
          <w:sz w:val="24"/>
          <w:szCs w:val="24"/>
        </w:rPr>
        <w:t xml:space="preserve"> и издаването на данъчна фактура.</w:t>
      </w:r>
    </w:p>
    <w:p w:rsidR="00276A23" w:rsidRDefault="00276A23" w:rsidP="00276A23">
      <w:pPr>
        <w:ind w:firstLine="708"/>
        <w:jc w:val="both"/>
        <w:rPr>
          <w:sz w:val="24"/>
          <w:szCs w:val="24"/>
          <w:lang w:val="en-US"/>
        </w:rPr>
      </w:pPr>
      <w:r>
        <w:rPr>
          <w:sz w:val="24"/>
          <w:szCs w:val="24"/>
        </w:rPr>
        <w:t>(</w:t>
      </w:r>
      <w:r>
        <w:rPr>
          <w:sz w:val="24"/>
          <w:szCs w:val="24"/>
          <w:lang w:val="en-US"/>
        </w:rPr>
        <w:t>4</w:t>
      </w:r>
      <w:r>
        <w:rPr>
          <w:sz w:val="24"/>
          <w:szCs w:val="24"/>
        </w:rPr>
        <w:t>) Окончателното плащане се изплаща на ИЗПЪЛНИТЕЛЯ в 30-дневен срок, считано от датата на въвеждане на строежа в експлоатация и издаване на данъчна фактура.</w:t>
      </w:r>
    </w:p>
    <w:p w:rsidR="00964BF2" w:rsidRPr="00287631" w:rsidRDefault="00964BF2" w:rsidP="00AD2B78">
      <w:pPr>
        <w:jc w:val="both"/>
        <w:rPr>
          <w:sz w:val="24"/>
          <w:szCs w:val="24"/>
        </w:rPr>
      </w:pPr>
    </w:p>
    <w:p w:rsidR="00964BF2" w:rsidRDefault="00964BF2" w:rsidP="00964BF2">
      <w:pPr>
        <w:jc w:val="both"/>
        <w:rPr>
          <w:sz w:val="24"/>
          <w:szCs w:val="24"/>
          <w:lang w:val="ru-RU"/>
        </w:rPr>
      </w:pPr>
      <w:r w:rsidRPr="00287631">
        <w:rPr>
          <w:b/>
          <w:sz w:val="24"/>
          <w:szCs w:val="24"/>
          <w:lang w:val="ru-RU"/>
        </w:rPr>
        <w:t xml:space="preserve">Чл. </w:t>
      </w:r>
      <w:r w:rsidRPr="00287631">
        <w:rPr>
          <w:b/>
          <w:sz w:val="24"/>
          <w:szCs w:val="24"/>
        </w:rPr>
        <w:t>6</w:t>
      </w:r>
      <w:r w:rsidRPr="00287631">
        <w:rPr>
          <w:b/>
          <w:sz w:val="24"/>
          <w:szCs w:val="24"/>
          <w:lang w:val="ru-RU"/>
        </w:rPr>
        <w:t xml:space="preserve">. </w:t>
      </w:r>
      <w:r w:rsidRPr="00287631">
        <w:rPr>
          <w:sz w:val="24"/>
          <w:szCs w:val="24"/>
          <w:lang w:val="ru-RU"/>
        </w:rPr>
        <w:t xml:space="preserve">При възникване на допълнителни </w:t>
      </w:r>
      <w:r>
        <w:rPr>
          <w:sz w:val="24"/>
          <w:szCs w:val="24"/>
          <w:lang w:val="ru-RU"/>
        </w:rPr>
        <w:t xml:space="preserve">работи, същите се възлагат по </w:t>
      </w:r>
      <w:proofErr w:type="gramStart"/>
      <w:r>
        <w:rPr>
          <w:sz w:val="24"/>
          <w:szCs w:val="24"/>
          <w:lang w:val="ru-RU"/>
        </w:rPr>
        <w:t>реда на</w:t>
      </w:r>
      <w:proofErr w:type="gramEnd"/>
      <w:r>
        <w:rPr>
          <w:sz w:val="24"/>
          <w:szCs w:val="24"/>
          <w:lang w:val="ru-RU"/>
        </w:rPr>
        <w:t xml:space="preserve"> Закона за обществените поръчки. Те не са предмет на настоящия договор.</w:t>
      </w:r>
    </w:p>
    <w:p w:rsidR="00964BF2" w:rsidRPr="00287631" w:rsidRDefault="00964BF2" w:rsidP="00964BF2">
      <w:pPr>
        <w:ind w:hanging="540"/>
        <w:rPr>
          <w:sz w:val="24"/>
          <w:szCs w:val="24"/>
        </w:rPr>
      </w:pPr>
    </w:p>
    <w:p w:rsidR="00964BF2" w:rsidRPr="00287631" w:rsidRDefault="00964BF2" w:rsidP="00964BF2">
      <w:pPr>
        <w:rPr>
          <w:b/>
          <w:sz w:val="24"/>
          <w:szCs w:val="24"/>
          <w:lang w:val="ru-RU"/>
        </w:rPr>
      </w:pPr>
      <w:r w:rsidRPr="00287631">
        <w:rPr>
          <w:sz w:val="24"/>
          <w:szCs w:val="24"/>
        </w:rPr>
        <w:t xml:space="preserve"> </w:t>
      </w:r>
      <w:r w:rsidRPr="00287631">
        <w:rPr>
          <w:b/>
          <w:sz w:val="24"/>
          <w:szCs w:val="24"/>
          <w:lang w:val="ru-RU"/>
        </w:rPr>
        <w:t>І</w:t>
      </w:r>
      <w:r w:rsidRPr="00287631">
        <w:rPr>
          <w:b/>
          <w:sz w:val="24"/>
          <w:szCs w:val="24"/>
        </w:rPr>
        <w:t>V</w:t>
      </w:r>
      <w:r w:rsidRPr="00287631">
        <w:rPr>
          <w:b/>
          <w:sz w:val="24"/>
          <w:szCs w:val="24"/>
          <w:lang w:val="ru-RU"/>
        </w:rPr>
        <w:t>. ПРАВА, ЗАДЪЛЖЕНИЯ И ОТГОВОРНОСТИ НА СТРАНИТЕ</w:t>
      </w:r>
    </w:p>
    <w:p w:rsidR="00964BF2" w:rsidRPr="00287631" w:rsidRDefault="00964BF2" w:rsidP="00964BF2">
      <w:pPr>
        <w:jc w:val="center"/>
        <w:rPr>
          <w:sz w:val="24"/>
          <w:szCs w:val="24"/>
          <w:lang w:val="ru-RU"/>
        </w:rPr>
      </w:pPr>
    </w:p>
    <w:p w:rsidR="00964BF2" w:rsidRPr="00287631" w:rsidRDefault="00964BF2" w:rsidP="00964BF2">
      <w:pPr>
        <w:jc w:val="both"/>
        <w:rPr>
          <w:b/>
          <w:sz w:val="24"/>
          <w:szCs w:val="24"/>
          <w:lang w:val="ru-RU"/>
        </w:rPr>
      </w:pPr>
      <w:r w:rsidRPr="00287631">
        <w:rPr>
          <w:b/>
          <w:sz w:val="24"/>
          <w:szCs w:val="24"/>
          <w:lang w:val="ru-RU"/>
        </w:rPr>
        <w:t>А. НА ВЪЗЛОЖИТЕЛЯ</w:t>
      </w:r>
    </w:p>
    <w:p w:rsidR="00964BF2" w:rsidRPr="00287631" w:rsidRDefault="00964BF2" w:rsidP="00964BF2">
      <w:pPr>
        <w:jc w:val="center"/>
        <w:rPr>
          <w:b/>
          <w:sz w:val="24"/>
          <w:szCs w:val="24"/>
          <w:lang w:val="ru-RU"/>
        </w:rPr>
      </w:pPr>
    </w:p>
    <w:p w:rsidR="00964BF2" w:rsidRPr="00287631" w:rsidRDefault="00964BF2" w:rsidP="00964BF2">
      <w:pPr>
        <w:pStyle w:val="af0"/>
        <w:ind w:left="0"/>
        <w:jc w:val="both"/>
        <w:rPr>
          <w:sz w:val="24"/>
          <w:szCs w:val="24"/>
        </w:rPr>
      </w:pPr>
      <w:r w:rsidRPr="00287631">
        <w:rPr>
          <w:b/>
          <w:bCs/>
          <w:sz w:val="24"/>
          <w:szCs w:val="24"/>
        </w:rPr>
        <w:t>Чл. 7.</w:t>
      </w:r>
      <w:r w:rsidRPr="00287631">
        <w:rPr>
          <w:sz w:val="24"/>
          <w:szCs w:val="24"/>
        </w:rPr>
        <w:t xml:space="preserve"> Възложителят е задължен да заплати уговореното възнаграждение по начина и в условията на настоящия договор.</w:t>
      </w:r>
    </w:p>
    <w:p w:rsidR="00964BF2" w:rsidRPr="00287631" w:rsidRDefault="00964BF2" w:rsidP="00964BF2">
      <w:pPr>
        <w:pStyle w:val="af0"/>
        <w:ind w:left="0"/>
        <w:jc w:val="both"/>
        <w:rPr>
          <w:sz w:val="24"/>
          <w:szCs w:val="24"/>
        </w:rPr>
      </w:pPr>
      <w:r w:rsidRPr="00287631">
        <w:rPr>
          <w:b/>
          <w:bCs/>
          <w:sz w:val="24"/>
          <w:szCs w:val="24"/>
        </w:rPr>
        <w:t>Чл. 8</w:t>
      </w:r>
      <w:r w:rsidRPr="00287631">
        <w:rPr>
          <w:sz w:val="24"/>
          <w:szCs w:val="24"/>
        </w:rPr>
        <w:t>. Възложителят е задължен да оказва необходимото съдействие на ИЗПЪЛНИТЕЛЯ за изпълнение на възложената му работа и осигури всички съгласувания и разрешения , съгласно нормативната уредба.</w:t>
      </w:r>
    </w:p>
    <w:p w:rsidR="00964BF2" w:rsidRPr="00287631" w:rsidRDefault="00964BF2" w:rsidP="00964BF2">
      <w:pPr>
        <w:pStyle w:val="af0"/>
        <w:ind w:left="0"/>
        <w:jc w:val="both"/>
        <w:rPr>
          <w:sz w:val="24"/>
          <w:szCs w:val="24"/>
        </w:rPr>
      </w:pPr>
      <w:r w:rsidRPr="00287631">
        <w:rPr>
          <w:b/>
          <w:bCs/>
          <w:sz w:val="24"/>
          <w:szCs w:val="24"/>
        </w:rPr>
        <w:t>Чл. 9.</w:t>
      </w:r>
      <w:r w:rsidRPr="00287631">
        <w:rPr>
          <w:sz w:val="24"/>
          <w:szCs w:val="24"/>
        </w:rPr>
        <w:t xml:space="preserve"> ВЪЗЛОЖИТЕЛЯТ е задължен да осигури достъп до обектите, където ще се извършват уговорените дейности, както и да създаде на ИЗПЪЛНИТЕЛЯ необходимине условия за изпълнение на договора.</w:t>
      </w:r>
    </w:p>
    <w:p w:rsidR="00964BF2" w:rsidRPr="00287631" w:rsidRDefault="00964BF2" w:rsidP="00964BF2">
      <w:pPr>
        <w:pStyle w:val="af0"/>
        <w:ind w:left="0"/>
        <w:jc w:val="both"/>
        <w:rPr>
          <w:sz w:val="24"/>
          <w:szCs w:val="24"/>
        </w:rPr>
      </w:pPr>
      <w:r w:rsidRPr="00287631">
        <w:rPr>
          <w:b/>
          <w:bCs/>
          <w:sz w:val="24"/>
          <w:szCs w:val="24"/>
        </w:rPr>
        <w:t>Чл. 10.</w:t>
      </w:r>
      <w:r w:rsidRPr="00287631">
        <w:rPr>
          <w:sz w:val="24"/>
          <w:szCs w:val="24"/>
        </w:rPr>
        <w:t xml:space="preserve"> ВЪЗЛОЖИТЕЛЯТ е задължен да предаде с</w:t>
      </w:r>
      <w:r>
        <w:rPr>
          <w:sz w:val="24"/>
          <w:szCs w:val="24"/>
        </w:rPr>
        <w:t>троителната площадка в срок до 30</w:t>
      </w:r>
      <w:r w:rsidRPr="00287631">
        <w:rPr>
          <w:sz w:val="24"/>
          <w:szCs w:val="24"/>
        </w:rPr>
        <w:t xml:space="preserve"> (</w:t>
      </w:r>
      <w:r>
        <w:rPr>
          <w:sz w:val="24"/>
          <w:szCs w:val="24"/>
        </w:rPr>
        <w:t>тридесет</w:t>
      </w:r>
      <w:r w:rsidRPr="00287631">
        <w:rPr>
          <w:sz w:val="24"/>
          <w:szCs w:val="24"/>
        </w:rPr>
        <w:t>) дни от влизане на разрешението за строеж в сила.</w:t>
      </w:r>
    </w:p>
    <w:p w:rsidR="00964BF2" w:rsidRPr="00287631" w:rsidRDefault="00964BF2" w:rsidP="00964BF2">
      <w:pPr>
        <w:pStyle w:val="af0"/>
        <w:ind w:left="0"/>
        <w:jc w:val="both"/>
        <w:rPr>
          <w:sz w:val="24"/>
          <w:szCs w:val="24"/>
        </w:rPr>
      </w:pPr>
      <w:r w:rsidRPr="00287631">
        <w:rPr>
          <w:b/>
          <w:bCs/>
          <w:sz w:val="24"/>
          <w:szCs w:val="24"/>
        </w:rPr>
        <w:t>Чл. 11</w:t>
      </w:r>
      <w:r w:rsidRPr="00287631">
        <w:rPr>
          <w:sz w:val="24"/>
          <w:szCs w:val="24"/>
        </w:rPr>
        <w:t xml:space="preserve"> ВЪЗЛОЖИТЕЛЯТ е длъжен своевременно писменно да уведомява ИЗПЪЛНИТЕЛЯ за появилите се в гаранционния срок недостатъци на извършеното в изпълнение на настоящия договор .</w:t>
      </w:r>
    </w:p>
    <w:p w:rsidR="00964BF2" w:rsidRPr="00287631" w:rsidRDefault="00964BF2" w:rsidP="00964BF2">
      <w:pPr>
        <w:pStyle w:val="af0"/>
        <w:ind w:left="0"/>
        <w:jc w:val="both"/>
        <w:rPr>
          <w:sz w:val="24"/>
          <w:szCs w:val="24"/>
        </w:rPr>
      </w:pPr>
      <w:r w:rsidRPr="00287631">
        <w:rPr>
          <w:b/>
          <w:bCs/>
          <w:sz w:val="24"/>
          <w:szCs w:val="24"/>
        </w:rPr>
        <w:t>Чл. 12</w:t>
      </w:r>
      <w:r w:rsidRPr="00287631">
        <w:rPr>
          <w:sz w:val="24"/>
          <w:szCs w:val="24"/>
        </w:rPr>
        <w:t>. ВЪЗЛОЖИТЕЛЯТ има право:</w:t>
      </w:r>
    </w:p>
    <w:p w:rsidR="00964BF2" w:rsidRPr="00287631" w:rsidRDefault="00964BF2" w:rsidP="00964BF2">
      <w:pPr>
        <w:pStyle w:val="af0"/>
        <w:widowControl w:val="0"/>
        <w:numPr>
          <w:ilvl w:val="0"/>
          <w:numId w:val="36"/>
        </w:numPr>
        <w:autoSpaceDE w:val="0"/>
        <w:autoSpaceDN w:val="0"/>
        <w:adjustRightInd w:val="0"/>
        <w:jc w:val="both"/>
        <w:rPr>
          <w:sz w:val="24"/>
          <w:szCs w:val="24"/>
        </w:rPr>
      </w:pPr>
      <w:r w:rsidRPr="00287631">
        <w:rPr>
          <w:sz w:val="24"/>
          <w:szCs w:val="24"/>
        </w:rPr>
        <w:t>да изисква информация за хода на изпълнението на предмета на договора;</w:t>
      </w:r>
    </w:p>
    <w:p w:rsidR="00964BF2" w:rsidRPr="00287631" w:rsidRDefault="00964BF2" w:rsidP="00964BF2">
      <w:pPr>
        <w:pStyle w:val="af0"/>
        <w:widowControl w:val="0"/>
        <w:numPr>
          <w:ilvl w:val="0"/>
          <w:numId w:val="36"/>
        </w:numPr>
        <w:autoSpaceDE w:val="0"/>
        <w:autoSpaceDN w:val="0"/>
        <w:adjustRightInd w:val="0"/>
        <w:jc w:val="both"/>
        <w:rPr>
          <w:sz w:val="24"/>
          <w:szCs w:val="24"/>
        </w:rPr>
      </w:pPr>
      <w:r w:rsidRPr="00287631">
        <w:rPr>
          <w:sz w:val="24"/>
          <w:szCs w:val="24"/>
        </w:rPr>
        <w:t>да осъществява контрол по изпълнението на този договор, стига да не възпрепятства работата на ИЗПЪЛНИТЕЛЯ и да не нарушава оперативната му самостоятелност;</w:t>
      </w:r>
    </w:p>
    <w:p w:rsidR="00964BF2" w:rsidRPr="00287631" w:rsidRDefault="00964BF2" w:rsidP="00964BF2">
      <w:pPr>
        <w:pStyle w:val="af0"/>
        <w:widowControl w:val="0"/>
        <w:numPr>
          <w:ilvl w:val="0"/>
          <w:numId w:val="36"/>
        </w:numPr>
        <w:autoSpaceDE w:val="0"/>
        <w:autoSpaceDN w:val="0"/>
        <w:adjustRightInd w:val="0"/>
        <w:jc w:val="both"/>
        <w:rPr>
          <w:sz w:val="24"/>
          <w:szCs w:val="24"/>
        </w:rPr>
      </w:pPr>
      <w:r w:rsidRPr="00287631">
        <w:rPr>
          <w:sz w:val="24"/>
          <w:szCs w:val="24"/>
        </w:rPr>
        <w:t>да прави възражения по изпълнението на работата в случай на неточно изпълнение;</w:t>
      </w:r>
    </w:p>
    <w:p w:rsidR="00964BF2" w:rsidRPr="00287631" w:rsidRDefault="00964BF2" w:rsidP="00964BF2">
      <w:pPr>
        <w:pStyle w:val="af0"/>
        <w:widowControl w:val="0"/>
        <w:numPr>
          <w:ilvl w:val="0"/>
          <w:numId w:val="36"/>
        </w:numPr>
        <w:autoSpaceDE w:val="0"/>
        <w:autoSpaceDN w:val="0"/>
        <w:adjustRightInd w:val="0"/>
        <w:jc w:val="both"/>
        <w:rPr>
          <w:sz w:val="24"/>
          <w:szCs w:val="24"/>
        </w:rPr>
      </w:pPr>
      <w:r w:rsidRPr="00287631">
        <w:rPr>
          <w:sz w:val="24"/>
          <w:szCs w:val="24"/>
        </w:rPr>
        <w:t xml:space="preserve">да дава указания, които са задължителни за ИЗПЪЛНИТЕЛЯ, освен ако са в </w:t>
      </w:r>
      <w:r w:rsidRPr="00287631">
        <w:rPr>
          <w:sz w:val="24"/>
          <w:szCs w:val="24"/>
        </w:rPr>
        <w:lastRenderedPageBreak/>
        <w:t>нарушение на строителните правила и нормативи, на нормативни актове или водят до съществено отклонение от поръчката;</w:t>
      </w:r>
    </w:p>
    <w:p w:rsidR="00964BF2" w:rsidRPr="00287631" w:rsidRDefault="00964BF2" w:rsidP="00964BF2">
      <w:pPr>
        <w:pStyle w:val="af0"/>
        <w:ind w:left="0"/>
        <w:jc w:val="both"/>
        <w:rPr>
          <w:sz w:val="24"/>
          <w:szCs w:val="24"/>
        </w:rPr>
      </w:pPr>
      <w:r w:rsidRPr="00287631">
        <w:rPr>
          <w:b/>
          <w:bCs/>
          <w:sz w:val="24"/>
          <w:szCs w:val="24"/>
        </w:rPr>
        <w:t>Чл. 13</w:t>
      </w:r>
      <w:r w:rsidRPr="00287631">
        <w:rPr>
          <w:sz w:val="24"/>
          <w:szCs w:val="24"/>
        </w:rPr>
        <w:t>. ВЪЗЛОЖИТЕЛЯТ има право да изисква от ИЗПЪЛНИТЕЛЯ сертификати за произхода на материалите влагани в строителството.</w:t>
      </w:r>
    </w:p>
    <w:p w:rsidR="00964BF2" w:rsidRPr="00287631" w:rsidRDefault="00964BF2" w:rsidP="00964BF2">
      <w:pPr>
        <w:jc w:val="both"/>
        <w:rPr>
          <w:sz w:val="24"/>
          <w:szCs w:val="24"/>
          <w:lang w:val="ru-RU"/>
        </w:rPr>
      </w:pPr>
      <w:r w:rsidRPr="00287631">
        <w:rPr>
          <w:b/>
          <w:sz w:val="24"/>
          <w:szCs w:val="24"/>
          <w:lang w:val="ru-RU"/>
        </w:rPr>
        <w:t>Чл. 1</w:t>
      </w:r>
      <w:r w:rsidRPr="00287631">
        <w:rPr>
          <w:b/>
          <w:sz w:val="24"/>
          <w:szCs w:val="24"/>
        </w:rPr>
        <w:t>4</w:t>
      </w:r>
      <w:r w:rsidRPr="00287631">
        <w:rPr>
          <w:b/>
          <w:sz w:val="24"/>
          <w:szCs w:val="24"/>
          <w:lang w:val="ru-RU"/>
        </w:rPr>
        <w:t>.</w:t>
      </w:r>
      <w:r w:rsidRPr="00287631">
        <w:rPr>
          <w:sz w:val="24"/>
          <w:szCs w:val="24"/>
          <w:lang w:val="ru-RU"/>
        </w:rPr>
        <w:t xml:space="preserve"> </w:t>
      </w:r>
      <w:proofErr w:type="gramStart"/>
      <w:r w:rsidRPr="00287631">
        <w:rPr>
          <w:sz w:val="24"/>
          <w:szCs w:val="24"/>
          <w:lang w:val="ru-RU"/>
        </w:rPr>
        <w:t>ВЪЗЛОЖИТЕЛЯТ има право да проверява изпълнението на възложеното по силата на този договор по всяко време по начин, незатрудняващ работата на ИЗПЪЛНИТЕЛЯ.</w:t>
      </w:r>
      <w:proofErr w:type="gramEnd"/>
    </w:p>
    <w:p w:rsidR="00964BF2" w:rsidRPr="00287631" w:rsidRDefault="00964BF2" w:rsidP="00964BF2">
      <w:pPr>
        <w:jc w:val="both"/>
        <w:rPr>
          <w:sz w:val="24"/>
          <w:szCs w:val="24"/>
          <w:lang w:val="ru-RU"/>
        </w:rPr>
      </w:pPr>
      <w:r w:rsidRPr="00287631">
        <w:rPr>
          <w:b/>
          <w:sz w:val="24"/>
          <w:szCs w:val="24"/>
          <w:lang w:val="ru-RU"/>
        </w:rPr>
        <w:t>Чл. 1</w:t>
      </w:r>
      <w:r w:rsidRPr="00287631">
        <w:rPr>
          <w:b/>
          <w:sz w:val="24"/>
          <w:szCs w:val="24"/>
        </w:rPr>
        <w:t>5</w:t>
      </w:r>
      <w:r w:rsidRPr="00287631">
        <w:rPr>
          <w:b/>
          <w:sz w:val="24"/>
          <w:szCs w:val="24"/>
          <w:lang w:val="ru-RU"/>
        </w:rPr>
        <w:t>.</w:t>
      </w:r>
      <w:r w:rsidRPr="00287631">
        <w:rPr>
          <w:sz w:val="24"/>
          <w:szCs w:val="24"/>
          <w:lang w:val="ru-RU"/>
        </w:rPr>
        <w:t xml:space="preserve"> ВЪЗЛОЖИТЕЛЯТ не носи отговорност за действия и/или бездействия на ИЗПЪЛНИТЕЛЯ или неговите подизпълнители в рамките на обектите, в резултат на които възникват:</w:t>
      </w:r>
    </w:p>
    <w:p w:rsidR="00964BF2" w:rsidRPr="00287631" w:rsidRDefault="00964BF2" w:rsidP="00964BF2">
      <w:pPr>
        <w:jc w:val="both"/>
        <w:rPr>
          <w:sz w:val="24"/>
          <w:szCs w:val="24"/>
          <w:lang w:val="ru-RU"/>
        </w:rPr>
      </w:pPr>
      <w:r w:rsidRPr="00287631">
        <w:rPr>
          <w:sz w:val="24"/>
          <w:szCs w:val="24"/>
          <w:lang w:val="ru-RU"/>
        </w:rPr>
        <w:tab/>
      </w:r>
      <w:r w:rsidRPr="00287631">
        <w:rPr>
          <w:sz w:val="24"/>
          <w:szCs w:val="24"/>
        </w:rPr>
        <w:t xml:space="preserve">-  </w:t>
      </w:r>
      <w:r w:rsidRPr="00287631">
        <w:rPr>
          <w:sz w:val="24"/>
          <w:szCs w:val="24"/>
          <w:lang w:val="ru-RU"/>
        </w:rPr>
        <w:t>Смърт или злополука, на което и да било физическо лице;</w:t>
      </w:r>
    </w:p>
    <w:p w:rsidR="00964BF2" w:rsidRPr="00287631" w:rsidRDefault="00964BF2" w:rsidP="00964BF2">
      <w:pPr>
        <w:pStyle w:val="af0"/>
        <w:widowControl w:val="0"/>
        <w:autoSpaceDE w:val="0"/>
        <w:autoSpaceDN w:val="0"/>
        <w:adjustRightInd w:val="0"/>
        <w:ind w:left="0" w:firstLine="709"/>
        <w:jc w:val="both"/>
        <w:rPr>
          <w:sz w:val="24"/>
          <w:szCs w:val="24"/>
        </w:rPr>
      </w:pPr>
      <w:r w:rsidRPr="00287631">
        <w:rPr>
          <w:sz w:val="24"/>
          <w:szCs w:val="24"/>
        </w:rPr>
        <w:t>- Загуба или нанесена вреда на каквото и да било имущество в или извън обектите, вследствие изпълнение предмета на договора през времетраене на строителството</w:t>
      </w:r>
    </w:p>
    <w:p w:rsidR="00964BF2" w:rsidRPr="00287631" w:rsidRDefault="00964BF2" w:rsidP="00964BF2">
      <w:pPr>
        <w:pStyle w:val="af0"/>
        <w:ind w:left="0"/>
        <w:jc w:val="both"/>
        <w:rPr>
          <w:sz w:val="24"/>
          <w:szCs w:val="24"/>
        </w:rPr>
      </w:pPr>
      <w:r w:rsidRPr="00287631">
        <w:rPr>
          <w:b/>
          <w:bCs/>
          <w:sz w:val="24"/>
          <w:szCs w:val="24"/>
        </w:rPr>
        <w:t xml:space="preserve">Чл. 16.  </w:t>
      </w:r>
      <w:r w:rsidRPr="00287631">
        <w:rPr>
          <w:sz w:val="24"/>
          <w:szCs w:val="24"/>
        </w:rPr>
        <w:t>Възложителят има право да осигури лице, което да упражнява инвеститорски контрол по време на изпълнението на договора.</w:t>
      </w:r>
    </w:p>
    <w:p w:rsidR="00964BF2" w:rsidRPr="00AD2B78" w:rsidRDefault="00964BF2" w:rsidP="00964BF2">
      <w:pPr>
        <w:pStyle w:val="20"/>
        <w:rPr>
          <w:color w:val="auto"/>
          <w:sz w:val="24"/>
          <w:szCs w:val="24"/>
        </w:rPr>
      </w:pPr>
      <w:r w:rsidRPr="00AD2B78">
        <w:rPr>
          <w:color w:val="auto"/>
          <w:sz w:val="24"/>
          <w:szCs w:val="24"/>
        </w:rPr>
        <w:t>Б. НА ИЗПЪЛНИТЕЛЯ</w:t>
      </w:r>
    </w:p>
    <w:p w:rsidR="00964BF2" w:rsidRPr="00287631" w:rsidRDefault="00964BF2" w:rsidP="00964BF2">
      <w:pPr>
        <w:jc w:val="both"/>
        <w:rPr>
          <w:bCs/>
          <w:sz w:val="24"/>
          <w:szCs w:val="24"/>
        </w:rPr>
      </w:pPr>
    </w:p>
    <w:p w:rsidR="00964BF2" w:rsidRPr="00287631" w:rsidRDefault="00964BF2" w:rsidP="00964BF2">
      <w:pPr>
        <w:jc w:val="both"/>
        <w:rPr>
          <w:b/>
          <w:sz w:val="24"/>
          <w:szCs w:val="24"/>
        </w:rPr>
      </w:pPr>
      <w:r w:rsidRPr="00287631">
        <w:rPr>
          <w:b/>
          <w:sz w:val="24"/>
          <w:szCs w:val="24"/>
        </w:rPr>
        <w:t xml:space="preserve">Чл. 17. </w:t>
      </w:r>
      <w:r w:rsidRPr="00287631">
        <w:rPr>
          <w:bCs/>
          <w:sz w:val="24"/>
          <w:szCs w:val="24"/>
        </w:rPr>
        <w:t>ИЗПЪЛНИТЕЛЯТ</w:t>
      </w:r>
      <w:r w:rsidRPr="00287631">
        <w:rPr>
          <w:b/>
          <w:sz w:val="24"/>
          <w:szCs w:val="24"/>
        </w:rPr>
        <w:t xml:space="preserve"> </w:t>
      </w:r>
      <w:r w:rsidRPr="00287631">
        <w:rPr>
          <w:bCs/>
          <w:sz w:val="24"/>
          <w:szCs w:val="24"/>
        </w:rPr>
        <w:t>се задължава</w:t>
      </w:r>
      <w:r w:rsidRPr="00287631">
        <w:rPr>
          <w:b/>
          <w:sz w:val="24"/>
          <w:szCs w:val="24"/>
        </w:rPr>
        <w:t xml:space="preserve">   </w:t>
      </w:r>
      <w:r w:rsidRPr="00287631">
        <w:rPr>
          <w:bCs/>
          <w:sz w:val="24"/>
          <w:szCs w:val="24"/>
        </w:rPr>
        <w:t>да извърши инженеринга на обекта, като спазва изискванията на проектантските, строителните, техническите и технологични правила, нормативи и стандарти за съответните дейности, като спазва работния проект.</w:t>
      </w:r>
    </w:p>
    <w:p w:rsidR="00964BF2" w:rsidRPr="00287631" w:rsidRDefault="00964BF2" w:rsidP="00964BF2">
      <w:pPr>
        <w:pStyle w:val="af0"/>
        <w:ind w:left="0"/>
        <w:jc w:val="both"/>
        <w:rPr>
          <w:sz w:val="24"/>
          <w:szCs w:val="24"/>
        </w:rPr>
      </w:pPr>
      <w:r w:rsidRPr="00287631">
        <w:rPr>
          <w:b/>
          <w:bCs/>
          <w:sz w:val="24"/>
          <w:szCs w:val="24"/>
        </w:rPr>
        <w:t>Чл. 18.</w:t>
      </w:r>
      <w:r w:rsidRPr="00287631">
        <w:rPr>
          <w:sz w:val="24"/>
          <w:szCs w:val="24"/>
        </w:rPr>
        <w:t xml:space="preserve"> ИЗПЪЛНИТЕЛЯТ се задължава да изпълни договорени проектни и строително-монтажни  работи качествено и в договорения срок при спазване на Техническото задание за проектиране и действащата нормативна уредба, в това число изискванията по охрана на труда, санитарните и противопожарни норми.</w:t>
      </w:r>
    </w:p>
    <w:p w:rsidR="00964BF2" w:rsidRPr="00287631" w:rsidRDefault="00964BF2" w:rsidP="00964BF2">
      <w:pPr>
        <w:pStyle w:val="af0"/>
        <w:ind w:left="0"/>
        <w:jc w:val="both"/>
        <w:rPr>
          <w:sz w:val="24"/>
          <w:szCs w:val="24"/>
        </w:rPr>
      </w:pPr>
      <w:r w:rsidRPr="00287631">
        <w:rPr>
          <w:b/>
          <w:bCs/>
          <w:sz w:val="24"/>
          <w:szCs w:val="24"/>
        </w:rPr>
        <w:t>Чл. 18</w:t>
      </w:r>
      <w:r w:rsidRPr="00287631">
        <w:rPr>
          <w:sz w:val="24"/>
          <w:szCs w:val="24"/>
        </w:rPr>
        <w:t>. ИЗПЪЛНИТЕЛЯТ се задължава да спазва законовите изисквания, свързани с проектирането, със строителството, включително опазване на околната среда и безопасността на строителните работи.</w:t>
      </w:r>
    </w:p>
    <w:p w:rsidR="00964BF2" w:rsidRPr="00287631" w:rsidRDefault="00964BF2" w:rsidP="00964BF2">
      <w:pPr>
        <w:pStyle w:val="af0"/>
        <w:ind w:left="0"/>
        <w:jc w:val="both"/>
        <w:rPr>
          <w:sz w:val="24"/>
          <w:szCs w:val="24"/>
        </w:rPr>
      </w:pPr>
      <w:r w:rsidRPr="00287631">
        <w:rPr>
          <w:b/>
          <w:bCs/>
          <w:sz w:val="24"/>
          <w:szCs w:val="24"/>
        </w:rPr>
        <w:t>Чл</w:t>
      </w:r>
      <w:r w:rsidRPr="00287631">
        <w:rPr>
          <w:sz w:val="24"/>
          <w:szCs w:val="24"/>
        </w:rPr>
        <w:t xml:space="preserve">. </w:t>
      </w:r>
      <w:r w:rsidRPr="00287631">
        <w:rPr>
          <w:b/>
          <w:bCs/>
          <w:sz w:val="24"/>
          <w:szCs w:val="24"/>
        </w:rPr>
        <w:t xml:space="preserve">19 </w:t>
      </w:r>
      <w:r w:rsidRPr="00287631">
        <w:rPr>
          <w:sz w:val="24"/>
          <w:szCs w:val="24"/>
        </w:rPr>
        <w:t>Да води и съхранява всички необходими актове по изпълнението на обекта, съгласно Наредба №3/2003 г. на МРРБ.</w:t>
      </w:r>
    </w:p>
    <w:p w:rsidR="00964BF2" w:rsidRPr="00287631" w:rsidRDefault="00964BF2" w:rsidP="00964BF2">
      <w:pPr>
        <w:pStyle w:val="af0"/>
        <w:ind w:left="0"/>
        <w:jc w:val="both"/>
        <w:rPr>
          <w:sz w:val="24"/>
          <w:szCs w:val="24"/>
        </w:rPr>
      </w:pPr>
      <w:r w:rsidRPr="00287631">
        <w:rPr>
          <w:b/>
          <w:bCs/>
          <w:sz w:val="24"/>
          <w:szCs w:val="24"/>
        </w:rPr>
        <w:t>Чл. 20</w:t>
      </w:r>
      <w:r w:rsidRPr="00287631">
        <w:rPr>
          <w:sz w:val="24"/>
          <w:szCs w:val="24"/>
        </w:rPr>
        <w:t xml:space="preserve">. ИЗПЪЛНИТЕЛЯТ се задължава да информира ВЪЗЛОЖИТЕЛЯ (или неговия представител)за възникнали проблеми при изпълнение на проекта и за предприетите мерки за тяхното решаване. </w:t>
      </w:r>
    </w:p>
    <w:p w:rsidR="00964BF2" w:rsidRPr="00287631" w:rsidRDefault="00964BF2" w:rsidP="00964BF2">
      <w:pPr>
        <w:jc w:val="both"/>
        <w:rPr>
          <w:sz w:val="24"/>
          <w:szCs w:val="24"/>
        </w:rPr>
      </w:pPr>
      <w:r w:rsidRPr="00287631">
        <w:rPr>
          <w:b/>
          <w:bCs/>
          <w:sz w:val="24"/>
          <w:szCs w:val="24"/>
          <w:lang w:val="ru-RU"/>
        </w:rPr>
        <w:t>Чл.</w:t>
      </w:r>
      <w:r w:rsidRPr="00287631">
        <w:rPr>
          <w:b/>
          <w:bCs/>
          <w:sz w:val="24"/>
          <w:szCs w:val="24"/>
        </w:rPr>
        <w:t xml:space="preserve"> 21. </w:t>
      </w:r>
      <w:r w:rsidRPr="00287631">
        <w:rPr>
          <w:sz w:val="24"/>
          <w:szCs w:val="24"/>
          <w:lang w:val="ru-RU"/>
        </w:rPr>
        <w:t xml:space="preserve">В случай, </w:t>
      </w:r>
      <w:proofErr w:type="gramStart"/>
      <w:r w:rsidRPr="00287631">
        <w:rPr>
          <w:sz w:val="24"/>
          <w:szCs w:val="24"/>
          <w:lang w:val="ru-RU"/>
        </w:rPr>
        <w:t>че са</w:t>
      </w:r>
      <w:proofErr w:type="gramEnd"/>
      <w:r w:rsidRPr="00287631">
        <w:rPr>
          <w:sz w:val="24"/>
          <w:szCs w:val="24"/>
          <w:lang w:val="ru-RU"/>
        </w:rPr>
        <w:t xml:space="preserve"> необходими промени в изготвения </w:t>
      </w:r>
      <w:r w:rsidRPr="00287631">
        <w:rPr>
          <w:sz w:val="24"/>
          <w:szCs w:val="24"/>
        </w:rPr>
        <w:t xml:space="preserve">технически </w:t>
      </w:r>
      <w:r w:rsidRPr="00287631">
        <w:rPr>
          <w:sz w:val="24"/>
          <w:szCs w:val="24"/>
          <w:lang w:val="ru-RU"/>
        </w:rPr>
        <w:t xml:space="preserve"> проект</w:t>
      </w:r>
      <w:r w:rsidRPr="00287631">
        <w:rPr>
          <w:sz w:val="24"/>
          <w:szCs w:val="24"/>
        </w:rPr>
        <w:t xml:space="preserve"> изискани от </w:t>
      </w:r>
      <w:r w:rsidRPr="00287631">
        <w:rPr>
          <w:sz w:val="24"/>
          <w:szCs w:val="24"/>
          <w:lang w:val="ru-RU"/>
        </w:rPr>
        <w:t xml:space="preserve">компетентните органи/дружества в процеса на съгласуване    </w:t>
      </w:r>
      <w:r w:rsidRPr="00287631">
        <w:rPr>
          <w:b/>
          <w:bCs/>
          <w:sz w:val="24"/>
          <w:szCs w:val="24"/>
          <w:lang w:val="ru-RU"/>
        </w:rPr>
        <w:t xml:space="preserve">ИЗПЪЛНИТЕЛЯТ </w:t>
      </w:r>
      <w:r w:rsidRPr="00287631">
        <w:rPr>
          <w:sz w:val="24"/>
          <w:szCs w:val="24"/>
          <w:lang w:val="ru-RU"/>
        </w:rPr>
        <w:t>се задължава да ги извърши, във възможно най-кратки срокове, след получаване на уведомление за това.</w:t>
      </w:r>
    </w:p>
    <w:p w:rsidR="00964BF2" w:rsidRPr="00287631" w:rsidRDefault="00964BF2" w:rsidP="00964BF2">
      <w:pPr>
        <w:jc w:val="both"/>
        <w:rPr>
          <w:sz w:val="24"/>
          <w:szCs w:val="24"/>
        </w:rPr>
      </w:pPr>
    </w:p>
    <w:p w:rsidR="00964BF2" w:rsidRPr="00287631" w:rsidRDefault="00964BF2" w:rsidP="00964BF2">
      <w:pPr>
        <w:jc w:val="both"/>
        <w:rPr>
          <w:sz w:val="24"/>
          <w:szCs w:val="24"/>
        </w:rPr>
      </w:pPr>
      <w:r w:rsidRPr="00287631">
        <w:rPr>
          <w:b/>
          <w:bCs/>
          <w:sz w:val="24"/>
          <w:szCs w:val="24"/>
          <w:lang w:val="ru-RU"/>
        </w:rPr>
        <w:t>Чл.</w:t>
      </w:r>
      <w:r w:rsidRPr="00287631">
        <w:rPr>
          <w:b/>
          <w:bCs/>
          <w:sz w:val="24"/>
          <w:szCs w:val="24"/>
        </w:rPr>
        <w:t xml:space="preserve"> </w:t>
      </w:r>
      <w:r w:rsidRPr="00287631">
        <w:rPr>
          <w:b/>
          <w:bCs/>
          <w:sz w:val="24"/>
          <w:szCs w:val="24"/>
          <w:lang w:val="ru-RU"/>
        </w:rPr>
        <w:t>2</w:t>
      </w:r>
      <w:r w:rsidRPr="00287631">
        <w:rPr>
          <w:b/>
          <w:bCs/>
          <w:sz w:val="24"/>
          <w:szCs w:val="24"/>
        </w:rPr>
        <w:t>2</w:t>
      </w:r>
      <w:r w:rsidRPr="00287631">
        <w:rPr>
          <w:sz w:val="24"/>
          <w:szCs w:val="24"/>
          <w:lang w:val="ru-RU"/>
        </w:rPr>
        <w:t>.</w:t>
      </w:r>
      <w:r w:rsidRPr="00287631">
        <w:rPr>
          <w:sz w:val="24"/>
          <w:szCs w:val="24"/>
        </w:rPr>
        <w:t xml:space="preserve"> </w:t>
      </w:r>
      <w:r w:rsidRPr="00287631">
        <w:rPr>
          <w:sz w:val="24"/>
          <w:szCs w:val="24"/>
          <w:lang w:val="ru-RU"/>
        </w:rPr>
        <w:t xml:space="preserve">ИЗПЪЛНИТЕЛЯТ се задължава да държи на обекта един комплект от </w:t>
      </w:r>
      <w:r w:rsidR="0048277C" w:rsidRPr="0048277C">
        <w:rPr>
          <w:sz w:val="24"/>
          <w:szCs w:val="24"/>
          <w:lang w:val="ru-RU"/>
        </w:rPr>
        <w:t>техническите</w:t>
      </w:r>
      <w:r w:rsidRPr="0048277C">
        <w:rPr>
          <w:sz w:val="24"/>
          <w:szCs w:val="24"/>
          <w:lang w:val="ru-RU"/>
        </w:rPr>
        <w:t xml:space="preserve"> чертежи и да ги предоставя, при поискване от Инвеститорския контрол</w:t>
      </w:r>
      <w:r w:rsidR="009B4D3D">
        <w:rPr>
          <w:sz w:val="24"/>
          <w:szCs w:val="24"/>
          <w:lang w:val="ru-RU"/>
        </w:rPr>
        <w:t xml:space="preserve"> или </w:t>
      </w:r>
      <w:r w:rsidR="0048277C" w:rsidRPr="0048277C">
        <w:rPr>
          <w:sz w:val="24"/>
          <w:szCs w:val="24"/>
          <w:lang w:val="ru-RU"/>
        </w:rPr>
        <w:t>Строителен надзор</w:t>
      </w:r>
      <w:r w:rsidRPr="0048277C">
        <w:rPr>
          <w:sz w:val="24"/>
          <w:szCs w:val="24"/>
          <w:lang w:val="ru-RU"/>
        </w:rPr>
        <w:t xml:space="preserve"> за нанасяне и заверка на поправки по време на изпълнението</w:t>
      </w:r>
      <w:r w:rsidRPr="00287631">
        <w:rPr>
          <w:sz w:val="24"/>
          <w:szCs w:val="24"/>
          <w:lang w:val="ru-RU"/>
        </w:rPr>
        <w:t xml:space="preserve"> на обекта.</w:t>
      </w:r>
    </w:p>
    <w:p w:rsidR="00964BF2" w:rsidRPr="00287631" w:rsidRDefault="00964BF2" w:rsidP="00964BF2">
      <w:pPr>
        <w:jc w:val="both"/>
        <w:rPr>
          <w:sz w:val="24"/>
          <w:szCs w:val="24"/>
        </w:rPr>
      </w:pPr>
    </w:p>
    <w:p w:rsidR="00964BF2" w:rsidRPr="00287631" w:rsidRDefault="00964BF2" w:rsidP="00964BF2">
      <w:pPr>
        <w:jc w:val="both"/>
        <w:rPr>
          <w:sz w:val="24"/>
          <w:szCs w:val="24"/>
        </w:rPr>
      </w:pPr>
      <w:r w:rsidRPr="00287631">
        <w:rPr>
          <w:b/>
          <w:bCs/>
          <w:sz w:val="24"/>
          <w:szCs w:val="24"/>
          <w:lang w:val="ru-RU"/>
        </w:rPr>
        <w:t>Чл.</w:t>
      </w:r>
      <w:r w:rsidRPr="00287631">
        <w:rPr>
          <w:b/>
          <w:bCs/>
          <w:sz w:val="24"/>
          <w:szCs w:val="24"/>
        </w:rPr>
        <w:t xml:space="preserve"> 23</w:t>
      </w:r>
      <w:r w:rsidRPr="00287631">
        <w:rPr>
          <w:b/>
          <w:bCs/>
          <w:sz w:val="24"/>
          <w:szCs w:val="24"/>
          <w:lang w:val="ru-RU"/>
        </w:rPr>
        <w:t>.</w:t>
      </w:r>
      <w:r w:rsidRPr="00287631">
        <w:rPr>
          <w:sz w:val="24"/>
          <w:szCs w:val="24"/>
          <w:lang w:val="ru-RU"/>
        </w:rPr>
        <w:t xml:space="preserve"> ИЗПЪЛНИТЕЛЯТ се задължава по </w:t>
      </w:r>
      <w:proofErr w:type="gramStart"/>
      <w:r w:rsidRPr="00287631">
        <w:rPr>
          <w:sz w:val="24"/>
          <w:szCs w:val="24"/>
          <w:lang w:val="ru-RU"/>
        </w:rPr>
        <w:t>време на</w:t>
      </w:r>
      <w:proofErr w:type="gramEnd"/>
      <w:r w:rsidRPr="00287631">
        <w:rPr>
          <w:sz w:val="24"/>
          <w:szCs w:val="24"/>
          <w:lang w:val="ru-RU"/>
        </w:rPr>
        <w:t xml:space="preserve"> строителството да извърши всички работи по отстраняване на допуснати от него грешки и недобре извършени работи, констатирани от ВЪЗЛОЖИТЕЛЯ, както и да отстранява всички появили се дефекти през гаранционния срок, констатирани съвместно с ВЪЗЛОЖИТЕЛЯ след неговото писмено уведомление.</w:t>
      </w:r>
    </w:p>
    <w:p w:rsidR="00964BF2" w:rsidRPr="00287631" w:rsidRDefault="00964BF2" w:rsidP="00964BF2">
      <w:pPr>
        <w:jc w:val="both"/>
        <w:rPr>
          <w:sz w:val="24"/>
          <w:szCs w:val="24"/>
        </w:rPr>
      </w:pPr>
    </w:p>
    <w:p w:rsidR="00964BF2" w:rsidRPr="00287631" w:rsidRDefault="00964BF2" w:rsidP="00964BF2">
      <w:pPr>
        <w:jc w:val="both"/>
        <w:rPr>
          <w:sz w:val="24"/>
          <w:szCs w:val="24"/>
        </w:rPr>
      </w:pPr>
      <w:r w:rsidRPr="00287631">
        <w:rPr>
          <w:b/>
          <w:bCs/>
          <w:sz w:val="24"/>
          <w:szCs w:val="24"/>
          <w:lang w:val="ru-RU"/>
        </w:rPr>
        <w:lastRenderedPageBreak/>
        <w:t>Чл.</w:t>
      </w:r>
      <w:r w:rsidRPr="00287631">
        <w:rPr>
          <w:b/>
          <w:bCs/>
          <w:sz w:val="24"/>
          <w:szCs w:val="24"/>
        </w:rPr>
        <w:t xml:space="preserve"> 24</w:t>
      </w:r>
      <w:r w:rsidRPr="00287631">
        <w:rPr>
          <w:sz w:val="24"/>
          <w:szCs w:val="24"/>
          <w:lang w:val="ru-RU"/>
        </w:rPr>
        <w:t>. ИЗПЪЛНИТЕЛЯТ е длъжен своевременно да уведомява ВЪЗЛОЖИТЕЛЯ за всички обстоятелства, които създават реални предпоставки за забавяне или спиране изпълнението на строително-монтажните работи и други дейности на обекта.</w:t>
      </w:r>
    </w:p>
    <w:p w:rsidR="00964BF2" w:rsidRPr="00287631" w:rsidRDefault="00964BF2" w:rsidP="00964BF2">
      <w:pPr>
        <w:jc w:val="both"/>
        <w:rPr>
          <w:sz w:val="24"/>
          <w:szCs w:val="24"/>
        </w:rPr>
      </w:pPr>
    </w:p>
    <w:p w:rsidR="00964BF2" w:rsidRPr="00287631" w:rsidRDefault="00964BF2" w:rsidP="00964BF2">
      <w:pPr>
        <w:jc w:val="both"/>
        <w:rPr>
          <w:sz w:val="24"/>
          <w:szCs w:val="24"/>
        </w:rPr>
      </w:pPr>
      <w:r w:rsidRPr="00287631">
        <w:rPr>
          <w:b/>
          <w:bCs/>
          <w:sz w:val="24"/>
          <w:szCs w:val="24"/>
        </w:rPr>
        <w:t>Чл. 25.</w:t>
      </w:r>
      <w:r w:rsidRPr="00287631">
        <w:rPr>
          <w:sz w:val="24"/>
          <w:szCs w:val="24"/>
        </w:rPr>
        <w:t xml:space="preserve"> ИЗПЪЛНИТЕЛЯТ се задължава да представя на ВЪЗЛОЖИТЕЛЯ съответните документи за произхода и за качеството на вложените материали и оборудване.</w:t>
      </w:r>
    </w:p>
    <w:p w:rsidR="00964BF2" w:rsidRPr="00287631" w:rsidRDefault="00964BF2" w:rsidP="00964BF2">
      <w:pPr>
        <w:jc w:val="both"/>
        <w:rPr>
          <w:sz w:val="24"/>
          <w:szCs w:val="24"/>
        </w:rPr>
      </w:pPr>
    </w:p>
    <w:p w:rsidR="00964BF2" w:rsidRPr="00287631" w:rsidRDefault="00964BF2" w:rsidP="00964BF2">
      <w:pPr>
        <w:tabs>
          <w:tab w:val="left" w:pos="-720"/>
          <w:tab w:val="center" w:pos="4678"/>
          <w:tab w:val="left" w:pos="6790"/>
        </w:tabs>
        <w:jc w:val="both"/>
        <w:rPr>
          <w:sz w:val="24"/>
          <w:szCs w:val="24"/>
        </w:rPr>
      </w:pPr>
      <w:r w:rsidRPr="00287631">
        <w:rPr>
          <w:b/>
          <w:bCs/>
          <w:sz w:val="24"/>
          <w:szCs w:val="24"/>
        </w:rPr>
        <w:t>Чл. 26.</w:t>
      </w:r>
      <w:r w:rsidRPr="00287631">
        <w:rPr>
          <w:sz w:val="24"/>
          <w:szCs w:val="24"/>
        </w:rPr>
        <w:t xml:space="preserve"> </w:t>
      </w:r>
      <w:r w:rsidRPr="00287631">
        <w:rPr>
          <w:sz w:val="24"/>
          <w:szCs w:val="24"/>
          <w:lang w:val="ru-RU"/>
        </w:rPr>
        <w:t xml:space="preserve">ИЗПЪЛНИТЕЛЯТ </w:t>
      </w:r>
      <w:r w:rsidRPr="00287631">
        <w:rPr>
          <w:sz w:val="24"/>
          <w:szCs w:val="24"/>
        </w:rPr>
        <w:t>е длъжен д</w:t>
      </w:r>
      <w:r w:rsidRPr="00287631">
        <w:rPr>
          <w:sz w:val="24"/>
          <w:szCs w:val="24"/>
          <w:lang w:val="ru-RU"/>
        </w:rPr>
        <w:t xml:space="preserve">а уведоми писмено ВЪЗЛОЖИТЕЛЯ за готовността да се състави протокол за приемане на извършените СМР и да предаде на извършващия инвеститорски контрол на обекта всички документи, съставени по </w:t>
      </w:r>
      <w:proofErr w:type="gramStart"/>
      <w:r w:rsidRPr="00287631">
        <w:rPr>
          <w:sz w:val="24"/>
          <w:szCs w:val="24"/>
          <w:lang w:val="ru-RU"/>
        </w:rPr>
        <w:t>време на</w:t>
      </w:r>
      <w:proofErr w:type="gramEnd"/>
      <w:r w:rsidRPr="00287631">
        <w:rPr>
          <w:sz w:val="24"/>
          <w:szCs w:val="24"/>
          <w:lang w:val="ru-RU"/>
        </w:rPr>
        <w:t xml:space="preserve"> строителството.</w:t>
      </w:r>
    </w:p>
    <w:p w:rsidR="00964BF2" w:rsidRPr="00287631" w:rsidRDefault="00964BF2" w:rsidP="00964BF2">
      <w:pPr>
        <w:tabs>
          <w:tab w:val="left" w:pos="-720"/>
          <w:tab w:val="center" w:pos="4678"/>
          <w:tab w:val="left" w:pos="6790"/>
        </w:tabs>
        <w:jc w:val="both"/>
        <w:rPr>
          <w:sz w:val="24"/>
          <w:szCs w:val="24"/>
        </w:rPr>
      </w:pPr>
    </w:p>
    <w:p w:rsidR="00964BF2" w:rsidRPr="00287631" w:rsidRDefault="00964BF2" w:rsidP="00964BF2">
      <w:pPr>
        <w:tabs>
          <w:tab w:val="left" w:pos="-720"/>
          <w:tab w:val="center" w:pos="4678"/>
          <w:tab w:val="left" w:pos="6790"/>
        </w:tabs>
        <w:jc w:val="both"/>
        <w:rPr>
          <w:sz w:val="24"/>
          <w:szCs w:val="24"/>
        </w:rPr>
      </w:pPr>
      <w:r w:rsidRPr="00287631">
        <w:rPr>
          <w:b/>
          <w:sz w:val="24"/>
          <w:szCs w:val="24"/>
        </w:rPr>
        <w:t>Чл. 27.</w:t>
      </w:r>
      <w:r w:rsidRPr="00287631">
        <w:rPr>
          <w:sz w:val="24"/>
          <w:szCs w:val="24"/>
          <w:lang w:val="ru-RU"/>
        </w:rPr>
        <w:t xml:space="preserve"> ИЗПЪЛНИТЕЛЯТ </w:t>
      </w:r>
      <w:r w:rsidRPr="00287631">
        <w:rPr>
          <w:sz w:val="24"/>
          <w:szCs w:val="24"/>
        </w:rPr>
        <w:t>е длъжен д</w:t>
      </w:r>
      <w:r w:rsidRPr="00287631">
        <w:rPr>
          <w:sz w:val="24"/>
          <w:szCs w:val="24"/>
          <w:lang w:val="ru-RU"/>
        </w:rPr>
        <w:t>а предаде извършените СМР с приемо-предавателен контрол.</w:t>
      </w:r>
    </w:p>
    <w:p w:rsidR="00964BF2" w:rsidRPr="00287631" w:rsidRDefault="00964BF2" w:rsidP="00964BF2">
      <w:pPr>
        <w:tabs>
          <w:tab w:val="left" w:pos="-720"/>
          <w:tab w:val="center" w:pos="4678"/>
          <w:tab w:val="left" w:pos="6790"/>
        </w:tabs>
        <w:jc w:val="both"/>
        <w:rPr>
          <w:sz w:val="24"/>
          <w:szCs w:val="24"/>
        </w:rPr>
      </w:pPr>
    </w:p>
    <w:p w:rsidR="00964BF2" w:rsidRPr="00287631" w:rsidRDefault="00964BF2" w:rsidP="00964BF2">
      <w:pPr>
        <w:tabs>
          <w:tab w:val="center" w:pos="4678"/>
          <w:tab w:val="left" w:pos="6790"/>
        </w:tabs>
        <w:jc w:val="both"/>
        <w:rPr>
          <w:sz w:val="24"/>
          <w:szCs w:val="24"/>
        </w:rPr>
      </w:pPr>
      <w:r w:rsidRPr="00287631">
        <w:rPr>
          <w:b/>
          <w:sz w:val="24"/>
          <w:szCs w:val="24"/>
          <w:lang w:val="ru-RU"/>
        </w:rPr>
        <w:t>Чл.</w:t>
      </w:r>
      <w:r w:rsidRPr="00287631">
        <w:rPr>
          <w:b/>
          <w:sz w:val="24"/>
          <w:szCs w:val="24"/>
        </w:rPr>
        <w:t xml:space="preserve"> 28</w:t>
      </w:r>
      <w:r w:rsidRPr="00287631">
        <w:rPr>
          <w:b/>
          <w:sz w:val="24"/>
          <w:szCs w:val="24"/>
          <w:lang w:val="ru-RU"/>
        </w:rPr>
        <w:t>.</w:t>
      </w:r>
      <w:r w:rsidRPr="00287631">
        <w:rPr>
          <w:sz w:val="24"/>
          <w:szCs w:val="24"/>
          <w:lang w:val="ru-RU"/>
        </w:rPr>
        <w:t xml:space="preserve"> ИЗПЪЛНИТЕЛЯТ носи пълна отговорност за безопасността на всички видове работи </w:t>
      </w:r>
      <w:proofErr w:type="gramStart"/>
      <w:r w:rsidRPr="00287631">
        <w:rPr>
          <w:sz w:val="24"/>
          <w:szCs w:val="24"/>
          <w:lang w:val="ru-RU"/>
        </w:rPr>
        <w:t>и дейности</w:t>
      </w:r>
      <w:proofErr w:type="gramEnd"/>
      <w:r w:rsidRPr="00287631">
        <w:rPr>
          <w:sz w:val="24"/>
          <w:szCs w:val="24"/>
          <w:lang w:val="ru-RU"/>
        </w:rPr>
        <w:t xml:space="preserve"> на обекта, за безопасността на работниците и за спазване на правилата за безопасност и охрана на труда.</w:t>
      </w:r>
    </w:p>
    <w:p w:rsidR="00964BF2" w:rsidRPr="00287631" w:rsidRDefault="00964BF2" w:rsidP="00964BF2">
      <w:pPr>
        <w:tabs>
          <w:tab w:val="center" w:pos="4678"/>
          <w:tab w:val="left" w:pos="6790"/>
        </w:tabs>
        <w:jc w:val="both"/>
        <w:rPr>
          <w:sz w:val="24"/>
          <w:szCs w:val="24"/>
        </w:rPr>
      </w:pPr>
    </w:p>
    <w:p w:rsidR="00964BF2" w:rsidRPr="00287631" w:rsidRDefault="00964BF2" w:rsidP="00964BF2">
      <w:pPr>
        <w:tabs>
          <w:tab w:val="center" w:pos="4678"/>
          <w:tab w:val="left" w:pos="6790"/>
        </w:tabs>
        <w:jc w:val="both"/>
        <w:rPr>
          <w:sz w:val="24"/>
          <w:szCs w:val="24"/>
        </w:rPr>
      </w:pPr>
      <w:r w:rsidRPr="00287631">
        <w:rPr>
          <w:b/>
          <w:bCs/>
          <w:sz w:val="24"/>
          <w:szCs w:val="24"/>
        </w:rPr>
        <w:t xml:space="preserve">Чл. 29. </w:t>
      </w:r>
      <w:r w:rsidRPr="00287631">
        <w:rPr>
          <w:sz w:val="24"/>
          <w:szCs w:val="24"/>
        </w:rPr>
        <w:t xml:space="preserve">ИЗПЪЛНИТЕЛЯТ има право: </w:t>
      </w:r>
    </w:p>
    <w:p w:rsidR="00964BF2" w:rsidRPr="00287631" w:rsidRDefault="00964BF2" w:rsidP="00964BF2">
      <w:pPr>
        <w:numPr>
          <w:ilvl w:val="0"/>
          <w:numId w:val="37"/>
        </w:numPr>
        <w:tabs>
          <w:tab w:val="clear" w:pos="720"/>
          <w:tab w:val="num" w:pos="0"/>
        </w:tabs>
        <w:ind w:left="0" w:firstLine="360"/>
        <w:jc w:val="both"/>
        <w:rPr>
          <w:sz w:val="24"/>
          <w:szCs w:val="24"/>
        </w:rPr>
      </w:pPr>
      <w:r w:rsidRPr="00287631">
        <w:rPr>
          <w:sz w:val="24"/>
          <w:szCs w:val="24"/>
        </w:rPr>
        <w:t>Да иска от ВЪЗЛОЖИТЕЛЯ необходимото съдействие за изпълнение на работата и допълнителна информация при необходимост и съдействие в случаите, когато възникнали проблеми могат да се решат само с негово участие;</w:t>
      </w:r>
    </w:p>
    <w:p w:rsidR="00964BF2" w:rsidRPr="00287631" w:rsidRDefault="00964BF2" w:rsidP="00964BF2">
      <w:pPr>
        <w:numPr>
          <w:ilvl w:val="0"/>
          <w:numId w:val="37"/>
        </w:numPr>
        <w:tabs>
          <w:tab w:val="clear" w:pos="720"/>
          <w:tab w:val="num" w:pos="0"/>
        </w:tabs>
        <w:ind w:left="0" w:firstLine="360"/>
        <w:jc w:val="both"/>
        <w:rPr>
          <w:sz w:val="24"/>
          <w:szCs w:val="24"/>
        </w:rPr>
      </w:pPr>
      <w:r w:rsidRPr="00287631">
        <w:rPr>
          <w:sz w:val="24"/>
          <w:szCs w:val="24"/>
        </w:rPr>
        <w:t>Да иска от ВЪЗЛОЖИТЕЛЯ  приемане на работата ,в случай че е изпълнена точно и съобразно уговореното.</w:t>
      </w:r>
    </w:p>
    <w:p w:rsidR="00964BF2" w:rsidRPr="00287631" w:rsidRDefault="00964BF2" w:rsidP="00964BF2">
      <w:pPr>
        <w:numPr>
          <w:ilvl w:val="0"/>
          <w:numId w:val="37"/>
        </w:numPr>
        <w:tabs>
          <w:tab w:val="clear" w:pos="720"/>
          <w:tab w:val="num" w:pos="0"/>
        </w:tabs>
        <w:ind w:left="0" w:firstLine="360"/>
        <w:jc w:val="both"/>
        <w:rPr>
          <w:sz w:val="24"/>
          <w:szCs w:val="24"/>
        </w:rPr>
      </w:pPr>
      <w:r w:rsidRPr="00287631">
        <w:rPr>
          <w:sz w:val="24"/>
          <w:szCs w:val="24"/>
        </w:rPr>
        <w:t>Да иска при точно изпълнение на задълженията си да получи уговорената цена, при условията и в сроковете посочени в настоящия договор.</w:t>
      </w:r>
    </w:p>
    <w:p w:rsidR="00964BF2" w:rsidRPr="00287631" w:rsidRDefault="00964BF2" w:rsidP="00964BF2">
      <w:pPr>
        <w:tabs>
          <w:tab w:val="left" w:pos="0"/>
          <w:tab w:val="center" w:pos="4678"/>
          <w:tab w:val="left" w:pos="6790"/>
        </w:tabs>
        <w:jc w:val="both"/>
        <w:rPr>
          <w:sz w:val="24"/>
          <w:szCs w:val="24"/>
        </w:rPr>
      </w:pPr>
    </w:p>
    <w:p w:rsidR="00964BF2" w:rsidRPr="00287631" w:rsidRDefault="00964BF2" w:rsidP="00964BF2">
      <w:pPr>
        <w:tabs>
          <w:tab w:val="left" w:pos="0"/>
          <w:tab w:val="center" w:pos="4678"/>
          <w:tab w:val="left" w:pos="6790"/>
        </w:tabs>
        <w:jc w:val="both"/>
        <w:rPr>
          <w:b/>
          <w:sz w:val="24"/>
          <w:szCs w:val="24"/>
        </w:rPr>
      </w:pPr>
      <w:r w:rsidRPr="00287631">
        <w:rPr>
          <w:b/>
          <w:sz w:val="24"/>
          <w:szCs w:val="24"/>
        </w:rPr>
        <w:t>V</w:t>
      </w:r>
      <w:r w:rsidRPr="00287631">
        <w:rPr>
          <w:b/>
          <w:sz w:val="24"/>
          <w:szCs w:val="24"/>
          <w:lang w:val="ru-RU"/>
        </w:rPr>
        <w:t>. ПРИЕМАНЕ НА ИЗВЪРШЕНИТЕ СМР</w:t>
      </w:r>
    </w:p>
    <w:p w:rsidR="00964BF2" w:rsidRPr="00287631" w:rsidRDefault="00964BF2" w:rsidP="00964BF2">
      <w:pPr>
        <w:jc w:val="both"/>
        <w:rPr>
          <w:sz w:val="24"/>
          <w:szCs w:val="24"/>
          <w:lang w:val="ru-RU"/>
        </w:rPr>
      </w:pPr>
      <w:r w:rsidRPr="00287631">
        <w:rPr>
          <w:b/>
          <w:sz w:val="24"/>
          <w:szCs w:val="24"/>
          <w:lang w:val="ru-RU"/>
        </w:rPr>
        <w:t>Чл. 30.</w:t>
      </w:r>
      <w:r w:rsidRPr="00287631">
        <w:rPr>
          <w:sz w:val="24"/>
          <w:szCs w:val="24"/>
          <w:lang w:val="ru-RU"/>
        </w:rPr>
        <w:t xml:space="preserve"> Извършените СМР се приемат с протокол, подписан между ИЗПЪЛНИТЕЛЯ </w:t>
      </w:r>
      <w:r w:rsidRPr="00287631">
        <w:rPr>
          <w:sz w:val="24"/>
          <w:szCs w:val="24"/>
        </w:rPr>
        <w:t xml:space="preserve"> и </w:t>
      </w:r>
      <w:r w:rsidRPr="00287631">
        <w:rPr>
          <w:sz w:val="24"/>
          <w:szCs w:val="24"/>
          <w:lang w:val="ru-RU"/>
        </w:rPr>
        <w:t>изпълняващия инвеститорски контрол на обекта.</w:t>
      </w:r>
    </w:p>
    <w:p w:rsidR="00964BF2" w:rsidRPr="00287631" w:rsidRDefault="00964BF2" w:rsidP="00964BF2">
      <w:pPr>
        <w:tabs>
          <w:tab w:val="left" w:pos="0"/>
          <w:tab w:val="center" w:pos="4678"/>
          <w:tab w:val="left" w:pos="6790"/>
        </w:tabs>
        <w:jc w:val="center"/>
        <w:rPr>
          <w:sz w:val="24"/>
          <w:szCs w:val="24"/>
        </w:rPr>
      </w:pPr>
    </w:p>
    <w:p w:rsidR="00964BF2" w:rsidRPr="00287631" w:rsidRDefault="00964BF2" w:rsidP="00964BF2">
      <w:pPr>
        <w:tabs>
          <w:tab w:val="center" w:pos="4678"/>
          <w:tab w:val="left" w:pos="6790"/>
        </w:tabs>
        <w:jc w:val="both"/>
        <w:rPr>
          <w:sz w:val="24"/>
          <w:szCs w:val="24"/>
        </w:rPr>
      </w:pPr>
      <w:r w:rsidRPr="00287631">
        <w:rPr>
          <w:b/>
          <w:sz w:val="24"/>
          <w:szCs w:val="24"/>
          <w:lang w:val="ru-RU"/>
        </w:rPr>
        <w:t>Чл. 3</w:t>
      </w:r>
      <w:r w:rsidRPr="00287631">
        <w:rPr>
          <w:b/>
          <w:sz w:val="24"/>
          <w:szCs w:val="24"/>
        </w:rPr>
        <w:t>1</w:t>
      </w:r>
      <w:r w:rsidRPr="00287631">
        <w:rPr>
          <w:b/>
          <w:sz w:val="24"/>
          <w:szCs w:val="24"/>
          <w:lang w:val="ru-RU"/>
        </w:rPr>
        <w:t>.</w:t>
      </w:r>
      <w:r w:rsidRPr="00287631">
        <w:rPr>
          <w:sz w:val="24"/>
          <w:szCs w:val="24"/>
          <w:lang w:val="ru-RU"/>
        </w:rPr>
        <w:t xml:space="preserve"> На всеки етап от приемането изпълнителят е длъжен да отстрани </w:t>
      </w:r>
      <w:proofErr w:type="gramStart"/>
      <w:r w:rsidRPr="00287631">
        <w:rPr>
          <w:sz w:val="24"/>
          <w:szCs w:val="24"/>
          <w:lang w:val="ru-RU"/>
        </w:rPr>
        <w:t>за</w:t>
      </w:r>
      <w:proofErr w:type="gramEnd"/>
      <w:r w:rsidRPr="00287631">
        <w:rPr>
          <w:sz w:val="24"/>
          <w:szCs w:val="24"/>
          <w:lang w:val="ru-RU"/>
        </w:rPr>
        <w:t xml:space="preserve"> </w:t>
      </w:r>
      <w:proofErr w:type="gramStart"/>
      <w:r w:rsidRPr="00287631">
        <w:rPr>
          <w:sz w:val="24"/>
          <w:szCs w:val="24"/>
          <w:lang w:val="ru-RU"/>
        </w:rPr>
        <w:t>своя</w:t>
      </w:r>
      <w:proofErr w:type="gramEnd"/>
      <w:r w:rsidRPr="00287631">
        <w:rPr>
          <w:sz w:val="24"/>
          <w:szCs w:val="24"/>
          <w:lang w:val="ru-RU"/>
        </w:rPr>
        <w:t xml:space="preserve"> сметка всички установени дефекти, както и да отстрани виновно допуснати грешки, ако такива бъдат констатирани.</w:t>
      </w:r>
    </w:p>
    <w:p w:rsidR="00964BF2" w:rsidRPr="00287631" w:rsidRDefault="00964BF2" w:rsidP="00964BF2">
      <w:pPr>
        <w:tabs>
          <w:tab w:val="center" w:pos="4678"/>
          <w:tab w:val="left" w:pos="6790"/>
        </w:tabs>
        <w:jc w:val="both"/>
        <w:rPr>
          <w:sz w:val="24"/>
          <w:szCs w:val="24"/>
          <w:lang w:val="ru-RU"/>
        </w:rPr>
      </w:pPr>
      <w:r w:rsidRPr="00287631">
        <w:rPr>
          <w:b/>
          <w:bCs/>
          <w:sz w:val="24"/>
          <w:szCs w:val="24"/>
          <w:lang w:val="ru-RU"/>
        </w:rPr>
        <w:t xml:space="preserve">       </w:t>
      </w:r>
    </w:p>
    <w:p w:rsidR="00964BF2" w:rsidRPr="00287631" w:rsidRDefault="00964BF2" w:rsidP="009716E6">
      <w:pPr>
        <w:rPr>
          <w:b/>
          <w:sz w:val="24"/>
          <w:szCs w:val="24"/>
          <w:lang w:val="ru-RU"/>
        </w:rPr>
      </w:pPr>
      <w:r w:rsidRPr="00287631">
        <w:rPr>
          <w:b/>
          <w:bCs/>
          <w:sz w:val="24"/>
          <w:szCs w:val="24"/>
        </w:rPr>
        <w:t>VI</w:t>
      </w:r>
      <w:r w:rsidRPr="00287631">
        <w:rPr>
          <w:b/>
          <w:bCs/>
          <w:sz w:val="24"/>
          <w:szCs w:val="24"/>
          <w:lang w:val="ru-RU"/>
        </w:rPr>
        <w:t xml:space="preserve">. </w:t>
      </w:r>
      <w:r w:rsidRPr="00287631">
        <w:rPr>
          <w:b/>
          <w:sz w:val="24"/>
          <w:szCs w:val="24"/>
          <w:lang w:val="ru-RU"/>
        </w:rPr>
        <w:t>ОТГОВОРНОСТ ПРИ НЕИЗПЪЛНЕНИЕ</w:t>
      </w:r>
    </w:p>
    <w:p w:rsidR="00964BF2" w:rsidRPr="00287631" w:rsidRDefault="00964BF2" w:rsidP="00964BF2">
      <w:pPr>
        <w:rPr>
          <w:b/>
          <w:sz w:val="24"/>
          <w:szCs w:val="24"/>
        </w:rPr>
      </w:pPr>
    </w:p>
    <w:p w:rsidR="00964BF2" w:rsidRPr="00287631" w:rsidRDefault="009716E6" w:rsidP="00964BF2">
      <w:pPr>
        <w:jc w:val="both"/>
        <w:rPr>
          <w:sz w:val="24"/>
          <w:szCs w:val="24"/>
        </w:rPr>
      </w:pPr>
      <w:r>
        <w:rPr>
          <w:b/>
          <w:sz w:val="24"/>
          <w:szCs w:val="24"/>
        </w:rPr>
        <w:t>Чл. 32</w:t>
      </w:r>
      <w:r w:rsidR="00964BF2" w:rsidRPr="00287631">
        <w:rPr>
          <w:b/>
          <w:sz w:val="24"/>
          <w:szCs w:val="24"/>
        </w:rPr>
        <w:t xml:space="preserve">(1) </w:t>
      </w:r>
      <w:r w:rsidR="00964BF2" w:rsidRPr="00287631">
        <w:rPr>
          <w:sz w:val="24"/>
          <w:szCs w:val="24"/>
        </w:rPr>
        <w:t xml:space="preserve">При нарушаване на сроковете на този договор от страна на </w:t>
      </w:r>
      <w:r w:rsidR="00964BF2" w:rsidRPr="00287631">
        <w:rPr>
          <w:b/>
          <w:sz w:val="24"/>
          <w:szCs w:val="24"/>
        </w:rPr>
        <w:t>ИЗПЪЛНИТЕЛЯТ,</w:t>
      </w:r>
      <w:r w:rsidR="00964BF2" w:rsidRPr="00287631">
        <w:rPr>
          <w:sz w:val="24"/>
          <w:szCs w:val="24"/>
        </w:rPr>
        <w:t xml:space="preserve"> същия се задължава да изплати неустойка на </w:t>
      </w:r>
      <w:r w:rsidR="00964BF2" w:rsidRPr="00287631">
        <w:rPr>
          <w:b/>
          <w:sz w:val="24"/>
          <w:szCs w:val="24"/>
        </w:rPr>
        <w:t>ВЪЗЛОЖИТЕЛЯ</w:t>
      </w:r>
      <w:r w:rsidR="00964BF2" w:rsidRPr="00287631">
        <w:rPr>
          <w:sz w:val="24"/>
          <w:szCs w:val="24"/>
        </w:rPr>
        <w:t xml:space="preserve"> в размер на 0,2 ( нула цяло и два) процента за всеки просрочен ден, но не повече от 10 (десет) процента от общата стойност на договора. </w:t>
      </w:r>
    </w:p>
    <w:p w:rsidR="00964BF2" w:rsidRPr="00287631" w:rsidRDefault="00964BF2" w:rsidP="00964BF2">
      <w:pPr>
        <w:ind w:firstLine="709"/>
        <w:jc w:val="both"/>
        <w:rPr>
          <w:sz w:val="24"/>
          <w:szCs w:val="24"/>
          <w:lang w:val="ru-RU"/>
        </w:rPr>
      </w:pPr>
      <w:r w:rsidRPr="00287631">
        <w:rPr>
          <w:bCs/>
          <w:sz w:val="24"/>
          <w:szCs w:val="24"/>
          <w:lang w:val="ru-RU"/>
        </w:rPr>
        <w:t>(2)</w:t>
      </w:r>
      <w:r w:rsidRPr="00287631">
        <w:rPr>
          <w:b/>
          <w:sz w:val="24"/>
          <w:szCs w:val="24"/>
          <w:lang w:val="ru-RU"/>
        </w:rPr>
        <w:t xml:space="preserve"> </w:t>
      </w:r>
      <w:r w:rsidRPr="00287631">
        <w:rPr>
          <w:sz w:val="24"/>
          <w:szCs w:val="24"/>
          <w:lang w:val="ru-RU"/>
        </w:rPr>
        <w:t xml:space="preserve">При лошо или частично изпълнение на СМР </w:t>
      </w:r>
      <w:r w:rsidRPr="00287631">
        <w:rPr>
          <w:b/>
          <w:sz w:val="24"/>
          <w:szCs w:val="24"/>
          <w:lang w:val="ru-RU"/>
        </w:rPr>
        <w:t>ИЗПЪЛНИТЕЛЯТ</w:t>
      </w:r>
      <w:r w:rsidRPr="00287631">
        <w:rPr>
          <w:sz w:val="24"/>
          <w:szCs w:val="24"/>
          <w:lang w:val="ru-RU"/>
        </w:rPr>
        <w:t xml:space="preserve"> дължи неустойка в размер на 10 (десет) процента от стойността на договора. </w:t>
      </w:r>
    </w:p>
    <w:p w:rsidR="00964BF2" w:rsidRPr="00287631" w:rsidRDefault="00964BF2" w:rsidP="00964BF2">
      <w:pPr>
        <w:ind w:firstLine="709"/>
        <w:jc w:val="both"/>
        <w:rPr>
          <w:sz w:val="24"/>
          <w:szCs w:val="24"/>
        </w:rPr>
      </w:pPr>
      <w:r w:rsidRPr="00287631">
        <w:rPr>
          <w:b/>
          <w:sz w:val="24"/>
          <w:szCs w:val="24"/>
        </w:rPr>
        <w:t>(</w:t>
      </w:r>
      <w:r w:rsidRPr="00287631">
        <w:rPr>
          <w:bCs/>
          <w:sz w:val="24"/>
          <w:szCs w:val="24"/>
        </w:rPr>
        <w:t>3)</w:t>
      </w:r>
      <w:r w:rsidRPr="00287631">
        <w:rPr>
          <w:b/>
          <w:sz w:val="24"/>
          <w:szCs w:val="24"/>
        </w:rPr>
        <w:t xml:space="preserve"> ВЪЗЛОЖИТЕЛЯТ</w:t>
      </w:r>
      <w:r w:rsidRPr="00287631">
        <w:rPr>
          <w:sz w:val="24"/>
          <w:szCs w:val="24"/>
        </w:rPr>
        <w:t xml:space="preserve"> има право да приспада начислените по ал. 1 и ал. 2 неустойки от цената за изпълнение на договора, от гаранцията за изпълнение на договора, или от която и да е друга сума, дължима на </w:t>
      </w:r>
      <w:r w:rsidRPr="00287631">
        <w:rPr>
          <w:b/>
          <w:sz w:val="24"/>
          <w:szCs w:val="24"/>
        </w:rPr>
        <w:t>ИЗПЪЛНИТЕЛЯ</w:t>
      </w:r>
      <w:r w:rsidRPr="00287631">
        <w:rPr>
          <w:sz w:val="24"/>
          <w:szCs w:val="24"/>
        </w:rPr>
        <w:t xml:space="preserve"> по този договор.</w:t>
      </w:r>
    </w:p>
    <w:p w:rsidR="00964BF2" w:rsidRPr="00287631" w:rsidRDefault="00964BF2" w:rsidP="00964BF2">
      <w:pPr>
        <w:jc w:val="both"/>
        <w:rPr>
          <w:sz w:val="24"/>
          <w:szCs w:val="24"/>
        </w:rPr>
      </w:pPr>
    </w:p>
    <w:p w:rsidR="00964BF2" w:rsidRPr="00287631" w:rsidRDefault="00964BF2" w:rsidP="00964BF2">
      <w:pPr>
        <w:jc w:val="both"/>
        <w:rPr>
          <w:sz w:val="24"/>
          <w:szCs w:val="24"/>
        </w:rPr>
      </w:pPr>
    </w:p>
    <w:p w:rsidR="00964BF2" w:rsidRPr="00287631" w:rsidRDefault="00964BF2" w:rsidP="00964BF2">
      <w:pPr>
        <w:jc w:val="both"/>
        <w:rPr>
          <w:sz w:val="24"/>
          <w:szCs w:val="24"/>
        </w:rPr>
      </w:pPr>
    </w:p>
    <w:p w:rsidR="00964BF2" w:rsidRPr="00287631" w:rsidRDefault="00964BF2" w:rsidP="00964BF2">
      <w:pPr>
        <w:jc w:val="both"/>
        <w:rPr>
          <w:sz w:val="24"/>
          <w:szCs w:val="24"/>
        </w:rPr>
      </w:pPr>
    </w:p>
    <w:p w:rsidR="00964BF2" w:rsidRPr="00287631" w:rsidRDefault="00964BF2" w:rsidP="00964BF2">
      <w:pPr>
        <w:jc w:val="both"/>
        <w:rPr>
          <w:sz w:val="24"/>
          <w:szCs w:val="24"/>
        </w:rPr>
      </w:pPr>
    </w:p>
    <w:p w:rsidR="00964BF2" w:rsidRPr="00287631" w:rsidRDefault="009716E6" w:rsidP="00964BF2">
      <w:pPr>
        <w:rPr>
          <w:b/>
          <w:bCs/>
          <w:sz w:val="24"/>
          <w:szCs w:val="24"/>
          <w:lang w:val="ru-RU"/>
        </w:rPr>
      </w:pPr>
      <w:bookmarkStart w:id="10" w:name="_Toc232929065"/>
      <w:r>
        <w:rPr>
          <w:b/>
          <w:bCs/>
          <w:sz w:val="24"/>
          <w:szCs w:val="24"/>
        </w:rPr>
        <w:t>VІ</w:t>
      </w:r>
      <w:r w:rsidR="00964BF2" w:rsidRPr="00287631">
        <w:rPr>
          <w:b/>
          <w:bCs/>
          <w:sz w:val="24"/>
          <w:szCs w:val="24"/>
        </w:rPr>
        <w:t>І. ИЗМ</w:t>
      </w:r>
      <w:r w:rsidR="00964BF2" w:rsidRPr="00287631">
        <w:rPr>
          <w:b/>
          <w:bCs/>
          <w:sz w:val="24"/>
          <w:szCs w:val="24"/>
          <w:lang w:val="ru-RU"/>
        </w:rPr>
        <w:t>ЕНЕНИЕ И ПРЕКРАТЯВАНЕ НА ДОГОВОРА</w:t>
      </w:r>
      <w:bookmarkEnd w:id="10"/>
    </w:p>
    <w:p w:rsidR="00964BF2" w:rsidRPr="00287631" w:rsidRDefault="00964BF2" w:rsidP="00964BF2">
      <w:pPr>
        <w:rPr>
          <w:sz w:val="24"/>
          <w:szCs w:val="24"/>
          <w:lang w:val="ru-RU"/>
        </w:rPr>
      </w:pPr>
    </w:p>
    <w:p w:rsidR="00964BF2" w:rsidRPr="00287631" w:rsidRDefault="009716E6" w:rsidP="00964BF2">
      <w:pPr>
        <w:pStyle w:val="afff5"/>
        <w:spacing w:before="0" w:line="240" w:lineRule="auto"/>
        <w:ind w:firstLine="0"/>
        <w:rPr>
          <w:szCs w:val="24"/>
        </w:rPr>
      </w:pPr>
      <w:r>
        <w:rPr>
          <w:b/>
          <w:szCs w:val="24"/>
        </w:rPr>
        <w:lastRenderedPageBreak/>
        <w:t>Чл. 33</w:t>
      </w:r>
      <w:r w:rsidR="00964BF2" w:rsidRPr="00287631">
        <w:rPr>
          <w:b/>
          <w:szCs w:val="24"/>
        </w:rPr>
        <w:t xml:space="preserve">. </w:t>
      </w:r>
      <w:r w:rsidR="00964BF2" w:rsidRPr="00287631">
        <w:rPr>
          <w:szCs w:val="24"/>
        </w:rPr>
        <w:t>При възникването на Форсмажорно обстоятелство изпълнението на задълженията по Договора и съответните насрещни задължения се спират за времетраенето на Форсмажорното обстоятелство.</w:t>
      </w:r>
    </w:p>
    <w:p w:rsidR="00964BF2" w:rsidRPr="00287631" w:rsidRDefault="00964BF2" w:rsidP="00964BF2">
      <w:pPr>
        <w:pStyle w:val="afff5"/>
        <w:spacing w:before="0" w:line="240" w:lineRule="auto"/>
        <w:ind w:firstLine="0"/>
        <w:rPr>
          <w:szCs w:val="24"/>
        </w:rPr>
      </w:pPr>
    </w:p>
    <w:p w:rsidR="00964BF2" w:rsidRPr="00287631" w:rsidRDefault="00964BF2" w:rsidP="00964BF2">
      <w:pPr>
        <w:jc w:val="both"/>
        <w:rPr>
          <w:sz w:val="24"/>
          <w:szCs w:val="24"/>
        </w:rPr>
      </w:pPr>
      <w:r w:rsidRPr="00287631">
        <w:rPr>
          <w:b/>
          <w:sz w:val="24"/>
          <w:szCs w:val="24"/>
          <w:lang w:val="ru-RU"/>
        </w:rPr>
        <w:t xml:space="preserve">Чл. </w:t>
      </w:r>
      <w:r w:rsidR="009716E6">
        <w:rPr>
          <w:b/>
          <w:sz w:val="24"/>
          <w:szCs w:val="24"/>
        </w:rPr>
        <w:t>34</w:t>
      </w:r>
      <w:r w:rsidRPr="00287631">
        <w:rPr>
          <w:b/>
          <w:sz w:val="24"/>
          <w:szCs w:val="24"/>
          <w:lang w:val="ru-RU"/>
        </w:rPr>
        <w:t xml:space="preserve">. </w:t>
      </w:r>
      <w:r w:rsidRPr="00287631">
        <w:rPr>
          <w:sz w:val="24"/>
          <w:szCs w:val="24"/>
          <w:lang w:val="ru-RU"/>
        </w:rPr>
        <w:t>От датата на настъпването на Форсмажорното обстоятелство до датата на</w:t>
      </w:r>
      <w:r w:rsidRPr="00287631">
        <w:rPr>
          <w:sz w:val="24"/>
          <w:szCs w:val="24"/>
        </w:rPr>
        <w:t xml:space="preserve"> </w:t>
      </w:r>
      <w:r w:rsidRPr="00287631">
        <w:rPr>
          <w:sz w:val="24"/>
          <w:szCs w:val="24"/>
          <w:lang w:val="ru-RU"/>
        </w:rPr>
        <w:t xml:space="preserve">преустановяване на действието му, страните предприемат всички необходими действия, за да избегнат или смекчат въздействието на Форсмажорното обстоятелство и да продължат да изпълняват задълженията си по този Договор, които не са възпрепятствани </w:t>
      </w:r>
      <w:proofErr w:type="gramStart"/>
      <w:r w:rsidRPr="00287631">
        <w:rPr>
          <w:sz w:val="24"/>
          <w:szCs w:val="24"/>
          <w:lang w:val="ru-RU"/>
        </w:rPr>
        <w:t>от</w:t>
      </w:r>
      <w:proofErr w:type="gramEnd"/>
      <w:r w:rsidRPr="00287631">
        <w:rPr>
          <w:sz w:val="24"/>
          <w:szCs w:val="24"/>
          <w:lang w:val="ru-RU"/>
        </w:rPr>
        <w:t xml:space="preserve"> Форсмажорното обстоятелство.</w:t>
      </w:r>
    </w:p>
    <w:p w:rsidR="00964BF2" w:rsidRPr="00287631" w:rsidRDefault="00964BF2" w:rsidP="00964BF2">
      <w:pPr>
        <w:jc w:val="both"/>
        <w:rPr>
          <w:sz w:val="24"/>
          <w:szCs w:val="24"/>
        </w:rPr>
      </w:pPr>
    </w:p>
    <w:p w:rsidR="00964BF2" w:rsidRPr="00287631" w:rsidRDefault="009716E6" w:rsidP="00964BF2">
      <w:pPr>
        <w:jc w:val="both"/>
        <w:rPr>
          <w:sz w:val="24"/>
          <w:szCs w:val="24"/>
        </w:rPr>
      </w:pPr>
      <w:r>
        <w:rPr>
          <w:b/>
          <w:sz w:val="24"/>
          <w:szCs w:val="24"/>
        </w:rPr>
        <w:t>Чл. 35</w:t>
      </w:r>
      <w:r w:rsidR="00964BF2" w:rsidRPr="00287631">
        <w:rPr>
          <w:b/>
          <w:sz w:val="24"/>
          <w:szCs w:val="24"/>
        </w:rPr>
        <w:t xml:space="preserve">. </w:t>
      </w:r>
      <w:r w:rsidR="00964BF2" w:rsidRPr="00287631">
        <w:rPr>
          <w:sz w:val="24"/>
          <w:szCs w:val="24"/>
        </w:rPr>
        <w:t>Договорът се прекратява с:</w:t>
      </w:r>
    </w:p>
    <w:p w:rsidR="00964BF2" w:rsidRPr="00287631" w:rsidRDefault="00964BF2" w:rsidP="00964BF2">
      <w:pPr>
        <w:ind w:firstLine="709"/>
        <w:jc w:val="both"/>
        <w:rPr>
          <w:sz w:val="24"/>
          <w:szCs w:val="24"/>
        </w:rPr>
      </w:pPr>
      <w:r w:rsidRPr="00287631">
        <w:rPr>
          <w:sz w:val="24"/>
          <w:szCs w:val="24"/>
        </w:rPr>
        <w:t xml:space="preserve">1. Изпълнението на задълженията по този договор от страните; </w:t>
      </w:r>
    </w:p>
    <w:p w:rsidR="00964BF2" w:rsidRPr="00287631" w:rsidRDefault="00964BF2" w:rsidP="00964BF2">
      <w:pPr>
        <w:ind w:firstLine="709"/>
        <w:jc w:val="both"/>
        <w:rPr>
          <w:sz w:val="24"/>
          <w:szCs w:val="24"/>
        </w:rPr>
      </w:pPr>
      <w:r w:rsidRPr="00287631">
        <w:rPr>
          <w:sz w:val="24"/>
          <w:szCs w:val="24"/>
        </w:rPr>
        <w:t>2. По взаимно съгласие на страните, изразено в писмен вид;</w:t>
      </w:r>
    </w:p>
    <w:p w:rsidR="00964BF2" w:rsidRPr="00287631" w:rsidRDefault="00964BF2" w:rsidP="00964BF2">
      <w:pPr>
        <w:ind w:firstLine="709"/>
        <w:jc w:val="both"/>
        <w:rPr>
          <w:sz w:val="24"/>
          <w:szCs w:val="24"/>
        </w:rPr>
      </w:pPr>
      <w:r w:rsidRPr="00287631">
        <w:rPr>
          <w:sz w:val="24"/>
          <w:szCs w:val="24"/>
        </w:rPr>
        <w:t>3. С едномесечно писмено предизвестие, отправено от която и да е от страните по договора.</w:t>
      </w:r>
    </w:p>
    <w:p w:rsidR="00964BF2" w:rsidRPr="00287631" w:rsidRDefault="00964BF2" w:rsidP="00964BF2">
      <w:pPr>
        <w:jc w:val="both"/>
        <w:rPr>
          <w:sz w:val="24"/>
          <w:szCs w:val="24"/>
        </w:rPr>
      </w:pPr>
      <w:r w:rsidRPr="00287631">
        <w:rPr>
          <w:sz w:val="24"/>
          <w:szCs w:val="24"/>
        </w:rPr>
        <w:t xml:space="preserve"> </w:t>
      </w:r>
      <w:r w:rsidRPr="00287631">
        <w:rPr>
          <w:sz w:val="24"/>
          <w:szCs w:val="24"/>
        </w:rPr>
        <w:tab/>
        <w:t>4. Писмено уведомление от ВЪЗЛОЖИТЕЛЯ при спиране на строително-монтажните  работи с повече от 10 календарни дни по вина на ИЗПЪЛНИТЕЛЯ;</w:t>
      </w:r>
    </w:p>
    <w:p w:rsidR="00964BF2" w:rsidRPr="00287631" w:rsidRDefault="00964BF2" w:rsidP="00964BF2">
      <w:pPr>
        <w:jc w:val="both"/>
        <w:rPr>
          <w:sz w:val="24"/>
          <w:szCs w:val="24"/>
        </w:rPr>
      </w:pPr>
      <w:r w:rsidRPr="00287631">
        <w:rPr>
          <w:sz w:val="24"/>
          <w:szCs w:val="24"/>
        </w:rPr>
        <w:t xml:space="preserve"> </w:t>
      </w:r>
      <w:r w:rsidRPr="00287631">
        <w:rPr>
          <w:sz w:val="24"/>
          <w:szCs w:val="24"/>
        </w:rPr>
        <w:tab/>
        <w:t>5. Когато са настъпили съществени промени във финансирането на обществената поръчка, предмет на договора, извън правомощията на ВЪЗЛОЖИТЕЛЯ, които той не е могъл да предвиди и предотврати или да предизвика, с писмено уведомление, веднага след настъпване на обстоятелствата.</w:t>
      </w:r>
    </w:p>
    <w:p w:rsidR="00964BF2" w:rsidRPr="00287631" w:rsidRDefault="00964BF2" w:rsidP="00964BF2">
      <w:pPr>
        <w:jc w:val="both"/>
        <w:rPr>
          <w:sz w:val="24"/>
          <w:szCs w:val="24"/>
        </w:rPr>
      </w:pPr>
    </w:p>
    <w:p w:rsidR="00964BF2" w:rsidRPr="00287631" w:rsidRDefault="009716E6" w:rsidP="00964BF2">
      <w:pPr>
        <w:jc w:val="both"/>
        <w:rPr>
          <w:sz w:val="24"/>
          <w:szCs w:val="24"/>
        </w:rPr>
      </w:pPr>
      <w:r>
        <w:rPr>
          <w:b/>
          <w:sz w:val="24"/>
          <w:szCs w:val="24"/>
        </w:rPr>
        <w:t>Чл. 36</w:t>
      </w:r>
      <w:r w:rsidR="00964BF2" w:rsidRPr="00287631">
        <w:rPr>
          <w:b/>
          <w:sz w:val="24"/>
          <w:szCs w:val="24"/>
        </w:rPr>
        <w:t xml:space="preserve">. </w:t>
      </w:r>
      <w:r w:rsidR="00964BF2" w:rsidRPr="00287631">
        <w:rPr>
          <w:sz w:val="24"/>
          <w:szCs w:val="24"/>
        </w:rPr>
        <w:t>Нищожността на някоя клауза от договора или на допълнително уговорени условия не води до нищожност на друга клауза или на договора, като цяло.</w:t>
      </w:r>
    </w:p>
    <w:p w:rsidR="00964BF2" w:rsidRPr="00287631" w:rsidRDefault="00964BF2" w:rsidP="00964BF2">
      <w:pPr>
        <w:jc w:val="both"/>
        <w:rPr>
          <w:sz w:val="24"/>
          <w:szCs w:val="24"/>
        </w:rPr>
      </w:pPr>
    </w:p>
    <w:p w:rsidR="00964BF2" w:rsidRPr="00287631" w:rsidRDefault="009716E6" w:rsidP="00964BF2">
      <w:pPr>
        <w:jc w:val="both"/>
        <w:rPr>
          <w:sz w:val="24"/>
          <w:szCs w:val="24"/>
          <w:lang w:val="ru-RU"/>
        </w:rPr>
      </w:pPr>
      <w:r>
        <w:rPr>
          <w:b/>
          <w:iCs/>
          <w:sz w:val="24"/>
          <w:szCs w:val="24"/>
        </w:rPr>
        <w:t>Чл. 37</w:t>
      </w:r>
      <w:r w:rsidR="00964BF2" w:rsidRPr="00287631">
        <w:rPr>
          <w:b/>
          <w:iCs/>
          <w:sz w:val="24"/>
          <w:szCs w:val="24"/>
        </w:rPr>
        <w:t>.</w:t>
      </w:r>
      <w:r w:rsidR="00964BF2" w:rsidRPr="00287631">
        <w:rPr>
          <w:iCs/>
          <w:sz w:val="24"/>
          <w:szCs w:val="24"/>
          <w:lang w:val="ru-RU"/>
        </w:rPr>
        <w:t xml:space="preserve"> Настоящият договор не може да бъде изменян, освен в хипотезите посочени в чл.43, ал.2 от ЗОП.</w:t>
      </w:r>
    </w:p>
    <w:p w:rsidR="00964BF2" w:rsidRPr="00AD2B78" w:rsidRDefault="009716E6" w:rsidP="00964BF2">
      <w:pPr>
        <w:pStyle w:val="30"/>
        <w:rPr>
          <w:rFonts w:ascii="Times New Roman" w:hAnsi="Times New Roman"/>
          <w:color w:val="auto"/>
          <w:sz w:val="24"/>
          <w:szCs w:val="24"/>
        </w:rPr>
      </w:pPr>
      <w:bookmarkStart w:id="11" w:name="_Toc232929066"/>
      <w:r>
        <w:rPr>
          <w:rFonts w:ascii="Times New Roman" w:hAnsi="Times New Roman"/>
          <w:color w:val="auto"/>
          <w:sz w:val="24"/>
          <w:szCs w:val="24"/>
          <w:lang w:val="en-US"/>
        </w:rPr>
        <w:t>VIII</w:t>
      </w:r>
      <w:r w:rsidR="00964BF2" w:rsidRPr="00AD2B78">
        <w:rPr>
          <w:rFonts w:ascii="Times New Roman" w:hAnsi="Times New Roman"/>
          <w:color w:val="auto"/>
          <w:sz w:val="24"/>
          <w:szCs w:val="24"/>
        </w:rPr>
        <w:t>. КОНФИДЕНЦИАЛНОСТ</w:t>
      </w:r>
      <w:bookmarkEnd w:id="11"/>
    </w:p>
    <w:p w:rsidR="00964BF2" w:rsidRPr="00287631" w:rsidRDefault="00964BF2" w:rsidP="00964BF2">
      <w:pPr>
        <w:jc w:val="both"/>
        <w:rPr>
          <w:b/>
          <w:sz w:val="24"/>
          <w:szCs w:val="24"/>
        </w:rPr>
      </w:pPr>
    </w:p>
    <w:p w:rsidR="00964BF2" w:rsidRPr="00287631" w:rsidRDefault="00964BF2" w:rsidP="00964BF2">
      <w:pPr>
        <w:jc w:val="both"/>
        <w:rPr>
          <w:sz w:val="24"/>
          <w:szCs w:val="24"/>
        </w:rPr>
      </w:pPr>
      <w:r w:rsidRPr="00287631">
        <w:rPr>
          <w:b/>
          <w:sz w:val="24"/>
          <w:szCs w:val="24"/>
          <w:lang w:val="ru-RU"/>
        </w:rPr>
        <w:t xml:space="preserve">Чл. </w:t>
      </w:r>
      <w:r w:rsidR="009716E6">
        <w:rPr>
          <w:b/>
          <w:sz w:val="24"/>
          <w:szCs w:val="24"/>
          <w:lang w:val="en-US"/>
        </w:rPr>
        <w:t>38</w:t>
      </w:r>
      <w:r w:rsidRPr="00287631">
        <w:rPr>
          <w:b/>
          <w:sz w:val="24"/>
          <w:szCs w:val="24"/>
          <w:lang w:val="ru-RU"/>
        </w:rPr>
        <w:t xml:space="preserve">. </w:t>
      </w:r>
      <w:r w:rsidRPr="00287631">
        <w:rPr>
          <w:bCs/>
          <w:sz w:val="24"/>
          <w:szCs w:val="24"/>
          <w:lang w:val="ru-RU"/>
        </w:rPr>
        <w:t>(1)</w:t>
      </w:r>
      <w:r w:rsidRPr="00287631">
        <w:rPr>
          <w:b/>
          <w:sz w:val="24"/>
          <w:szCs w:val="24"/>
          <w:lang w:val="ru-RU"/>
        </w:rPr>
        <w:t xml:space="preserve"> </w:t>
      </w:r>
      <w:r w:rsidRPr="00287631">
        <w:rPr>
          <w:sz w:val="24"/>
          <w:szCs w:val="24"/>
          <w:lang w:val="ru-RU"/>
        </w:rPr>
        <w:t xml:space="preserve">Всяка </w:t>
      </w:r>
      <w:proofErr w:type="gramStart"/>
      <w:r w:rsidRPr="00287631">
        <w:rPr>
          <w:sz w:val="24"/>
          <w:szCs w:val="24"/>
          <w:lang w:val="ru-RU"/>
        </w:rPr>
        <w:t>от страните</w:t>
      </w:r>
      <w:proofErr w:type="gramEnd"/>
      <w:r w:rsidRPr="00287631">
        <w:rPr>
          <w:sz w:val="24"/>
          <w:szCs w:val="24"/>
          <w:lang w:val="ru-RU"/>
        </w:rPr>
        <w:t xml:space="preserve"> по договора се задължава да не разпространява информация за другата страна, станала й известна при или по повод сключването на договора, включително в хода на обществената поръчка. </w:t>
      </w:r>
    </w:p>
    <w:p w:rsidR="00964BF2" w:rsidRPr="00287631" w:rsidRDefault="00964BF2" w:rsidP="00964BF2">
      <w:pPr>
        <w:jc w:val="both"/>
        <w:rPr>
          <w:sz w:val="24"/>
          <w:szCs w:val="24"/>
        </w:rPr>
      </w:pPr>
    </w:p>
    <w:p w:rsidR="00964BF2" w:rsidRPr="00287631" w:rsidRDefault="00964BF2" w:rsidP="00964BF2">
      <w:pPr>
        <w:ind w:firstLine="709"/>
        <w:jc w:val="both"/>
        <w:rPr>
          <w:sz w:val="24"/>
          <w:szCs w:val="24"/>
          <w:lang w:val="ru-RU"/>
        </w:rPr>
      </w:pPr>
      <w:proofErr w:type="gramStart"/>
      <w:r w:rsidRPr="00287631">
        <w:rPr>
          <w:bCs/>
          <w:sz w:val="24"/>
          <w:szCs w:val="24"/>
          <w:lang w:val="ru-RU"/>
        </w:rPr>
        <w:t xml:space="preserve">(2) </w:t>
      </w:r>
      <w:r w:rsidRPr="00287631">
        <w:rPr>
          <w:sz w:val="24"/>
          <w:szCs w:val="24"/>
          <w:lang w:val="ru-RU"/>
        </w:rPr>
        <w:t xml:space="preserve">Всички карти, рисунки, скици, фотографии, планове, доклади, препоръки, оценки, записки, документи, договори и други данни независимо от носителя (хартиен, магнитен и друг носител), независимо от формата (текстов, графичен, звуков, визуален, аналог или цифров формат), събрани или получени от </w:t>
      </w:r>
      <w:r w:rsidRPr="00287631">
        <w:rPr>
          <w:b/>
          <w:sz w:val="24"/>
          <w:szCs w:val="24"/>
          <w:lang w:val="ru-RU"/>
        </w:rPr>
        <w:t>ИЗПЪЛНИТЕЛЯ</w:t>
      </w:r>
      <w:r w:rsidRPr="00287631">
        <w:rPr>
          <w:sz w:val="24"/>
          <w:szCs w:val="24"/>
          <w:lang w:val="ru-RU"/>
        </w:rPr>
        <w:t xml:space="preserve"> във връзка с изпълнението на договора, имат статут на конфиденциална информация. </w:t>
      </w:r>
      <w:proofErr w:type="gramEnd"/>
    </w:p>
    <w:p w:rsidR="00964BF2" w:rsidRPr="00287631" w:rsidRDefault="00964BF2" w:rsidP="00964BF2">
      <w:pPr>
        <w:pStyle w:val="af0"/>
        <w:ind w:left="0" w:firstLine="709"/>
        <w:jc w:val="both"/>
        <w:rPr>
          <w:sz w:val="24"/>
          <w:szCs w:val="24"/>
          <w:lang w:val="ru-RU"/>
        </w:rPr>
      </w:pPr>
      <w:r w:rsidRPr="00287631">
        <w:rPr>
          <w:bCs/>
          <w:sz w:val="24"/>
          <w:szCs w:val="24"/>
        </w:rPr>
        <w:t>(</w:t>
      </w:r>
      <w:r w:rsidRPr="00287631">
        <w:rPr>
          <w:sz w:val="24"/>
          <w:szCs w:val="24"/>
          <w:lang w:val="ru-RU"/>
        </w:rPr>
        <w:t xml:space="preserve">3) Не е конфиденциална информацията, която </w:t>
      </w:r>
      <w:r w:rsidRPr="00287631">
        <w:rPr>
          <w:b/>
          <w:sz w:val="24"/>
          <w:szCs w:val="24"/>
          <w:lang w:val="ru-RU"/>
        </w:rPr>
        <w:t>ВЪЗЛОЖИТЕЛЯТ</w:t>
      </w:r>
      <w:r w:rsidRPr="00287631">
        <w:rPr>
          <w:sz w:val="24"/>
          <w:szCs w:val="24"/>
          <w:lang w:val="ru-RU"/>
        </w:rPr>
        <w:t xml:space="preserve"> следва да представи на Агенцията по обществени поръчки в изпълнение на Закона за обществените поръчки.</w:t>
      </w:r>
    </w:p>
    <w:p w:rsidR="00964BF2" w:rsidRPr="00287631" w:rsidRDefault="00964BF2" w:rsidP="00964BF2">
      <w:pPr>
        <w:rPr>
          <w:b/>
          <w:bCs/>
          <w:sz w:val="24"/>
          <w:szCs w:val="24"/>
          <w:lang w:val="ru-RU"/>
        </w:rPr>
      </w:pPr>
      <w:bookmarkStart w:id="12" w:name="_Toc232929067"/>
      <w:r w:rsidRPr="00287631">
        <w:rPr>
          <w:sz w:val="24"/>
          <w:szCs w:val="24"/>
          <w:lang w:val="ru-RU"/>
        </w:rPr>
        <w:t xml:space="preserve">                                </w:t>
      </w:r>
      <w:r w:rsidRPr="00287631">
        <w:rPr>
          <w:sz w:val="24"/>
          <w:szCs w:val="24"/>
        </w:rPr>
        <w:t xml:space="preserve">     </w:t>
      </w:r>
      <w:r w:rsidR="009716E6">
        <w:rPr>
          <w:sz w:val="24"/>
          <w:szCs w:val="24"/>
          <w:lang w:val="en-US"/>
        </w:rPr>
        <w:t>I</w:t>
      </w:r>
      <w:r w:rsidRPr="00287631">
        <w:rPr>
          <w:b/>
          <w:bCs/>
          <w:sz w:val="24"/>
          <w:szCs w:val="24"/>
        </w:rPr>
        <w:t>X</w:t>
      </w:r>
      <w:r w:rsidRPr="00287631">
        <w:rPr>
          <w:b/>
          <w:bCs/>
          <w:sz w:val="24"/>
          <w:szCs w:val="24"/>
          <w:lang w:val="ru-RU"/>
        </w:rPr>
        <w:t>. ДРУГИ УСЛОВИЯ</w:t>
      </w:r>
      <w:bookmarkEnd w:id="12"/>
    </w:p>
    <w:p w:rsidR="00964BF2" w:rsidRPr="00287631" w:rsidRDefault="00964BF2" w:rsidP="00964BF2">
      <w:pPr>
        <w:rPr>
          <w:sz w:val="24"/>
          <w:szCs w:val="24"/>
        </w:rPr>
      </w:pPr>
    </w:p>
    <w:p w:rsidR="00964BF2" w:rsidRPr="00287631" w:rsidRDefault="00964BF2" w:rsidP="00964BF2">
      <w:pPr>
        <w:jc w:val="both"/>
        <w:rPr>
          <w:b/>
          <w:bCs/>
          <w:sz w:val="24"/>
          <w:szCs w:val="24"/>
        </w:rPr>
      </w:pPr>
      <w:r w:rsidRPr="00287631">
        <w:rPr>
          <w:b/>
          <w:sz w:val="24"/>
          <w:szCs w:val="24"/>
          <w:lang w:val="ru-RU"/>
        </w:rPr>
        <w:t xml:space="preserve">Чл. </w:t>
      </w:r>
      <w:r w:rsidR="009716E6">
        <w:rPr>
          <w:b/>
          <w:sz w:val="24"/>
          <w:szCs w:val="24"/>
          <w:lang w:val="en-US"/>
        </w:rPr>
        <w:t>39</w:t>
      </w:r>
      <w:r w:rsidRPr="00287631">
        <w:rPr>
          <w:b/>
          <w:sz w:val="24"/>
          <w:szCs w:val="24"/>
          <w:lang w:val="ru-RU"/>
        </w:rPr>
        <w:t>. (1)</w:t>
      </w:r>
      <w:r w:rsidRPr="00287631">
        <w:rPr>
          <w:sz w:val="24"/>
          <w:szCs w:val="24"/>
          <w:lang w:val="ru-RU"/>
        </w:rPr>
        <w:t xml:space="preserve"> Договорът е сключен с оглед пригодността за изпълнение на професионална дейност, икономическото и финансовото състояние, техническите възможности и професионалната квалификация на </w:t>
      </w:r>
      <w:r w:rsidRPr="00287631">
        <w:rPr>
          <w:b/>
          <w:bCs/>
          <w:sz w:val="24"/>
          <w:szCs w:val="24"/>
          <w:lang w:val="ru-RU"/>
        </w:rPr>
        <w:t>ИЗПЪЛНИТЕЛЯ</w:t>
      </w:r>
      <w:r w:rsidRPr="00287631">
        <w:rPr>
          <w:b/>
          <w:bCs/>
          <w:sz w:val="24"/>
          <w:szCs w:val="24"/>
        </w:rPr>
        <w:t>.</w:t>
      </w:r>
    </w:p>
    <w:p w:rsidR="00964BF2" w:rsidRPr="00287631" w:rsidRDefault="00964BF2" w:rsidP="00964BF2">
      <w:pPr>
        <w:jc w:val="both"/>
        <w:rPr>
          <w:b/>
          <w:sz w:val="24"/>
          <w:szCs w:val="24"/>
        </w:rPr>
      </w:pPr>
    </w:p>
    <w:p w:rsidR="00964BF2" w:rsidRPr="00287631" w:rsidRDefault="00964BF2" w:rsidP="00964BF2">
      <w:pPr>
        <w:ind w:firstLine="709"/>
        <w:jc w:val="both"/>
        <w:rPr>
          <w:spacing w:val="-2"/>
          <w:sz w:val="24"/>
          <w:szCs w:val="24"/>
        </w:rPr>
      </w:pPr>
      <w:r w:rsidRPr="00287631">
        <w:rPr>
          <w:b/>
          <w:spacing w:val="-2"/>
          <w:sz w:val="24"/>
          <w:szCs w:val="24"/>
          <w:lang w:val="ru-RU"/>
        </w:rPr>
        <w:t>(2)</w:t>
      </w:r>
      <w:r w:rsidRPr="00287631">
        <w:rPr>
          <w:spacing w:val="-2"/>
          <w:sz w:val="24"/>
          <w:szCs w:val="24"/>
          <w:lang w:val="ru-RU"/>
        </w:rPr>
        <w:t xml:space="preserve"> Страните нямат право да прехвърлят изцяло или частично правата и задълженията си по Договора.</w:t>
      </w:r>
    </w:p>
    <w:p w:rsidR="00964BF2" w:rsidRPr="00287631" w:rsidRDefault="00964BF2" w:rsidP="00964BF2">
      <w:pPr>
        <w:ind w:firstLine="709"/>
        <w:jc w:val="both"/>
        <w:rPr>
          <w:spacing w:val="-2"/>
          <w:sz w:val="24"/>
          <w:szCs w:val="24"/>
        </w:rPr>
      </w:pPr>
    </w:p>
    <w:p w:rsidR="00964BF2" w:rsidRPr="00287631" w:rsidRDefault="00964BF2" w:rsidP="00964BF2">
      <w:pPr>
        <w:tabs>
          <w:tab w:val="left" w:pos="540"/>
        </w:tabs>
        <w:jc w:val="both"/>
        <w:rPr>
          <w:sz w:val="24"/>
          <w:szCs w:val="24"/>
        </w:rPr>
      </w:pPr>
      <w:r w:rsidRPr="00287631">
        <w:rPr>
          <w:b/>
          <w:sz w:val="24"/>
          <w:szCs w:val="24"/>
          <w:lang w:val="ru-RU"/>
        </w:rPr>
        <w:t xml:space="preserve">Чл. </w:t>
      </w:r>
      <w:r w:rsidRPr="00287631">
        <w:rPr>
          <w:b/>
          <w:sz w:val="24"/>
          <w:szCs w:val="24"/>
        </w:rPr>
        <w:t>42</w:t>
      </w:r>
      <w:r w:rsidRPr="00287631">
        <w:rPr>
          <w:b/>
          <w:sz w:val="24"/>
          <w:szCs w:val="24"/>
          <w:lang w:val="ru-RU"/>
        </w:rPr>
        <w:t xml:space="preserve">. (1) </w:t>
      </w:r>
      <w:r w:rsidRPr="00287631">
        <w:rPr>
          <w:sz w:val="24"/>
          <w:szCs w:val="24"/>
          <w:lang w:val="ru-RU"/>
        </w:rPr>
        <w:t>За неуредени с настоящия договор въпроси се прилагат разпоредбите на действащото законодателство на Република България.</w:t>
      </w:r>
    </w:p>
    <w:p w:rsidR="00964BF2" w:rsidRPr="00287631" w:rsidRDefault="00964BF2" w:rsidP="00964BF2">
      <w:pPr>
        <w:tabs>
          <w:tab w:val="left" w:pos="540"/>
        </w:tabs>
        <w:jc w:val="both"/>
        <w:rPr>
          <w:sz w:val="24"/>
          <w:szCs w:val="24"/>
        </w:rPr>
      </w:pPr>
    </w:p>
    <w:p w:rsidR="00964BF2" w:rsidRPr="00287631" w:rsidRDefault="00964BF2" w:rsidP="00964BF2">
      <w:pPr>
        <w:tabs>
          <w:tab w:val="left" w:pos="540"/>
        </w:tabs>
        <w:jc w:val="both"/>
        <w:rPr>
          <w:sz w:val="24"/>
          <w:szCs w:val="24"/>
        </w:rPr>
      </w:pPr>
      <w:r w:rsidRPr="00287631">
        <w:rPr>
          <w:b/>
          <w:sz w:val="24"/>
          <w:szCs w:val="24"/>
        </w:rPr>
        <w:lastRenderedPageBreak/>
        <w:tab/>
      </w:r>
      <w:r w:rsidRPr="00287631">
        <w:rPr>
          <w:b/>
          <w:sz w:val="24"/>
          <w:szCs w:val="24"/>
          <w:lang w:val="ru-RU"/>
        </w:rPr>
        <w:t>(</w:t>
      </w:r>
      <w:r w:rsidR="009716E6">
        <w:rPr>
          <w:b/>
          <w:sz w:val="24"/>
          <w:szCs w:val="24"/>
          <w:lang w:val="en-US"/>
        </w:rPr>
        <w:t>2</w:t>
      </w:r>
      <w:r w:rsidRPr="00287631">
        <w:rPr>
          <w:b/>
          <w:sz w:val="24"/>
          <w:szCs w:val="24"/>
          <w:lang w:val="ru-RU"/>
        </w:rPr>
        <w:t xml:space="preserve">) </w:t>
      </w:r>
      <w:r w:rsidRPr="00287631">
        <w:rPr>
          <w:sz w:val="24"/>
          <w:szCs w:val="24"/>
          <w:lang w:val="ru-RU"/>
        </w:rPr>
        <w:t xml:space="preserve">При неясноти по прилагането и изпълнението на договора неговите разпоредби следва да се тълкуват и с оглед на изискванията на Възложителя, описани </w:t>
      </w:r>
      <w:proofErr w:type="gramStart"/>
      <w:r w:rsidRPr="00287631">
        <w:rPr>
          <w:sz w:val="24"/>
          <w:szCs w:val="24"/>
          <w:lang w:val="ru-RU"/>
        </w:rPr>
        <w:t>в</w:t>
      </w:r>
      <w:proofErr w:type="gramEnd"/>
      <w:r w:rsidRPr="00287631">
        <w:rPr>
          <w:sz w:val="24"/>
          <w:szCs w:val="24"/>
          <w:lang w:val="ru-RU"/>
        </w:rPr>
        <w:t xml:space="preserve"> </w:t>
      </w:r>
      <w:r w:rsidRPr="00287631">
        <w:rPr>
          <w:sz w:val="24"/>
          <w:szCs w:val="24"/>
        </w:rPr>
        <w:t>Д</w:t>
      </w:r>
      <w:r w:rsidRPr="00287631">
        <w:rPr>
          <w:sz w:val="24"/>
          <w:szCs w:val="24"/>
          <w:lang w:val="ru-RU"/>
        </w:rPr>
        <w:t>окументация</w:t>
      </w:r>
      <w:r w:rsidRPr="00287631">
        <w:rPr>
          <w:sz w:val="24"/>
          <w:szCs w:val="24"/>
        </w:rPr>
        <w:t>та</w:t>
      </w:r>
      <w:r w:rsidRPr="00287631">
        <w:rPr>
          <w:sz w:val="24"/>
          <w:szCs w:val="24"/>
          <w:lang w:val="ru-RU"/>
        </w:rPr>
        <w:t xml:space="preserve"> от проведената процедура за възлагане на обществената поръчка и приложенията към нея.</w:t>
      </w:r>
    </w:p>
    <w:p w:rsidR="00964BF2" w:rsidRPr="00287631" w:rsidRDefault="00964BF2" w:rsidP="00964BF2">
      <w:pPr>
        <w:tabs>
          <w:tab w:val="left" w:pos="540"/>
        </w:tabs>
        <w:jc w:val="both"/>
        <w:rPr>
          <w:sz w:val="24"/>
          <w:szCs w:val="24"/>
        </w:rPr>
      </w:pPr>
    </w:p>
    <w:p w:rsidR="00964BF2" w:rsidRPr="00287631" w:rsidRDefault="00964BF2" w:rsidP="00964BF2">
      <w:pPr>
        <w:tabs>
          <w:tab w:val="left" w:pos="540"/>
        </w:tabs>
        <w:jc w:val="both"/>
        <w:rPr>
          <w:sz w:val="24"/>
          <w:szCs w:val="24"/>
          <w:lang w:val="ru-RU"/>
        </w:rPr>
      </w:pPr>
      <w:r w:rsidRPr="00287631">
        <w:rPr>
          <w:b/>
          <w:sz w:val="24"/>
          <w:szCs w:val="24"/>
        </w:rPr>
        <w:tab/>
      </w:r>
      <w:r w:rsidRPr="00287631">
        <w:rPr>
          <w:b/>
          <w:sz w:val="24"/>
          <w:szCs w:val="24"/>
          <w:lang w:val="ru-RU"/>
        </w:rPr>
        <w:t>(</w:t>
      </w:r>
      <w:r w:rsidR="009716E6">
        <w:rPr>
          <w:b/>
          <w:sz w:val="24"/>
          <w:szCs w:val="24"/>
          <w:lang w:val="en-US"/>
        </w:rPr>
        <w:t>3</w:t>
      </w:r>
      <w:r w:rsidRPr="00287631">
        <w:rPr>
          <w:b/>
          <w:sz w:val="24"/>
          <w:szCs w:val="24"/>
          <w:lang w:val="ru-RU"/>
        </w:rPr>
        <w:t xml:space="preserve">) </w:t>
      </w:r>
      <w:r w:rsidRPr="00287631">
        <w:rPr>
          <w:sz w:val="24"/>
          <w:szCs w:val="24"/>
          <w:lang w:val="ru-RU"/>
        </w:rPr>
        <w:t xml:space="preserve">Всички съобщения между страните във връзка с настоящия договор следва да бъдат в писмена форма. При промяна на посочените данни, всяка </w:t>
      </w:r>
      <w:proofErr w:type="gramStart"/>
      <w:r w:rsidRPr="00287631">
        <w:rPr>
          <w:sz w:val="24"/>
          <w:szCs w:val="24"/>
          <w:lang w:val="ru-RU"/>
        </w:rPr>
        <w:t>от страните</w:t>
      </w:r>
      <w:proofErr w:type="gramEnd"/>
      <w:r w:rsidRPr="00287631">
        <w:rPr>
          <w:sz w:val="24"/>
          <w:szCs w:val="24"/>
          <w:lang w:val="ru-RU"/>
        </w:rPr>
        <w:t xml:space="preserve"> е длъжна да уведоми другата в седемдневен срок от настъпване на промяната.</w:t>
      </w:r>
    </w:p>
    <w:p w:rsidR="00964BF2" w:rsidRPr="00287631" w:rsidRDefault="00964BF2" w:rsidP="00964BF2">
      <w:pPr>
        <w:tabs>
          <w:tab w:val="left" w:pos="540"/>
        </w:tabs>
        <w:jc w:val="both"/>
        <w:rPr>
          <w:sz w:val="24"/>
          <w:szCs w:val="24"/>
          <w:lang w:val="ru-RU"/>
        </w:rPr>
      </w:pPr>
      <w:r w:rsidRPr="00287631">
        <w:rPr>
          <w:sz w:val="24"/>
          <w:szCs w:val="24"/>
          <w:lang w:val="ru-RU"/>
        </w:rPr>
        <w:tab/>
      </w:r>
    </w:p>
    <w:p w:rsidR="00964BF2" w:rsidRPr="00287631" w:rsidRDefault="00964BF2" w:rsidP="00964BF2">
      <w:pPr>
        <w:tabs>
          <w:tab w:val="left" w:pos="540"/>
        </w:tabs>
        <w:jc w:val="both"/>
        <w:rPr>
          <w:sz w:val="24"/>
          <w:szCs w:val="24"/>
          <w:lang w:val="ru-RU"/>
        </w:rPr>
      </w:pPr>
      <w:r w:rsidRPr="00287631">
        <w:rPr>
          <w:sz w:val="24"/>
          <w:szCs w:val="24"/>
          <w:lang w:val="ru-RU"/>
        </w:rPr>
        <w:t>Адресите за кореспонденция между страните по настоящия договор са както следва:</w:t>
      </w:r>
    </w:p>
    <w:p w:rsidR="00964BF2" w:rsidRPr="00287631" w:rsidRDefault="00964BF2" w:rsidP="00964BF2">
      <w:pPr>
        <w:tabs>
          <w:tab w:val="left" w:pos="540"/>
        </w:tabs>
        <w:jc w:val="both"/>
        <w:rPr>
          <w:sz w:val="24"/>
          <w:szCs w:val="24"/>
          <w:lang w:val="ru-RU"/>
        </w:rPr>
      </w:pPr>
      <w:r w:rsidRPr="00287631">
        <w:rPr>
          <w:sz w:val="24"/>
          <w:szCs w:val="24"/>
          <w:lang w:val="ru-RU"/>
        </w:rPr>
        <w:tab/>
        <w:t xml:space="preserve">За Възложителя: </w:t>
      </w:r>
      <w:r>
        <w:rPr>
          <w:sz w:val="24"/>
          <w:szCs w:val="24"/>
          <w:lang w:val="ru-RU"/>
        </w:rPr>
        <w:t>……………………………………………….</w:t>
      </w:r>
      <w:r w:rsidRPr="00287631">
        <w:rPr>
          <w:sz w:val="24"/>
          <w:szCs w:val="24"/>
          <w:lang w:val="ru-RU"/>
        </w:rPr>
        <w:t xml:space="preserve"> </w:t>
      </w:r>
    </w:p>
    <w:p w:rsidR="00964BF2" w:rsidRPr="00287631" w:rsidRDefault="00964BF2" w:rsidP="00964BF2">
      <w:pPr>
        <w:tabs>
          <w:tab w:val="left" w:pos="540"/>
        </w:tabs>
        <w:jc w:val="both"/>
        <w:rPr>
          <w:sz w:val="24"/>
          <w:szCs w:val="24"/>
        </w:rPr>
      </w:pPr>
      <w:r w:rsidRPr="00287631">
        <w:rPr>
          <w:sz w:val="24"/>
          <w:szCs w:val="24"/>
          <w:lang w:val="ru-RU"/>
        </w:rPr>
        <w:tab/>
        <w:t xml:space="preserve">За Изпълнителя: </w:t>
      </w:r>
      <w:r w:rsidRPr="00287631">
        <w:rPr>
          <w:sz w:val="24"/>
          <w:szCs w:val="24"/>
        </w:rPr>
        <w:t>...........................................................................</w:t>
      </w:r>
    </w:p>
    <w:p w:rsidR="00964BF2" w:rsidRPr="00287631" w:rsidRDefault="00964BF2" w:rsidP="00964BF2">
      <w:pPr>
        <w:tabs>
          <w:tab w:val="left" w:pos="540"/>
        </w:tabs>
        <w:jc w:val="both"/>
        <w:rPr>
          <w:sz w:val="24"/>
          <w:szCs w:val="24"/>
        </w:rPr>
      </w:pPr>
    </w:p>
    <w:p w:rsidR="00964BF2" w:rsidRPr="00287631" w:rsidRDefault="00964BF2" w:rsidP="00964BF2">
      <w:pPr>
        <w:jc w:val="both"/>
        <w:rPr>
          <w:sz w:val="24"/>
          <w:szCs w:val="24"/>
        </w:rPr>
      </w:pPr>
      <w:r w:rsidRPr="00287631">
        <w:rPr>
          <w:sz w:val="24"/>
          <w:szCs w:val="24"/>
        </w:rPr>
        <w:t>Настоящият договор се състави и подписа в три еднообразни екземпляра - два за Възложителя и един за Изпълнителя</w:t>
      </w:r>
    </w:p>
    <w:p w:rsidR="00964BF2" w:rsidRPr="00287631" w:rsidRDefault="00964BF2" w:rsidP="00964BF2">
      <w:pPr>
        <w:jc w:val="both"/>
        <w:rPr>
          <w:sz w:val="24"/>
          <w:szCs w:val="24"/>
        </w:rPr>
      </w:pPr>
    </w:p>
    <w:p w:rsidR="00964BF2" w:rsidRPr="00287631" w:rsidRDefault="00964BF2" w:rsidP="00964BF2">
      <w:pPr>
        <w:jc w:val="both"/>
        <w:rPr>
          <w:sz w:val="24"/>
          <w:szCs w:val="24"/>
        </w:rPr>
      </w:pPr>
      <w:r w:rsidRPr="00287631">
        <w:rPr>
          <w:sz w:val="24"/>
          <w:szCs w:val="24"/>
        </w:rPr>
        <w:t>Приложения:      1. Техническо задание;</w:t>
      </w:r>
    </w:p>
    <w:p w:rsidR="00964BF2" w:rsidRPr="00287631" w:rsidRDefault="00964BF2" w:rsidP="00964BF2">
      <w:pPr>
        <w:jc w:val="both"/>
        <w:rPr>
          <w:sz w:val="24"/>
          <w:szCs w:val="24"/>
        </w:rPr>
      </w:pPr>
      <w:r w:rsidRPr="00287631">
        <w:rPr>
          <w:sz w:val="24"/>
          <w:szCs w:val="24"/>
        </w:rPr>
        <w:tab/>
      </w:r>
      <w:r w:rsidRPr="00287631">
        <w:rPr>
          <w:sz w:val="24"/>
          <w:szCs w:val="24"/>
        </w:rPr>
        <w:tab/>
        <w:t xml:space="preserve">     </w:t>
      </w:r>
      <w:r>
        <w:rPr>
          <w:sz w:val="24"/>
          <w:szCs w:val="24"/>
        </w:rPr>
        <w:t>2</w:t>
      </w:r>
      <w:r w:rsidRPr="00287631">
        <w:rPr>
          <w:sz w:val="24"/>
          <w:szCs w:val="24"/>
        </w:rPr>
        <w:t>. Ценово предложение;</w:t>
      </w:r>
    </w:p>
    <w:p w:rsidR="00964BF2" w:rsidRPr="00287631" w:rsidRDefault="00964BF2" w:rsidP="00964BF2">
      <w:pPr>
        <w:jc w:val="both"/>
        <w:rPr>
          <w:sz w:val="24"/>
          <w:szCs w:val="24"/>
        </w:rPr>
      </w:pPr>
      <w:r w:rsidRPr="00287631">
        <w:rPr>
          <w:sz w:val="24"/>
          <w:szCs w:val="24"/>
        </w:rPr>
        <w:tab/>
      </w:r>
      <w:r w:rsidRPr="00287631">
        <w:rPr>
          <w:sz w:val="24"/>
          <w:szCs w:val="24"/>
        </w:rPr>
        <w:tab/>
        <w:t xml:space="preserve">     </w:t>
      </w:r>
      <w:r w:rsidR="00A804A0" w:rsidRPr="009716E6">
        <w:rPr>
          <w:sz w:val="24"/>
          <w:szCs w:val="24"/>
        </w:rPr>
        <w:t>3</w:t>
      </w:r>
      <w:r w:rsidRPr="009716E6">
        <w:rPr>
          <w:sz w:val="24"/>
          <w:szCs w:val="24"/>
        </w:rPr>
        <w:t xml:space="preserve">. </w:t>
      </w:r>
      <w:r w:rsidR="00A804A0" w:rsidRPr="009716E6">
        <w:rPr>
          <w:sz w:val="24"/>
          <w:szCs w:val="24"/>
        </w:rPr>
        <w:t>Т</w:t>
      </w:r>
      <w:r w:rsidR="009716E6" w:rsidRPr="009716E6">
        <w:rPr>
          <w:sz w:val="24"/>
          <w:szCs w:val="24"/>
        </w:rPr>
        <w:t>ехническо п</w:t>
      </w:r>
      <w:r w:rsidRPr="009716E6">
        <w:rPr>
          <w:sz w:val="24"/>
          <w:szCs w:val="24"/>
        </w:rPr>
        <w:t>редло</w:t>
      </w:r>
      <w:r w:rsidR="009716E6" w:rsidRPr="009716E6">
        <w:rPr>
          <w:sz w:val="24"/>
          <w:szCs w:val="24"/>
        </w:rPr>
        <w:t>жение</w:t>
      </w:r>
      <w:r w:rsidRPr="009716E6">
        <w:rPr>
          <w:sz w:val="24"/>
          <w:szCs w:val="24"/>
        </w:rPr>
        <w:t>.</w:t>
      </w:r>
    </w:p>
    <w:p w:rsidR="00B94270" w:rsidRDefault="00B94270" w:rsidP="00B94270">
      <w:pPr>
        <w:pStyle w:val="af6"/>
        <w:jc w:val="both"/>
        <w:rPr>
          <w:rFonts w:ascii="Times New Roman" w:hAnsi="Times New Roman"/>
          <w:b/>
          <w:sz w:val="24"/>
          <w:szCs w:val="24"/>
        </w:rPr>
      </w:pPr>
    </w:p>
    <w:p w:rsidR="00B94270" w:rsidRDefault="00B94270" w:rsidP="00B94270">
      <w:pPr>
        <w:pStyle w:val="af6"/>
        <w:ind w:left="1425"/>
        <w:jc w:val="both"/>
        <w:rPr>
          <w:rFonts w:ascii="Times New Roman" w:hAnsi="Times New Roman"/>
          <w:b/>
          <w:sz w:val="24"/>
          <w:szCs w:val="24"/>
          <w:lang w:val="ru-RU"/>
        </w:rPr>
      </w:pPr>
      <w:r>
        <w:rPr>
          <w:rFonts w:ascii="Times New Roman" w:hAnsi="Times New Roman"/>
          <w:b/>
          <w:sz w:val="24"/>
          <w:szCs w:val="24"/>
          <w:lang w:val="ru-RU"/>
        </w:rPr>
        <w:t xml:space="preserve"> </w:t>
      </w:r>
    </w:p>
    <w:p w:rsidR="00B94270" w:rsidRDefault="00B94270" w:rsidP="00B94270">
      <w:pPr>
        <w:jc w:val="both"/>
        <w:rPr>
          <w:b/>
          <w:sz w:val="24"/>
          <w:szCs w:val="24"/>
          <w:u w:val="single"/>
          <w:lang w:val="en-AU"/>
        </w:rPr>
      </w:pPr>
      <w:r>
        <w:rPr>
          <w:b/>
          <w:sz w:val="24"/>
          <w:szCs w:val="24"/>
          <w:u w:val="single"/>
          <w:lang w:val="ru-RU"/>
        </w:rPr>
        <w:t>ЗА ВЪЗЛОЖИТЕЛЯ</w:t>
      </w:r>
      <w:r>
        <w:rPr>
          <w:b/>
          <w:sz w:val="24"/>
          <w:szCs w:val="24"/>
          <w:u w:val="single"/>
        </w:rPr>
        <w:t>:</w:t>
      </w:r>
      <w:r>
        <w:rPr>
          <w:b/>
          <w:sz w:val="24"/>
          <w:szCs w:val="24"/>
        </w:rPr>
        <w:tab/>
      </w:r>
      <w:r>
        <w:rPr>
          <w:b/>
          <w:sz w:val="24"/>
          <w:szCs w:val="24"/>
        </w:rPr>
        <w:tab/>
      </w:r>
      <w:r>
        <w:rPr>
          <w:b/>
          <w:sz w:val="24"/>
          <w:szCs w:val="24"/>
        </w:rPr>
        <w:tab/>
      </w:r>
      <w:r>
        <w:rPr>
          <w:b/>
          <w:sz w:val="24"/>
          <w:szCs w:val="24"/>
        </w:rPr>
        <w:tab/>
      </w:r>
      <w:r>
        <w:rPr>
          <w:b/>
          <w:sz w:val="24"/>
          <w:szCs w:val="24"/>
          <w:u w:val="single"/>
        </w:rPr>
        <w:t>ЗА ИЗПЪЛНИТЕЛЯ:</w:t>
      </w:r>
    </w:p>
    <w:p w:rsidR="00B94270" w:rsidRDefault="00B94270" w:rsidP="00B94270">
      <w:pPr>
        <w:rPr>
          <w:sz w:val="24"/>
          <w:szCs w:val="24"/>
          <w:lang w:val="ru-RU"/>
        </w:rPr>
      </w:pPr>
    </w:p>
    <w:p w:rsidR="00B94270" w:rsidRDefault="00B94270" w:rsidP="00B94270">
      <w:pPr>
        <w:pStyle w:val="af6"/>
        <w:jc w:val="both"/>
        <w:rPr>
          <w:rFonts w:ascii="Times New Roman" w:hAnsi="Times New Roman"/>
          <w:b/>
          <w:sz w:val="24"/>
          <w:szCs w:val="24"/>
          <w:lang w:val="ru-RU"/>
        </w:rPr>
      </w:pPr>
      <w:r>
        <w:rPr>
          <w:rFonts w:ascii="Times New Roman" w:hAnsi="Times New Roman"/>
          <w:b/>
          <w:sz w:val="24"/>
          <w:szCs w:val="24"/>
          <w:lang w:val="ru-RU"/>
        </w:rPr>
        <w:t xml:space="preserve">Община </w:t>
      </w:r>
      <w:r>
        <w:rPr>
          <w:rFonts w:ascii="Times New Roman" w:hAnsi="Times New Roman"/>
          <w:b/>
          <w:sz w:val="24"/>
          <w:szCs w:val="24"/>
        </w:rPr>
        <w:t>Панагюрище</w:t>
      </w:r>
    </w:p>
    <w:p w:rsidR="00B94270" w:rsidRDefault="00B94270" w:rsidP="00B94270">
      <w:pPr>
        <w:pStyle w:val="af6"/>
        <w:jc w:val="both"/>
        <w:rPr>
          <w:rFonts w:ascii="Times New Roman" w:hAnsi="Times New Roman"/>
          <w:b/>
          <w:sz w:val="24"/>
          <w:szCs w:val="24"/>
          <w:lang w:val="ru-RU"/>
        </w:rPr>
      </w:pPr>
    </w:p>
    <w:p w:rsidR="00B94270" w:rsidRDefault="00B94270" w:rsidP="00B94270">
      <w:pPr>
        <w:rPr>
          <w:sz w:val="24"/>
          <w:szCs w:val="24"/>
          <w:lang w:val="ru-RU"/>
        </w:rPr>
      </w:pPr>
      <w:r>
        <w:rPr>
          <w:b/>
          <w:bCs/>
          <w:sz w:val="24"/>
          <w:szCs w:val="24"/>
          <w:lang w:val="ru-RU"/>
        </w:rPr>
        <w:t xml:space="preserve">1. </w:t>
      </w:r>
      <w:r>
        <w:rPr>
          <w:sz w:val="24"/>
          <w:szCs w:val="24"/>
          <w:lang w:val="ru-RU"/>
        </w:rPr>
        <w:t>…..................................</w:t>
      </w:r>
    </w:p>
    <w:p w:rsidR="00B94270" w:rsidRDefault="00B94270" w:rsidP="00B94270">
      <w:pPr>
        <w:rPr>
          <w:b/>
          <w:bCs/>
          <w:sz w:val="24"/>
          <w:szCs w:val="24"/>
          <w:lang w:val="ru-RU"/>
        </w:rPr>
      </w:pPr>
      <w:r>
        <w:rPr>
          <w:b/>
          <w:bCs/>
          <w:sz w:val="24"/>
          <w:szCs w:val="24"/>
          <w:lang w:val="en-US"/>
        </w:rPr>
        <w:t>…</w:t>
      </w:r>
      <w:r>
        <w:rPr>
          <w:b/>
          <w:bCs/>
          <w:sz w:val="24"/>
          <w:szCs w:val="24"/>
        </w:rPr>
        <w:t>…………………………….</w:t>
      </w:r>
      <w:r>
        <w:rPr>
          <w:b/>
          <w:bCs/>
          <w:sz w:val="24"/>
          <w:szCs w:val="24"/>
          <w:lang w:val="ru-RU"/>
        </w:rPr>
        <w:t>-</w:t>
      </w:r>
    </w:p>
    <w:p w:rsidR="00B94270" w:rsidRDefault="00B94270" w:rsidP="00B94270">
      <w:pPr>
        <w:rPr>
          <w:b/>
          <w:bCs/>
          <w:sz w:val="24"/>
          <w:szCs w:val="24"/>
          <w:lang w:val="ru-RU"/>
        </w:rPr>
      </w:pPr>
      <w:r>
        <w:rPr>
          <w:b/>
          <w:bCs/>
          <w:sz w:val="24"/>
          <w:szCs w:val="24"/>
          <w:lang w:val="ru-RU"/>
        </w:rPr>
        <w:t xml:space="preserve">Кмет </w:t>
      </w:r>
      <w:proofErr w:type="gramStart"/>
      <w:r>
        <w:rPr>
          <w:b/>
          <w:bCs/>
          <w:sz w:val="24"/>
          <w:szCs w:val="24"/>
          <w:lang w:val="ru-RU"/>
        </w:rPr>
        <w:t>на</w:t>
      </w:r>
      <w:proofErr w:type="gramEnd"/>
      <w:r>
        <w:rPr>
          <w:b/>
          <w:bCs/>
          <w:sz w:val="24"/>
          <w:szCs w:val="24"/>
          <w:lang w:val="ru-RU"/>
        </w:rPr>
        <w:t xml:space="preserve"> община </w:t>
      </w:r>
      <w:r>
        <w:rPr>
          <w:b/>
          <w:sz w:val="24"/>
          <w:szCs w:val="24"/>
        </w:rPr>
        <w:t>Панагюрище</w:t>
      </w:r>
    </w:p>
    <w:p w:rsidR="00B94270" w:rsidRDefault="00B94270" w:rsidP="00B94270">
      <w:pPr>
        <w:rPr>
          <w:b/>
          <w:bCs/>
          <w:sz w:val="24"/>
          <w:szCs w:val="24"/>
          <w:lang w:val="ru-RU"/>
        </w:rPr>
      </w:pPr>
    </w:p>
    <w:p w:rsidR="00B94270" w:rsidRDefault="00B94270" w:rsidP="00B94270">
      <w:pPr>
        <w:rPr>
          <w:bCs/>
          <w:sz w:val="24"/>
          <w:szCs w:val="24"/>
          <w:lang w:val="ru-RU"/>
        </w:rPr>
      </w:pPr>
      <w:r>
        <w:rPr>
          <w:b/>
          <w:bCs/>
          <w:sz w:val="24"/>
          <w:szCs w:val="24"/>
          <w:lang w:val="ru-RU"/>
        </w:rPr>
        <w:t>2</w:t>
      </w:r>
      <w:r>
        <w:rPr>
          <w:bCs/>
          <w:sz w:val="24"/>
          <w:szCs w:val="24"/>
          <w:lang w:val="ru-RU"/>
        </w:rPr>
        <w:t>........................................</w:t>
      </w:r>
    </w:p>
    <w:p w:rsidR="00B94270" w:rsidRDefault="00B94270" w:rsidP="00B94270">
      <w:pPr>
        <w:pStyle w:val="af6"/>
        <w:jc w:val="both"/>
        <w:rPr>
          <w:rFonts w:ascii="Times New Roman" w:hAnsi="Times New Roman"/>
          <w:b/>
          <w:sz w:val="24"/>
          <w:szCs w:val="24"/>
          <w:lang w:val="ru-RU"/>
        </w:rPr>
      </w:pPr>
    </w:p>
    <w:p w:rsidR="00B94270" w:rsidRDefault="00B94270" w:rsidP="00B94270">
      <w:pPr>
        <w:pStyle w:val="af6"/>
        <w:jc w:val="both"/>
        <w:rPr>
          <w:rFonts w:ascii="Times New Roman" w:hAnsi="Times New Roman"/>
          <w:b/>
          <w:sz w:val="24"/>
          <w:szCs w:val="24"/>
          <w:lang w:val="ru-RU"/>
        </w:rPr>
      </w:pPr>
      <w:r>
        <w:rPr>
          <w:rFonts w:ascii="Times New Roman" w:hAnsi="Times New Roman"/>
          <w:b/>
          <w:sz w:val="24"/>
          <w:szCs w:val="24"/>
          <w:lang w:val="ru-RU"/>
        </w:rPr>
        <w:t>3. …………………….......</w:t>
      </w:r>
    </w:p>
    <w:p w:rsidR="00B94270" w:rsidRDefault="00B94270" w:rsidP="00B94270">
      <w:pPr>
        <w:rPr>
          <w:b/>
          <w:bCs/>
          <w:sz w:val="24"/>
          <w:szCs w:val="24"/>
          <w:lang w:val="ru-RU"/>
        </w:rPr>
      </w:pPr>
      <w:r>
        <w:rPr>
          <w:b/>
          <w:bCs/>
          <w:sz w:val="24"/>
          <w:szCs w:val="24"/>
          <w:lang w:val="en-US"/>
        </w:rPr>
        <w:t>…</w:t>
      </w:r>
      <w:r>
        <w:rPr>
          <w:b/>
          <w:bCs/>
          <w:sz w:val="24"/>
          <w:szCs w:val="24"/>
        </w:rPr>
        <w:t>…………………………….</w:t>
      </w:r>
      <w:r>
        <w:rPr>
          <w:b/>
          <w:bCs/>
          <w:sz w:val="24"/>
          <w:szCs w:val="24"/>
          <w:lang w:val="ru-RU"/>
        </w:rPr>
        <w:t>-</w:t>
      </w:r>
    </w:p>
    <w:p w:rsidR="00B94270" w:rsidRDefault="00B94270" w:rsidP="00B94270">
      <w:pPr>
        <w:pStyle w:val="af6"/>
        <w:jc w:val="both"/>
        <w:rPr>
          <w:rFonts w:ascii="Times New Roman" w:hAnsi="Times New Roman"/>
          <w:b/>
          <w:sz w:val="24"/>
          <w:szCs w:val="24"/>
          <w:lang w:val="ru-RU"/>
        </w:rPr>
      </w:pPr>
      <w:r>
        <w:rPr>
          <w:rFonts w:ascii="Times New Roman" w:hAnsi="Times New Roman"/>
          <w:b/>
          <w:sz w:val="24"/>
          <w:szCs w:val="24"/>
          <w:lang w:val="ru-RU"/>
        </w:rPr>
        <w:t>Съгласувал юрист</w:t>
      </w:r>
    </w:p>
    <w:p w:rsidR="00B94270" w:rsidRDefault="00B94270" w:rsidP="00B94270">
      <w:pPr>
        <w:ind w:right="-1"/>
        <w:jc w:val="both"/>
        <w:rPr>
          <w:b/>
          <w:sz w:val="24"/>
          <w:szCs w:val="24"/>
        </w:rPr>
      </w:pPr>
    </w:p>
    <w:p w:rsidR="00B94270" w:rsidRPr="004339E2" w:rsidRDefault="00B94270" w:rsidP="00D024E4">
      <w:pPr>
        <w:rPr>
          <w:sz w:val="24"/>
          <w:szCs w:val="24"/>
        </w:rPr>
      </w:pPr>
    </w:p>
    <w:sectPr w:rsidR="00B94270" w:rsidRPr="004339E2" w:rsidSect="00E27A22">
      <w:headerReference w:type="default" r:id="rId14"/>
      <w:pgSz w:w="11906" w:h="16838" w:code="9"/>
      <w:pgMar w:top="1418" w:right="1133" w:bottom="284" w:left="1560" w:header="709" w:footer="3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C44" w:rsidRDefault="009F0C44" w:rsidP="00E276D8">
      <w:r>
        <w:separator/>
      </w:r>
    </w:p>
  </w:endnote>
  <w:endnote w:type="continuationSeparator" w:id="0">
    <w:p w:rsidR="009F0C44" w:rsidRDefault="009F0C44" w:rsidP="00E27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CC"/>
    <w:family w:val="roman"/>
    <w:pitch w:val="variable"/>
    <w:sig w:usb0="E00002FF" w:usb1="400004FF" w:usb2="00000000" w:usb3="00000000" w:csb0="0000019F" w:csb1="00000000"/>
  </w:font>
  <w:font w:name="Futura Bk">
    <w:altName w:val="Century Gothic"/>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TimokCYR">
    <w:altName w:val="Times New Roman"/>
    <w:panose1 w:val="00000000000000000000"/>
    <w:charset w:val="00"/>
    <w:family w:val="roman"/>
    <w:notTrueType/>
    <w:pitch w:val="default"/>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Optima">
    <w:altName w:val="Courier New"/>
    <w:panose1 w:val="020B0502050508020304"/>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eiryo"/>
    <w:panose1 w:val="02020609040205080304"/>
    <w:charset w:val="80"/>
    <w:family w:val="roman"/>
    <w:notTrueType/>
    <w:pitch w:val="fixed"/>
    <w:sig w:usb0="00000000"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C44" w:rsidRDefault="009F0C44" w:rsidP="00E276D8">
      <w:r>
        <w:separator/>
      </w:r>
    </w:p>
  </w:footnote>
  <w:footnote w:type="continuationSeparator" w:id="0">
    <w:p w:rsidR="009F0C44" w:rsidRDefault="009F0C44" w:rsidP="00E276D8">
      <w:r>
        <w:continuationSeparator/>
      </w:r>
    </w:p>
  </w:footnote>
  <w:footnote w:id="1">
    <w:p w:rsidR="009F0C44" w:rsidRPr="00191C8A" w:rsidRDefault="009F0C44" w:rsidP="005A2638">
      <w:pPr>
        <w:pStyle w:val="aff4"/>
        <w:jc w:val="both"/>
        <w:rPr>
          <w:b/>
        </w:rPr>
      </w:pPr>
      <w:r w:rsidRPr="00191C8A">
        <w:rPr>
          <w:rStyle w:val="aff6"/>
          <w:b/>
        </w:rPr>
        <w:footnoteRef/>
      </w:r>
      <w:r w:rsidRPr="00191C8A">
        <w:rPr>
          <w:b/>
          <w:lang w:val="ru-RU"/>
        </w:rPr>
        <w:t xml:space="preserve"> </w:t>
      </w:r>
      <w:r w:rsidRPr="00191C8A">
        <w:rPr>
          <w:b/>
        </w:rPr>
        <w:t xml:space="preserve">В случай, че участникът е обединение, </w:t>
      </w:r>
      <w:r>
        <w:rPr>
          <w:b/>
        </w:rPr>
        <w:t xml:space="preserve">което не е юридическо лице, </w:t>
      </w:r>
      <w:r w:rsidRPr="00191C8A">
        <w:rPr>
          <w:b/>
        </w:rPr>
        <w:t xml:space="preserve">то </w:t>
      </w:r>
      <w:r w:rsidRPr="00A75B2D">
        <w:rPr>
          <w:b/>
          <w:lang w:val="ru-RU"/>
        </w:rPr>
        <w:t>той попълва единствено редове с номера 1, 2,</w:t>
      </w:r>
      <w:r>
        <w:rPr>
          <w:b/>
          <w:lang w:val="ru-RU"/>
        </w:rPr>
        <w:t xml:space="preserve"> 5,</w:t>
      </w:r>
      <w:r w:rsidRPr="00A75B2D">
        <w:rPr>
          <w:b/>
          <w:lang w:val="ru-RU"/>
        </w:rPr>
        <w:t xml:space="preserve"> 9</w:t>
      </w:r>
      <w:r>
        <w:rPr>
          <w:b/>
          <w:lang w:val="ru-RU"/>
        </w:rPr>
        <w:t>, 10, 11 и 12</w:t>
      </w:r>
      <w:r>
        <w:rPr>
          <w:b/>
        </w:rPr>
        <w:t xml:space="preserve"> .</w:t>
      </w:r>
    </w:p>
    <w:p w:rsidR="009F0C44" w:rsidRPr="00191C8A" w:rsidRDefault="009F0C44" w:rsidP="005A2638">
      <w:pPr>
        <w:pStyle w:val="aff4"/>
        <w:rPr>
          <w:b/>
        </w:rPr>
      </w:pPr>
    </w:p>
  </w:footnote>
  <w:footnote w:id="2">
    <w:p w:rsidR="009F0C44" w:rsidRDefault="009F0C44" w:rsidP="005A2638">
      <w:pPr>
        <w:pStyle w:val="aff4"/>
        <w:rPr>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60" w:type="dxa"/>
      <w:tblInd w:w="-252" w:type="dxa"/>
      <w:tblLayout w:type="fixed"/>
      <w:tblLook w:val="0000" w:firstRow="0" w:lastRow="0" w:firstColumn="0" w:lastColumn="0" w:noHBand="0" w:noVBand="0"/>
    </w:tblPr>
    <w:tblGrid>
      <w:gridCol w:w="1620"/>
      <w:gridCol w:w="7560"/>
      <w:gridCol w:w="1080"/>
    </w:tblGrid>
    <w:tr w:rsidR="009F0C44">
      <w:tc>
        <w:tcPr>
          <w:tcW w:w="1620" w:type="dxa"/>
          <w:shd w:val="clear" w:color="auto" w:fill="auto"/>
        </w:tcPr>
        <w:p w:rsidR="009F0C44" w:rsidRPr="00634086" w:rsidRDefault="009F0C44" w:rsidP="00BC66A1">
          <w:pPr>
            <w:jc w:val="both"/>
            <w:rPr>
              <w:rFonts w:ascii="Arial Narrow" w:hAnsi="Arial Narrow"/>
              <w:lang w:val="ru-RU"/>
            </w:rPr>
          </w:pPr>
        </w:p>
      </w:tc>
      <w:tc>
        <w:tcPr>
          <w:tcW w:w="7560" w:type="dxa"/>
          <w:shd w:val="clear" w:color="auto" w:fill="auto"/>
        </w:tcPr>
        <w:p w:rsidR="009F0C44" w:rsidRPr="009309E6" w:rsidRDefault="009F0C44" w:rsidP="00BC66A1">
          <w:pPr>
            <w:spacing w:before="40"/>
            <w:jc w:val="center"/>
            <w:rPr>
              <w:rFonts w:ascii="Arial Narrow" w:hAnsi="Arial Narrow" w:cs="Arial"/>
              <w:lang w:val="ru-RU"/>
            </w:rPr>
          </w:pPr>
        </w:p>
      </w:tc>
      <w:tc>
        <w:tcPr>
          <w:tcW w:w="1080" w:type="dxa"/>
          <w:shd w:val="clear" w:color="auto" w:fill="auto"/>
        </w:tcPr>
        <w:p w:rsidR="009F0C44" w:rsidRPr="00782E0A" w:rsidRDefault="009F0C44" w:rsidP="00BC66A1">
          <w:pPr>
            <w:rPr>
              <w:rFonts w:ascii="Arial" w:hAnsi="Arial"/>
              <w:b/>
            </w:rPr>
          </w:pPr>
        </w:p>
      </w:tc>
    </w:tr>
  </w:tbl>
  <w:p w:rsidR="009F0C44" w:rsidRPr="00D24BE6" w:rsidRDefault="009F0C44" w:rsidP="00870987">
    <w:pPr>
      <w:pStyle w:val="a6"/>
      <w:rPr>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32124E80"/>
    <w:lvl w:ilvl="0">
      <w:start w:val="1"/>
      <w:numFmt w:val="bullet"/>
      <w:pStyle w:val="5"/>
      <w:lvlText w:val=""/>
      <w:lvlJc w:val="left"/>
      <w:pPr>
        <w:tabs>
          <w:tab w:val="num" w:pos="1800"/>
        </w:tabs>
        <w:ind w:left="1800" w:hanging="360"/>
      </w:pPr>
      <w:rPr>
        <w:rFonts w:ascii="Symbol" w:hAnsi="Symbol" w:hint="default"/>
      </w:rPr>
    </w:lvl>
  </w:abstractNum>
  <w:abstractNum w:abstractNumId="1">
    <w:nsid w:val="FFFFFF82"/>
    <w:multiLevelType w:val="singleLevel"/>
    <w:tmpl w:val="46BE493A"/>
    <w:lvl w:ilvl="0">
      <w:start w:val="1"/>
      <w:numFmt w:val="bullet"/>
      <w:pStyle w:val="3"/>
      <w:lvlText w:val=""/>
      <w:lvlJc w:val="left"/>
      <w:pPr>
        <w:tabs>
          <w:tab w:val="num" w:pos="1080"/>
        </w:tabs>
        <w:ind w:left="1080" w:hanging="360"/>
      </w:pPr>
      <w:rPr>
        <w:rFonts w:ascii="Symbol" w:hAnsi="Symbol" w:hint="default"/>
      </w:rPr>
    </w:lvl>
  </w:abstractNum>
  <w:abstractNum w:abstractNumId="2">
    <w:nsid w:val="FFFFFF83"/>
    <w:multiLevelType w:val="singleLevel"/>
    <w:tmpl w:val="A38A8816"/>
    <w:lvl w:ilvl="0">
      <w:start w:val="1"/>
      <w:numFmt w:val="bullet"/>
      <w:pStyle w:val="2"/>
      <w:lvlText w:val=""/>
      <w:lvlJc w:val="left"/>
      <w:pPr>
        <w:tabs>
          <w:tab w:val="num" w:pos="720"/>
        </w:tabs>
        <w:ind w:left="720" w:hanging="360"/>
      </w:pPr>
      <w:rPr>
        <w:rFonts w:ascii="Symbol" w:hAnsi="Symbol" w:hint="default"/>
      </w:r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BB44D3"/>
    <w:multiLevelType w:val="multilevel"/>
    <w:tmpl w:val="00000005"/>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1E60273"/>
    <w:multiLevelType w:val="hybridMultilevel"/>
    <w:tmpl w:val="963A9ED4"/>
    <w:lvl w:ilvl="0" w:tplc="25B605A2">
      <w:start w:val="1"/>
      <w:numFmt w:val="decimal"/>
      <w:lvlText w:val="%1."/>
      <w:lvlJc w:val="left"/>
      <w:pPr>
        <w:ind w:left="1068"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6">
    <w:nsid w:val="03D11B23"/>
    <w:multiLevelType w:val="hybridMultilevel"/>
    <w:tmpl w:val="102CE44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04F7294D"/>
    <w:multiLevelType w:val="multilevel"/>
    <w:tmpl w:val="A4083258"/>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116F76CF"/>
    <w:multiLevelType w:val="hybridMultilevel"/>
    <w:tmpl w:val="BE149D1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194206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13752199"/>
    <w:multiLevelType w:val="hybridMultilevel"/>
    <w:tmpl w:val="296EA3FE"/>
    <w:lvl w:ilvl="0" w:tplc="F2424DD2">
      <w:start w:val="1"/>
      <w:numFmt w:val="decimal"/>
      <w:lvlText w:val="%1."/>
      <w:lvlJc w:val="left"/>
      <w:pPr>
        <w:tabs>
          <w:tab w:val="num" w:pos="720"/>
        </w:tabs>
        <w:ind w:left="720" w:hanging="360"/>
      </w:pPr>
      <w:rPr>
        <w:rFonts w:ascii="Calibri" w:eastAsia="Times New Roman" w:hAnsi="Calibri"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22060BE"/>
    <w:multiLevelType w:val="hybridMultilevel"/>
    <w:tmpl w:val="3214AC66"/>
    <w:lvl w:ilvl="0" w:tplc="04020001">
      <w:start w:val="1"/>
      <w:numFmt w:val="bullet"/>
      <w:lvlText w:val=""/>
      <w:lvlJc w:val="left"/>
      <w:pPr>
        <w:ind w:left="1145"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2">
    <w:nsid w:val="2B1205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D4A1AD7"/>
    <w:multiLevelType w:val="hybridMultilevel"/>
    <w:tmpl w:val="BE149D1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312355C5"/>
    <w:multiLevelType w:val="hybridMultilevel"/>
    <w:tmpl w:val="D19E12F2"/>
    <w:lvl w:ilvl="0" w:tplc="0409000F">
      <w:start w:val="1"/>
      <w:numFmt w:val="decimal"/>
      <w:lvlText w:val="%1."/>
      <w:lvlJc w:val="left"/>
      <w:pPr>
        <w:tabs>
          <w:tab w:val="num" w:pos="900"/>
        </w:tabs>
        <w:ind w:left="900" w:hanging="360"/>
      </w:pPr>
    </w:lvl>
    <w:lvl w:ilvl="1" w:tplc="04090003">
      <w:start w:val="1"/>
      <w:numFmt w:val="bullet"/>
      <w:lvlText w:val="o"/>
      <w:lvlJc w:val="left"/>
      <w:pPr>
        <w:tabs>
          <w:tab w:val="num" w:pos="1620"/>
        </w:tabs>
        <w:ind w:left="1620" w:hanging="360"/>
      </w:pPr>
      <w:rPr>
        <w:rFonts w:ascii="Courier New" w:hAnsi="Courier New" w:cs="Courier New" w:hint="default"/>
      </w:r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33A16983"/>
    <w:multiLevelType w:val="singleLevel"/>
    <w:tmpl w:val="0D6A07FE"/>
    <w:lvl w:ilvl="0">
      <w:start w:val="1"/>
      <w:numFmt w:val="bullet"/>
      <w:pStyle w:val="a"/>
      <w:lvlText w:val=""/>
      <w:lvlJc w:val="left"/>
      <w:pPr>
        <w:tabs>
          <w:tab w:val="num" w:pos="1247"/>
        </w:tabs>
        <w:ind w:left="1247" w:hanging="396"/>
      </w:pPr>
      <w:rPr>
        <w:rFonts w:ascii="Symbol" w:hAnsi="Symbol" w:hint="default"/>
        <w:color w:val="auto"/>
      </w:rPr>
    </w:lvl>
  </w:abstractNum>
  <w:abstractNum w:abstractNumId="16">
    <w:nsid w:val="356C289B"/>
    <w:multiLevelType w:val="hybridMultilevel"/>
    <w:tmpl w:val="102CE44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36DF4B1D"/>
    <w:multiLevelType w:val="hybridMultilevel"/>
    <w:tmpl w:val="BFCC987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nsid w:val="3E7422FE"/>
    <w:multiLevelType w:val="hybridMultilevel"/>
    <w:tmpl w:val="669CDBB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nsid w:val="43071890"/>
    <w:multiLevelType w:val="multilevel"/>
    <w:tmpl w:val="1382E6B4"/>
    <w:lvl w:ilvl="0">
      <w:start w:val="1"/>
      <w:numFmt w:val="decimal"/>
      <w:lvlText w:val="%1."/>
      <w:lvlJc w:val="left"/>
      <w:pPr>
        <w:ind w:left="1080" w:hanging="360"/>
      </w:pPr>
      <w:rPr>
        <w:rFonts w:hint="default"/>
        <w:b w:val="0"/>
      </w:rPr>
    </w:lvl>
    <w:lvl w:ilvl="1">
      <w:start w:val="1"/>
      <w:numFmt w:val="decimal"/>
      <w:isLgl/>
      <w:lvlText w:val="%1.%2"/>
      <w:lvlJc w:val="left"/>
      <w:pPr>
        <w:ind w:left="1860" w:hanging="4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7920" w:hanging="1440"/>
      </w:pPr>
      <w:rPr>
        <w:rFonts w:hint="default"/>
      </w:rPr>
    </w:lvl>
  </w:abstractNum>
  <w:abstractNum w:abstractNumId="20">
    <w:nsid w:val="470D0F8C"/>
    <w:multiLevelType w:val="hybridMultilevel"/>
    <w:tmpl w:val="990A86A8"/>
    <w:lvl w:ilvl="0" w:tplc="FFFFFFFF">
      <w:start w:val="1"/>
      <w:numFmt w:val="decimal"/>
      <w:pStyle w:val="Title3"/>
      <w:lvlText w:val="%1."/>
      <w:lvlJc w:val="left"/>
      <w:pPr>
        <w:tabs>
          <w:tab w:val="num" w:pos="567"/>
        </w:tabs>
        <w:ind w:left="567" w:hanging="567"/>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1">
    <w:nsid w:val="49127B7B"/>
    <w:multiLevelType w:val="hybridMultilevel"/>
    <w:tmpl w:val="1C7C1DA8"/>
    <w:lvl w:ilvl="0" w:tplc="50646378">
      <w:start w:val="3"/>
      <w:numFmt w:val="bullet"/>
      <w:lvlText w:val="-"/>
      <w:lvlJc w:val="left"/>
      <w:pPr>
        <w:ind w:left="1081" w:hanging="360"/>
      </w:pPr>
      <w:rPr>
        <w:rFonts w:ascii="Times New Roman" w:eastAsia="Times New Roman" w:hAnsi="Times New Roman" w:cs="Times New Roman" w:hint="default"/>
      </w:rPr>
    </w:lvl>
    <w:lvl w:ilvl="1" w:tplc="877AB918">
      <w:start w:val="1"/>
      <w:numFmt w:val="bullet"/>
      <w:lvlText w:val="o"/>
      <w:lvlJc w:val="left"/>
      <w:pPr>
        <w:ind w:left="1801" w:hanging="360"/>
      </w:pPr>
      <w:rPr>
        <w:rFonts w:ascii="Courier New" w:hAnsi="Courier New" w:cs="Courier New" w:hint="default"/>
      </w:rPr>
    </w:lvl>
    <w:lvl w:ilvl="2" w:tplc="64E290EE">
      <w:start w:val="1"/>
      <w:numFmt w:val="bullet"/>
      <w:lvlText w:val=""/>
      <w:lvlJc w:val="left"/>
      <w:pPr>
        <w:ind w:left="2521" w:hanging="360"/>
      </w:pPr>
      <w:rPr>
        <w:rFonts w:ascii="Wingdings" w:hAnsi="Wingdings" w:cs="Wingdings" w:hint="default"/>
      </w:rPr>
    </w:lvl>
    <w:lvl w:ilvl="3" w:tplc="8B26A712">
      <w:start w:val="1"/>
      <w:numFmt w:val="bullet"/>
      <w:lvlText w:val=""/>
      <w:lvlJc w:val="left"/>
      <w:pPr>
        <w:ind w:left="3241" w:hanging="360"/>
      </w:pPr>
      <w:rPr>
        <w:rFonts w:ascii="Symbol" w:hAnsi="Symbol" w:cs="Symbol" w:hint="default"/>
      </w:rPr>
    </w:lvl>
    <w:lvl w:ilvl="4" w:tplc="F3D019CE">
      <w:start w:val="1"/>
      <w:numFmt w:val="bullet"/>
      <w:lvlText w:val="o"/>
      <w:lvlJc w:val="left"/>
      <w:pPr>
        <w:ind w:left="3961" w:hanging="360"/>
      </w:pPr>
      <w:rPr>
        <w:rFonts w:ascii="Courier New" w:hAnsi="Courier New" w:cs="Courier New" w:hint="default"/>
      </w:rPr>
    </w:lvl>
    <w:lvl w:ilvl="5" w:tplc="687CCA1E">
      <w:start w:val="1"/>
      <w:numFmt w:val="bullet"/>
      <w:lvlText w:val=""/>
      <w:lvlJc w:val="left"/>
      <w:pPr>
        <w:ind w:left="4681" w:hanging="360"/>
      </w:pPr>
      <w:rPr>
        <w:rFonts w:ascii="Wingdings" w:hAnsi="Wingdings" w:cs="Wingdings" w:hint="default"/>
      </w:rPr>
    </w:lvl>
    <w:lvl w:ilvl="6" w:tplc="8E804338">
      <w:start w:val="1"/>
      <w:numFmt w:val="bullet"/>
      <w:lvlText w:val=""/>
      <w:lvlJc w:val="left"/>
      <w:pPr>
        <w:ind w:left="5401" w:hanging="360"/>
      </w:pPr>
      <w:rPr>
        <w:rFonts w:ascii="Symbol" w:hAnsi="Symbol" w:cs="Symbol" w:hint="default"/>
      </w:rPr>
    </w:lvl>
    <w:lvl w:ilvl="7" w:tplc="1082B428">
      <w:start w:val="1"/>
      <w:numFmt w:val="bullet"/>
      <w:lvlText w:val="o"/>
      <w:lvlJc w:val="left"/>
      <w:pPr>
        <w:ind w:left="6121" w:hanging="360"/>
      </w:pPr>
      <w:rPr>
        <w:rFonts w:ascii="Courier New" w:hAnsi="Courier New" w:cs="Courier New" w:hint="default"/>
      </w:rPr>
    </w:lvl>
    <w:lvl w:ilvl="8" w:tplc="DE980A00">
      <w:start w:val="1"/>
      <w:numFmt w:val="bullet"/>
      <w:lvlText w:val=""/>
      <w:lvlJc w:val="left"/>
      <w:pPr>
        <w:ind w:left="6841" w:hanging="360"/>
      </w:pPr>
      <w:rPr>
        <w:rFonts w:ascii="Wingdings" w:hAnsi="Wingdings" w:cs="Wingdings" w:hint="default"/>
      </w:rPr>
    </w:lvl>
  </w:abstractNum>
  <w:abstractNum w:abstractNumId="22">
    <w:nsid w:val="4FCB5A57"/>
    <w:multiLevelType w:val="multilevel"/>
    <w:tmpl w:val="05D642A2"/>
    <w:lvl w:ilvl="0">
      <w:start w:val="1"/>
      <w:numFmt w:val="decimal"/>
      <w:lvlText w:val="%1."/>
      <w:lvlJc w:val="left"/>
      <w:pPr>
        <w:ind w:left="720" w:hanging="360"/>
      </w:pPr>
    </w:lvl>
    <w:lvl w:ilvl="1">
      <w:start w:val="2"/>
      <w:numFmt w:val="decimal"/>
      <w:isLgl/>
      <w:lvlText w:val="%1.%2."/>
      <w:lvlJc w:val="left"/>
      <w:pPr>
        <w:tabs>
          <w:tab w:val="num" w:pos="1353"/>
        </w:tabs>
        <w:ind w:left="1353" w:hanging="360"/>
      </w:pPr>
    </w:lvl>
    <w:lvl w:ilvl="2">
      <w:start w:val="1"/>
      <w:numFmt w:val="decimal"/>
      <w:isLgl/>
      <w:lvlText w:val="%1.%2.%3."/>
      <w:lvlJc w:val="left"/>
      <w:pPr>
        <w:tabs>
          <w:tab w:val="num" w:pos="2346"/>
        </w:tabs>
        <w:ind w:left="2346" w:hanging="720"/>
      </w:pPr>
    </w:lvl>
    <w:lvl w:ilvl="3">
      <w:start w:val="1"/>
      <w:numFmt w:val="decimal"/>
      <w:isLgl/>
      <w:lvlText w:val="%1.%2.%3.%4."/>
      <w:lvlJc w:val="left"/>
      <w:pPr>
        <w:tabs>
          <w:tab w:val="num" w:pos="2979"/>
        </w:tabs>
        <w:ind w:left="2979" w:hanging="720"/>
      </w:pPr>
    </w:lvl>
    <w:lvl w:ilvl="4">
      <w:start w:val="1"/>
      <w:numFmt w:val="decimal"/>
      <w:isLgl/>
      <w:lvlText w:val="%1.%2.%3.%4.%5."/>
      <w:lvlJc w:val="left"/>
      <w:pPr>
        <w:tabs>
          <w:tab w:val="num" w:pos="3972"/>
        </w:tabs>
        <w:ind w:left="3972" w:hanging="1080"/>
      </w:pPr>
    </w:lvl>
    <w:lvl w:ilvl="5">
      <w:start w:val="1"/>
      <w:numFmt w:val="decimal"/>
      <w:isLgl/>
      <w:lvlText w:val="%1.%2.%3.%4.%5.%6."/>
      <w:lvlJc w:val="left"/>
      <w:pPr>
        <w:tabs>
          <w:tab w:val="num" w:pos="4605"/>
        </w:tabs>
        <w:ind w:left="4605" w:hanging="1080"/>
      </w:pPr>
    </w:lvl>
    <w:lvl w:ilvl="6">
      <w:start w:val="1"/>
      <w:numFmt w:val="decimal"/>
      <w:isLgl/>
      <w:lvlText w:val="%1.%2.%3.%4.%5.%6.%7."/>
      <w:lvlJc w:val="left"/>
      <w:pPr>
        <w:tabs>
          <w:tab w:val="num" w:pos="5598"/>
        </w:tabs>
        <w:ind w:left="5598" w:hanging="1440"/>
      </w:pPr>
    </w:lvl>
    <w:lvl w:ilvl="7">
      <w:start w:val="1"/>
      <w:numFmt w:val="decimal"/>
      <w:isLgl/>
      <w:lvlText w:val="%1.%2.%3.%4.%5.%6.%7.%8."/>
      <w:lvlJc w:val="left"/>
      <w:pPr>
        <w:tabs>
          <w:tab w:val="num" w:pos="6231"/>
        </w:tabs>
        <w:ind w:left="6231" w:hanging="1440"/>
      </w:pPr>
    </w:lvl>
    <w:lvl w:ilvl="8">
      <w:start w:val="1"/>
      <w:numFmt w:val="decimal"/>
      <w:isLgl/>
      <w:lvlText w:val="%1.%2.%3.%4.%5.%6.%7.%8.%9."/>
      <w:lvlJc w:val="left"/>
      <w:pPr>
        <w:tabs>
          <w:tab w:val="num" w:pos="7224"/>
        </w:tabs>
        <w:ind w:left="7224" w:hanging="1800"/>
      </w:pPr>
    </w:lvl>
  </w:abstractNum>
  <w:abstractNum w:abstractNumId="23">
    <w:nsid w:val="52DA4A31"/>
    <w:multiLevelType w:val="hybridMultilevel"/>
    <w:tmpl w:val="AF3AC72A"/>
    <w:lvl w:ilvl="0" w:tplc="3E66210E">
      <w:start w:val="1"/>
      <w:numFmt w:val="decimal"/>
      <w:lvlText w:val="ОБРАЗЕЦ №%1."/>
      <w:lvlJc w:val="left"/>
      <w:pPr>
        <w:ind w:left="6120" w:hanging="360"/>
      </w:pPr>
      <w:rPr>
        <w:rFonts w:hint="default"/>
        <w:sz w:val="40"/>
        <w:szCs w:val="4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53437013"/>
    <w:multiLevelType w:val="multilevel"/>
    <w:tmpl w:val="5D7E1FFC"/>
    <w:lvl w:ilvl="0">
      <w:start w:val="1"/>
      <w:numFmt w:val="decimal"/>
      <w:lvlText w:val="%1."/>
      <w:lvlJc w:val="lef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5">
    <w:nsid w:val="5C405703"/>
    <w:multiLevelType w:val="hybridMultilevel"/>
    <w:tmpl w:val="39609736"/>
    <w:lvl w:ilvl="0" w:tplc="971211DA">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5EE70DB7"/>
    <w:multiLevelType w:val="hybridMultilevel"/>
    <w:tmpl w:val="8FEE105A"/>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7">
    <w:nsid w:val="67C703A4"/>
    <w:multiLevelType w:val="multilevel"/>
    <w:tmpl w:val="1382E6B4"/>
    <w:lvl w:ilvl="0">
      <w:start w:val="1"/>
      <w:numFmt w:val="decimal"/>
      <w:lvlText w:val="%1."/>
      <w:lvlJc w:val="left"/>
      <w:pPr>
        <w:ind w:left="1080" w:hanging="360"/>
      </w:pPr>
      <w:rPr>
        <w:rFonts w:hint="default"/>
        <w:b w:val="0"/>
      </w:rPr>
    </w:lvl>
    <w:lvl w:ilvl="1">
      <w:start w:val="1"/>
      <w:numFmt w:val="decimal"/>
      <w:isLgl/>
      <w:lvlText w:val="%1.%2"/>
      <w:lvlJc w:val="left"/>
      <w:pPr>
        <w:ind w:left="1860" w:hanging="4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7920" w:hanging="1440"/>
      </w:pPr>
      <w:rPr>
        <w:rFonts w:hint="default"/>
      </w:rPr>
    </w:lvl>
  </w:abstractNum>
  <w:abstractNum w:abstractNumId="28">
    <w:nsid w:val="6B33476F"/>
    <w:multiLevelType w:val="multilevel"/>
    <w:tmpl w:val="B71C5BC4"/>
    <w:lvl w:ilvl="0">
      <w:start w:val="1"/>
      <w:numFmt w:val="decimal"/>
      <w:lvlText w:val="%1."/>
      <w:lvlJc w:val="left"/>
      <w:pPr>
        <w:ind w:left="720" w:hanging="360"/>
      </w:pPr>
    </w:lvl>
    <w:lvl w:ilvl="1">
      <w:start w:val="5"/>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9">
    <w:nsid w:val="6F3502BF"/>
    <w:multiLevelType w:val="hybridMultilevel"/>
    <w:tmpl w:val="F5E4AFA8"/>
    <w:lvl w:ilvl="0" w:tplc="636C8A82">
      <w:start w:val="1"/>
      <w:numFmt w:val="decimal"/>
      <w:lvlText w:val="%1."/>
      <w:lvlJc w:val="left"/>
      <w:pPr>
        <w:tabs>
          <w:tab w:val="num" w:pos="720"/>
        </w:tabs>
        <w:ind w:left="720" w:hanging="360"/>
      </w:pPr>
      <w:rPr>
        <w:rFonts w:ascii="Calibri" w:eastAsia="Times New Roman" w:hAnsi="Calibri"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1FE60B5"/>
    <w:multiLevelType w:val="hybridMultilevel"/>
    <w:tmpl w:val="A85C6534"/>
    <w:lvl w:ilvl="0" w:tplc="1494E4A8">
      <w:start w:val="2"/>
      <w:numFmt w:val="bullet"/>
      <w:lvlText w:val="-"/>
      <w:lvlJc w:val="left"/>
      <w:pPr>
        <w:ind w:left="1065" w:hanging="360"/>
      </w:pPr>
      <w:rPr>
        <w:rFonts w:ascii="Times New Roman" w:eastAsia="Times New Roman" w:hAnsi="Times New Roman"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1">
    <w:nsid w:val="722304D7"/>
    <w:multiLevelType w:val="multilevel"/>
    <w:tmpl w:val="9DE2758E"/>
    <w:lvl w:ilvl="0">
      <w:start w:val="1"/>
      <w:numFmt w:val="decimal"/>
      <w:pStyle w:val="PartTitle"/>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765563D7"/>
    <w:multiLevelType w:val="hybridMultilevel"/>
    <w:tmpl w:val="00507ED2"/>
    <w:lvl w:ilvl="0" w:tplc="B2747FD8">
      <w:start w:val="1"/>
      <w:numFmt w:val="decimal"/>
      <w:lvlText w:val="%1)"/>
      <w:lvlJc w:val="left"/>
      <w:pPr>
        <w:ind w:left="720" w:hanging="360"/>
      </w:pPr>
      <w:rPr>
        <w:b w:val="0"/>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3">
    <w:nsid w:val="7AC77BFF"/>
    <w:multiLevelType w:val="hybridMultilevel"/>
    <w:tmpl w:val="9FA88D4A"/>
    <w:lvl w:ilvl="0" w:tplc="04020001">
      <w:start w:val="1"/>
      <w:numFmt w:val="bullet"/>
      <w:lvlText w:val=""/>
      <w:lvlJc w:val="left"/>
      <w:pPr>
        <w:tabs>
          <w:tab w:val="num" w:pos="1080"/>
        </w:tabs>
        <w:ind w:left="1080" w:hanging="360"/>
      </w:pPr>
      <w:rPr>
        <w:rFonts w:ascii="Symbol" w:hAnsi="Symbol" w:hint="default"/>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4">
    <w:nsid w:val="7DFB5458"/>
    <w:multiLevelType w:val="singleLevel"/>
    <w:tmpl w:val="DEF28802"/>
    <w:lvl w:ilvl="0">
      <w:numFmt w:val="bullet"/>
      <w:lvlText w:val="-"/>
      <w:lvlJc w:val="left"/>
      <w:pPr>
        <w:tabs>
          <w:tab w:val="num" w:pos="360"/>
        </w:tabs>
        <w:ind w:left="360" w:hanging="360"/>
      </w:pPr>
      <w:rPr>
        <w:rFonts w:hint="default"/>
      </w:rPr>
    </w:lvl>
  </w:abstractNum>
  <w:num w:numId="1">
    <w:abstractNumId w:val="18"/>
  </w:num>
  <w:num w:numId="2">
    <w:abstractNumId w:val="17"/>
  </w:num>
  <w:num w:numId="3">
    <w:abstractNumId w:val="26"/>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2"/>
  </w:num>
  <w:num w:numId="11">
    <w:abstractNumId w:val="1"/>
  </w:num>
  <w:num w:numId="12">
    <w:abstractNumId w:val="0"/>
  </w:num>
  <w:num w:numId="13">
    <w:abstractNumId w:val="20"/>
  </w:num>
  <w:num w:numId="14">
    <w:abstractNumId w:val="9"/>
  </w:num>
  <w:num w:numId="15">
    <w:abstractNumId w:val="31"/>
  </w:num>
  <w:num w:numId="16">
    <w:abstractNumId w:val="13"/>
  </w:num>
  <w:num w:numId="17">
    <w:abstractNumId w:val="8"/>
  </w:num>
  <w:num w:numId="18">
    <w:abstractNumId w:val="23"/>
  </w:num>
  <w:num w:numId="19">
    <w:abstractNumId w:val="14"/>
  </w:num>
  <w:num w:numId="20">
    <w:abstractNumId w:val="12"/>
  </w:num>
  <w:num w:numId="21">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27"/>
  </w:num>
  <w:num w:numId="27">
    <w:abstractNumId w:val="25"/>
  </w:num>
  <w:num w:numId="28">
    <w:abstractNumId w:val="19"/>
  </w:num>
  <w:num w:numId="29">
    <w:abstractNumId w:val="7"/>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5"/>
  </w:num>
  <w:num w:numId="35">
    <w:abstractNumId w:val="4"/>
  </w:num>
  <w:num w:numId="36">
    <w:abstractNumId w:val="10"/>
  </w:num>
  <w:num w:numId="37">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B6527A"/>
    <w:rsid w:val="00004562"/>
    <w:rsid w:val="00005C16"/>
    <w:rsid w:val="00006004"/>
    <w:rsid w:val="00010681"/>
    <w:rsid w:val="00010F68"/>
    <w:rsid w:val="0002308C"/>
    <w:rsid w:val="000230F0"/>
    <w:rsid w:val="00023C3F"/>
    <w:rsid w:val="00025BF5"/>
    <w:rsid w:val="00025EC2"/>
    <w:rsid w:val="00027D86"/>
    <w:rsid w:val="00031D1C"/>
    <w:rsid w:val="00041C05"/>
    <w:rsid w:val="00045940"/>
    <w:rsid w:val="00046E3E"/>
    <w:rsid w:val="0005133F"/>
    <w:rsid w:val="00051BDE"/>
    <w:rsid w:val="0005439A"/>
    <w:rsid w:val="00054E52"/>
    <w:rsid w:val="00060C80"/>
    <w:rsid w:val="00061FB0"/>
    <w:rsid w:val="00063054"/>
    <w:rsid w:val="00064CF8"/>
    <w:rsid w:val="00067753"/>
    <w:rsid w:val="00067CC6"/>
    <w:rsid w:val="0007417E"/>
    <w:rsid w:val="00082822"/>
    <w:rsid w:val="000879F1"/>
    <w:rsid w:val="00094938"/>
    <w:rsid w:val="00094DFB"/>
    <w:rsid w:val="0009797F"/>
    <w:rsid w:val="000A447D"/>
    <w:rsid w:val="000B1B85"/>
    <w:rsid w:val="000B368E"/>
    <w:rsid w:val="000B4E59"/>
    <w:rsid w:val="000B5474"/>
    <w:rsid w:val="000B6102"/>
    <w:rsid w:val="000B7276"/>
    <w:rsid w:val="000C0D20"/>
    <w:rsid w:val="000C0FA3"/>
    <w:rsid w:val="000C1465"/>
    <w:rsid w:val="000C7A3D"/>
    <w:rsid w:val="000D00FF"/>
    <w:rsid w:val="000D06D7"/>
    <w:rsid w:val="000E1225"/>
    <w:rsid w:val="000E249D"/>
    <w:rsid w:val="000E2658"/>
    <w:rsid w:val="000E56F9"/>
    <w:rsid w:val="000E58E6"/>
    <w:rsid w:val="000F1017"/>
    <w:rsid w:val="000F22C2"/>
    <w:rsid w:val="000F4149"/>
    <w:rsid w:val="000F4E96"/>
    <w:rsid w:val="000F71EE"/>
    <w:rsid w:val="0010067D"/>
    <w:rsid w:val="00102E08"/>
    <w:rsid w:val="00114837"/>
    <w:rsid w:val="0011790E"/>
    <w:rsid w:val="001243DF"/>
    <w:rsid w:val="00130ACA"/>
    <w:rsid w:val="00132881"/>
    <w:rsid w:val="0013379D"/>
    <w:rsid w:val="00135750"/>
    <w:rsid w:val="00137E79"/>
    <w:rsid w:val="001537E5"/>
    <w:rsid w:val="00157F4F"/>
    <w:rsid w:val="0016200A"/>
    <w:rsid w:val="00163A4C"/>
    <w:rsid w:val="00167589"/>
    <w:rsid w:val="00170816"/>
    <w:rsid w:val="001758CB"/>
    <w:rsid w:val="0018270F"/>
    <w:rsid w:val="001938A8"/>
    <w:rsid w:val="001A3D68"/>
    <w:rsid w:val="001A4BF6"/>
    <w:rsid w:val="001A67A9"/>
    <w:rsid w:val="001A6B1C"/>
    <w:rsid w:val="001A7EAE"/>
    <w:rsid w:val="001B0257"/>
    <w:rsid w:val="001B06A2"/>
    <w:rsid w:val="001B1F7B"/>
    <w:rsid w:val="001B2B3A"/>
    <w:rsid w:val="001B5AB6"/>
    <w:rsid w:val="001C1BD4"/>
    <w:rsid w:val="001C649C"/>
    <w:rsid w:val="001D12AF"/>
    <w:rsid w:val="001D4773"/>
    <w:rsid w:val="001E2C03"/>
    <w:rsid w:val="001E2FCD"/>
    <w:rsid w:val="001E7F66"/>
    <w:rsid w:val="001F3C39"/>
    <w:rsid w:val="001F3CEE"/>
    <w:rsid w:val="001F6645"/>
    <w:rsid w:val="0020434F"/>
    <w:rsid w:val="002102F8"/>
    <w:rsid w:val="002119FB"/>
    <w:rsid w:val="00213DDE"/>
    <w:rsid w:val="002169CB"/>
    <w:rsid w:val="00220049"/>
    <w:rsid w:val="00220BFC"/>
    <w:rsid w:val="002218A3"/>
    <w:rsid w:val="0023135A"/>
    <w:rsid w:val="00232F2D"/>
    <w:rsid w:val="00240B78"/>
    <w:rsid w:val="00241CAC"/>
    <w:rsid w:val="00241FDB"/>
    <w:rsid w:val="00243040"/>
    <w:rsid w:val="00243AF5"/>
    <w:rsid w:val="00257421"/>
    <w:rsid w:val="00262E60"/>
    <w:rsid w:val="00264B7E"/>
    <w:rsid w:val="00265CDA"/>
    <w:rsid w:val="00267536"/>
    <w:rsid w:val="00267B74"/>
    <w:rsid w:val="002702A2"/>
    <w:rsid w:val="002724EB"/>
    <w:rsid w:val="002742C6"/>
    <w:rsid w:val="00276391"/>
    <w:rsid w:val="00276A23"/>
    <w:rsid w:val="00284AD2"/>
    <w:rsid w:val="00293945"/>
    <w:rsid w:val="00293FED"/>
    <w:rsid w:val="002968E6"/>
    <w:rsid w:val="002A03C2"/>
    <w:rsid w:val="002A741B"/>
    <w:rsid w:val="002C6F07"/>
    <w:rsid w:val="002C711E"/>
    <w:rsid w:val="002D1FCD"/>
    <w:rsid w:val="002D6A59"/>
    <w:rsid w:val="002E20C1"/>
    <w:rsid w:val="002E363A"/>
    <w:rsid w:val="002E391C"/>
    <w:rsid w:val="002E7E2D"/>
    <w:rsid w:val="002F1955"/>
    <w:rsid w:val="002F56CA"/>
    <w:rsid w:val="002F5E71"/>
    <w:rsid w:val="00300B28"/>
    <w:rsid w:val="0030234C"/>
    <w:rsid w:val="003025A8"/>
    <w:rsid w:val="003046B3"/>
    <w:rsid w:val="00310E69"/>
    <w:rsid w:val="00311B25"/>
    <w:rsid w:val="00312814"/>
    <w:rsid w:val="00313AF5"/>
    <w:rsid w:val="00317ED2"/>
    <w:rsid w:val="00331E2C"/>
    <w:rsid w:val="003353A9"/>
    <w:rsid w:val="00337493"/>
    <w:rsid w:val="003410DC"/>
    <w:rsid w:val="00342E08"/>
    <w:rsid w:val="00343BE7"/>
    <w:rsid w:val="00363E80"/>
    <w:rsid w:val="00365C4B"/>
    <w:rsid w:val="00367366"/>
    <w:rsid w:val="00371CB2"/>
    <w:rsid w:val="00373E25"/>
    <w:rsid w:val="00375A28"/>
    <w:rsid w:val="00381195"/>
    <w:rsid w:val="0039777D"/>
    <w:rsid w:val="003A241F"/>
    <w:rsid w:val="003A4D10"/>
    <w:rsid w:val="003B5002"/>
    <w:rsid w:val="003C15AB"/>
    <w:rsid w:val="003C20D6"/>
    <w:rsid w:val="003D4C75"/>
    <w:rsid w:val="003D6A60"/>
    <w:rsid w:val="003E01B9"/>
    <w:rsid w:val="003E3085"/>
    <w:rsid w:val="003E44AB"/>
    <w:rsid w:val="003E4ED0"/>
    <w:rsid w:val="003E5ABD"/>
    <w:rsid w:val="003F311B"/>
    <w:rsid w:val="003F5475"/>
    <w:rsid w:val="003F5CF0"/>
    <w:rsid w:val="003F616F"/>
    <w:rsid w:val="003F6F53"/>
    <w:rsid w:val="003F7732"/>
    <w:rsid w:val="00400D6C"/>
    <w:rsid w:val="004018CE"/>
    <w:rsid w:val="0040325B"/>
    <w:rsid w:val="00407CED"/>
    <w:rsid w:val="004147C4"/>
    <w:rsid w:val="00414CB1"/>
    <w:rsid w:val="00420FC8"/>
    <w:rsid w:val="0043183A"/>
    <w:rsid w:val="004339E2"/>
    <w:rsid w:val="00440757"/>
    <w:rsid w:val="00440C6E"/>
    <w:rsid w:val="004500CC"/>
    <w:rsid w:val="0045160D"/>
    <w:rsid w:val="00452A2C"/>
    <w:rsid w:val="0045607A"/>
    <w:rsid w:val="0046296C"/>
    <w:rsid w:val="00464B76"/>
    <w:rsid w:val="00465B0B"/>
    <w:rsid w:val="00470C80"/>
    <w:rsid w:val="004734F3"/>
    <w:rsid w:val="00473DDB"/>
    <w:rsid w:val="004825E8"/>
    <w:rsid w:val="0048277C"/>
    <w:rsid w:val="00487816"/>
    <w:rsid w:val="004932AD"/>
    <w:rsid w:val="00495952"/>
    <w:rsid w:val="004B3E13"/>
    <w:rsid w:val="004C0B40"/>
    <w:rsid w:val="004C1979"/>
    <w:rsid w:val="004C19C7"/>
    <w:rsid w:val="004C3631"/>
    <w:rsid w:val="004C7F46"/>
    <w:rsid w:val="004D1FF1"/>
    <w:rsid w:val="004D5B68"/>
    <w:rsid w:val="004D5C72"/>
    <w:rsid w:val="004E1307"/>
    <w:rsid w:val="004F0957"/>
    <w:rsid w:val="004F3333"/>
    <w:rsid w:val="004F57D4"/>
    <w:rsid w:val="00501829"/>
    <w:rsid w:val="005035D5"/>
    <w:rsid w:val="0051190B"/>
    <w:rsid w:val="00512D38"/>
    <w:rsid w:val="00513155"/>
    <w:rsid w:val="00514DD8"/>
    <w:rsid w:val="005163A1"/>
    <w:rsid w:val="0051666B"/>
    <w:rsid w:val="00520B6B"/>
    <w:rsid w:val="005223DA"/>
    <w:rsid w:val="00532A07"/>
    <w:rsid w:val="005343DA"/>
    <w:rsid w:val="005367F2"/>
    <w:rsid w:val="00540CC7"/>
    <w:rsid w:val="00547E58"/>
    <w:rsid w:val="00550665"/>
    <w:rsid w:val="00564B0C"/>
    <w:rsid w:val="00565055"/>
    <w:rsid w:val="0056512B"/>
    <w:rsid w:val="00582063"/>
    <w:rsid w:val="0058288B"/>
    <w:rsid w:val="00584AF2"/>
    <w:rsid w:val="0059720A"/>
    <w:rsid w:val="005A2638"/>
    <w:rsid w:val="005A3CC6"/>
    <w:rsid w:val="005A7737"/>
    <w:rsid w:val="005B2120"/>
    <w:rsid w:val="005B2DCA"/>
    <w:rsid w:val="005B6580"/>
    <w:rsid w:val="005B756C"/>
    <w:rsid w:val="005C0200"/>
    <w:rsid w:val="005C0667"/>
    <w:rsid w:val="005C1A8E"/>
    <w:rsid w:val="005C7AC4"/>
    <w:rsid w:val="005D2DBF"/>
    <w:rsid w:val="005D7046"/>
    <w:rsid w:val="005E0566"/>
    <w:rsid w:val="005E27CF"/>
    <w:rsid w:val="005E4683"/>
    <w:rsid w:val="005E78B4"/>
    <w:rsid w:val="005E7B32"/>
    <w:rsid w:val="005F2AB8"/>
    <w:rsid w:val="00602177"/>
    <w:rsid w:val="00604777"/>
    <w:rsid w:val="006053A2"/>
    <w:rsid w:val="00606827"/>
    <w:rsid w:val="0061466D"/>
    <w:rsid w:val="00617984"/>
    <w:rsid w:val="00620DC1"/>
    <w:rsid w:val="0062167A"/>
    <w:rsid w:val="00622C6B"/>
    <w:rsid w:val="00625402"/>
    <w:rsid w:val="00626B6E"/>
    <w:rsid w:val="00633EE0"/>
    <w:rsid w:val="00634E13"/>
    <w:rsid w:val="006357CD"/>
    <w:rsid w:val="00642B6E"/>
    <w:rsid w:val="0064404E"/>
    <w:rsid w:val="0064482B"/>
    <w:rsid w:val="00652EBA"/>
    <w:rsid w:val="00657218"/>
    <w:rsid w:val="0066031E"/>
    <w:rsid w:val="00671E71"/>
    <w:rsid w:val="006753FC"/>
    <w:rsid w:val="0068067C"/>
    <w:rsid w:val="006813AF"/>
    <w:rsid w:val="0068276E"/>
    <w:rsid w:val="00684A95"/>
    <w:rsid w:val="0069245C"/>
    <w:rsid w:val="00694CC5"/>
    <w:rsid w:val="006A02A5"/>
    <w:rsid w:val="006A0510"/>
    <w:rsid w:val="006A07F1"/>
    <w:rsid w:val="006A43D1"/>
    <w:rsid w:val="006B1D35"/>
    <w:rsid w:val="006B3540"/>
    <w:rsid w:val="006C240D"/>
    <w:rsid w:val="006C7862"/>
    <w:rsid w:val="006D191A"/>
    <w:rsid w:val="006D29A9"/>
    <w:rsid w:val="006D589A"/>
    <w:rsid w:val="006D5E2D"/>
    <w:rsid w:val="006E0F25"/>
    <w:rsid w:val="006F2DD6"/>
    <w:rsid w:val="00701030"/>
    <w:rsid w:val="007025CA"/>
    <w:rsid w:val="0070784A"/>
    <w:rsid w:val="007116CD"/>
    <w:rsid w:val="0071659F"/>
    <w:rsid w:val="007233D1"/>
    <w:rsid w:val="0073210B"/>
    <w:rsid w:val="007442ED"/>
    <w:rsid w:val="00753638"/>
    <w:rsid w:val="00754D35"/>
    <w:rsid w:val="007616DB"/>
    <w:rsid w:val="00763D79"/>
    <w:rsid w:val="00770735"/>
    <w:rsid w:val="00770D88"/>
    <w:rsid w:val="007710B3"/>
    <w:rsid w:val="00771201"/>
    <w:rsid w:val="007719CE"/>
    <w:rsid w:val="00775535"/>
    <w:rsid w:val="00775C66"/>
    <w:rsid w:val="007848D1"/>
    <w:rsid w:val="00793B49"/>
    <w:rsid w:val="00794043"/>
    <w:rsid w:val="007950EA"/>
    <w:rsid w:val="00795829"/>
    <w:rsid w:val="00796900"/>
    <w:rsid w:val="00796AF1"/>
    <w:rsid w:val="007A29C4"/>
    <w:rsid w:val="007A2A01"/>
    <w:rsid w:val="007B2966"/>
    <w:rsid w:val="007B650E"/>
    <w:rsid w:val="007C0518"/>
    <w:rsid w:val="007C1547"/>
    <w:rsid w:val="007C671B"/>
    <w:rsid w:val="007D0D37"/>
    <w:rsid w:val="007D2722"/>
    <w:rsid w:val="007D3A28"/>
    <w:rsid w:val="007D79DD"/>
    <w:rsid w:val="007D7FB5"/>
    <w:rsid w:val="007E1913"/>
    <w:rsid w:val="007F08D0"/>
    <w:rsid w:val="007F0A3F"/>
    <w:rsid w:val="007F0FD2"/>
    <w:rsid w:val="007F4187"/>
    <w:rsid w:val="007F69D8"/>
    <w:rsid w:val="007F7C8A"/>
    <w:rsid w:val="008000EE"/>
    <w:rsid w:val="00801AB7"/>
    <w:rsid w:val="00801E82"/>
    <w:rsid w:val="0080584A"/>
    <w:rsid w:val="008072D4"/>
    <w:rsid w:val="00812330"/>
    <w:rsid w:val="008241D4"/>
    <w:rsid w:val="008255EB"/>
    <w:rsid w:val="0082772A"/>
    <w:rsid w:val="00833800"/>
    <w:rsid w:val="00835015"/>
    <w:rsid w:val="0083696D"/>
    <w:rsid w:val="008523FE"/>
    <w:rsid w:val="008639DC"/>
    <w:rsid w:val="0086727B"/>
    <w:rsid w:val="0086790D"/>
    <w:rsid w:val="00870987"/>
    <w:rsid w:val="00870CA2"/>
    <w:rsid w:val="00876731"/>
    <w:rsid w:val="008821EC"/>
    <w:rsid w:val="008A22A3"/>
    <w:rsid w:val="008A24D2"/>
    <w:rsid w:val="008A36F1"/>
    <w:rsid w:val="008A59CB"/>
    <w:rsid w:val="008A5B08"/>
    <w:rsid w:val="008A6079"/>
    <w:rsid w:val="008A6CA2"/>
    <w:rsid w:val="008B1EFE"/>
    <w:rsid w:val="008B5822"/>
    <w:rsid w:val="008C424C"/>
    <w:rsid w:val="008C47CF"/>
    <w:rsid w:val="008C4D8D"/>
    <w:rsid w:val="008C7BB3"/>
    <w:rsid w:val="008D09A0"/>
    <w:rsid w:val="008D5EFA"/>
    <w:rsid w:val="008E4134"/>
    <w:rsid w:val="008E4C6D"/>
    <w:rsid w:val="008E52CA"/>
    <w:rsid w:val="008E5761"/>
    <w:rsid w:val="008E6E6A"/>
    <w:rsid w:val="008F070C"/>
    <w:rsid w:val="008F1D2A"/>
    <w:rsid w:val="008F6B31"/>
    <w:rsid w:val="00901C59"/>
    <w:rsid w:val="00902042"/>
    <w:rsid w:val="00904F59"/>
    <w:rsid w:val="0090657E"/>
    <w:rsid w:val="00913405"/>
    <w:rsid w:val="009150F7"/>
    <w:rsid w:val="009158A2"/>
    <w:rsid w:val="00916C8C"/>
    <w:rsid w:val="00917917"/>
    <w:rsid w:val="0092254A"/>
    <w:rsid w:val="00924768"/>
    <w:rsid w:val="00937211"/>
    <w:rsid w:val="009402C0"/>
    <w:rsid w:val="00940D1E"/>
    <w:rsid w:val="00944A83"/>
    <w:rsid w:val="009506A2"/>
    <w:rsid w:val="00951C9B"/>
    <w:rsid w:val="0095209A"/>
    <w:rsid w:val="00952FE6"/>
    <w:rsid w:val="00953441"/>
    <w:rsid w:val="009546F5"/>
    <w:rsid w:val="0095628B"/>
    <w:rsid w:val="00962D55"/>
    <w:rsid w:val="00964BF2"/>
    <w:rsid w:val="009716E6"/>
    <w:rsid w:val="0097389A"/>
    <w:rsid w:val="00976F2C"/>
    <w:rsid w:val="00981AF3"/>
    <w:rsid w:val="00982ADC"/>
    <w:rsid w:val="00982E02"/>
    <w:rsid w:val="009850C9"/>
    <w:rsid w:val="00986580"/>
    <w:rsid w:val="00987452"/>
    <w:rsid w:val="0099343B"/>
    <w:rsid w:val="009A0593"/>
    <w:rsid w:val="009A30C1"/>
    <w:rsid w:val="009A4726"/>
    <w:rsid w:val="009A60E5"/>
    <w:rsid w:val="009B1D32"/>
    <w:rsid w:val="009B2928"/>
    <w:rsid w:val="009B4D3D"/>
    <w:rsid w:val="009B5D78"/>
    <w:rsid w:val="009C0A7F"/>
    <w:rsid w:val="009C483C"/>
    <w:rsid w:val="009C7D0C"/>
    <w:rsid w:val="009D07C2"/>
    <w:rsid w:val="009D0EE1"/>
    <w:rsid w:val="009D4309"/>
    <w:rsid w:val="009D4E8D"/>
    <w:rsid w:val="009D6CA4"/>
    <w:rsid w:val="009E4DA6"/>
    <w:rsid w:val="009E6ADF"/>
    <w:rsid w:val="009E6B4D"/>
    <w:rsid w:val="009F0C44"/>
    <w:rsid w:val="009F502D"/>
    <w:rsid w:val="00A00682"/>
    <w:rsid w:val="00A14359"/>
    <w:rsid w:val="00A2193A"/>
    <w:rsid w:val="00A24811"/>
    <w:rsid w:val="00A27394"/>
    <w:rsid w:val="00A31B61"/>
    <w:rsid w:val="00A32548"/>
    <w:rsid w:val="00A34641"/>
    <w:rsid w:val="00A35A95"/>
    <w:rsid w:val="00A42754"/>
    <w:rsid w:val="00A458F0"/>
    <w:rsid w:val="00A5297D"/>
    <w:rsid w:val="00A70C0B"/>
    <w:rsid w:val="00A711E3"/>
    <w:rsid w:val="00A73AD7"/>
    <w:rsid w:val="00A761E1"/>
    <w:rsid w:val="00A76FFA"/>
    <w:rsid w:val="00A804A0"/>
    <w:rsid w:val="00A8061C"/>
    <w:rsid w:val="00A80DFB"/>
    <w:rsid w:val="00A81C00"/>
    <w:rsid w:val="00A83021"/>
    <w:rsid w:val="00A9260F"/>
    <w:rsid w:val="00A931FC"/>
    <w:rsid w:val="00AA2D1E"/>
    <w:rsid w:val="00AA2D98"/>
    <w:rsid w:val="00AA380A"/>
    <w:rsid w:val="00AA50FB"/>
    <w:rsid w:val="00AB1F40"/>
    <w:rsid w:val="00AB2863"/>
    <w:rsid w:val="00AB2D07"/>
    <w:rsid w:val="00AB33B7"/>
    <w:rsid w:val="00AB6030"/>
    <w:rsid w:val="00AB6432"/>
    <w:rsid w:val="00AB6B33"/>
    <w:rsid w:val="00AD2B78"/>
    <w:rsid w:val="00AD6507"/>
    <w:rsid w:val="00AE32C0"/>
    <w:rsid w:val="00AE6B64"/>
    <w:rsid w:val="00AE6EE2"/>
    <w:rsid w:val="00AF05D8"/>
    <w:rsid w:val="00B013F6"/>
    <w:rsid w:val="00B02873"/>
    <w:rsid w:val="00B04AF3"/>
    <w:rsid w:val="00B066E1"/>
    <w:rsid w:val="00B13A1C"/>
    <w:rsid w:val="00B15C9E"/>
    <w:rsid w:val="00B2180F"/>
    <w:rsid w:val="00B236B1"/>
    <w:rsid w:val="00B25404"/>
    <w:rsid w:val="00B376FE"/>
    <w:rsid w:val="00B4364D"/>
    <w:rsid w:val="00B528EB"/>
    <w:rsid w:val="00B53A2E"/>
    <w:rsid w:val="00B5582E"/>
    <w:rsid w:val="00B6527A"/>
    <w:rsid w:val="00B66893"/>
    <w:rsid w:val="00B6787B"/>
    <w:rsid w:val="00B717B3"/>
    <w:rsid w:val="00B71C3B"/>
    <w:rsid w:val="00B74A23"/>
    <w:rsid w:val="00B75180"/>
    <w:rsid w:val="00B81BD5"/>
    <w:rsid w:val="00B90B58"/>
    <w:rsid w:val="00B92477"/>
    <w:rsid w:val="00B94270"/>
    <w:rsid w:val="00B95BEA"/>
    <w:rsid w:val="00B9666C"/>
    <w:rsid w:val="00BA6437"/>
    <w:rsid w:val="00BB0D94"/>
    <w:rsid w:val="00BC1F3B"/>
    <w:rsid w:val="00BC4523"/>
    <w:rsid w:val="00BC5DD8"/>
    <w:rsid w:val="00BC66A1"/>
    <w:rsid w:val="00BD3D7F"/>
    <w:rsid w:val="00BD3FEE"/>
    <w:rsid w:val="00BD56B8"/>
    <w:rsid w:val="00BE2707"/>
    <w:rsid w:val="00BE7DF0"/>
    <w:rsid w:val="00BE7FB8"/>
    <w:rsid w:val="00BF17D9"/>
    <w:rsid w:val="00BF1C39"/>
    <w:rsid w:val="00BF3C09"/>
    <w:rsid w:val="00BF4B2D"/>
    <w:rsid w:val="00BF65F5"/>
    <w:rsid w:val="00C022E9"/>
    <w:rsid w:val="00C063CA"/>
    <w:rsid w:val="00C10A1F"/>
    <w:rsid w:val="00C11B87"/>
    <w:rsid w:val="00C11E36"/>
    <w:rsid w:val="00C15969"/>
    <w:rsid w:val="00C1741E"/>
    <w:rsid w:val="00C232C5"/>
    <w:rsid w:val="00C30647"/>
    <w:rsid w:val="00C36429"/>
    <w:rsid w:val="00C36B5C"/>
    <w:rsid w:val="00C37650"/>
    <w:rsid w:val="00C37903"/>
    <w:rsid w:val="00C37D07"/>
    <w:rsid w:val="00C42586"/>
    <w:rsid w:val="00C447F1"/>
    <w:rsid w:val="00C45A49"/>
    <w:rsid w:val="00C45E37"/>
    <w:rsid w:val="00C4736A"/>
    <w:rsid w:val="00C52F07"/>
    <w:rsid w:val="00C534AF"/>
    <w:rsid w:val="00C6688C"/>
    <w:rsid w:val="00C70D02"/>
    <w:rsid w:val="00C7258B"/>
    <w:rsid w:val="00C82C06"/>
    <w:rsid w:val="00C82F94"/>
    <w:rsid w:val="00C83728"/>
    <w:rsid w:val="00C86D06"/>
    <w:rsid w:val="00C87305"/>
    <w:rsid w:val="00C8771F"/>
    <w:rsid w:val="00C92447"/>
    <w:rsid w:val="00CA580C"/>
    <w:rsid w:val="00CB3777"/>
    <w:rsid w:val="00CC1E3C"/>
    <w:rsid w:val="00CC2642"/>
    <w:rsid w:val="00CE04AF"/>
    <w:rsid w:val="00CE180A"/>
    <w:rsid w:val="00CE1933"/>
    <w:rsid w:val="00CE38F3"/>
    <w:rsid w:val="00CF2D9B"/>
    <w:rsid w:val="00CF504E"/>
    <w:rsid w:val="00D024E4"/>
    <w:rsid w:val="00D054AD"/>
    <w:rsid w:val="00D05B20"/>
    <w:rsid w:val="00D07D9C"/>
    <w:rsid w:val="00D12A34"/>
    <w:rsid w:val="00D1488B"/>
    <w:rsid w:val="00D14E2A"/>
    <w:rsid w:val="00D15068"/>
    <w:rsid w:val="00D2244F"/>
    <w:rsid w:val="00D35980"/>
    <w:rsid w:val="00D42DC1"/>
    <w:rsid w:val="00D44F39"/>
    <w:rsid w:val="00D554B6"/>
    <w:rsid w:val="00D67E44"/>
    <w:rsid w:val="00D75419"/>
    <w:rsid w:val="00D75DFF"/>
    <w:rsid w:val="00D82C9F"/>
    <w:rsid w:val="00D83596"/>
    <w:rsid w:val="00D83895"/>
    <w:rsid w:val="00D85BFD"/>
    <w:rsid w:val="00D87F9D"/>
    <w:rsid w:val="00D91506"/>
    <w:rsid w:val="00D9248E"/>
    <w:rsid w:val="00D979AC"/>
    <w:rsid w:val="00DA1EBE"/>
    <w:rsid w:val="00DA23AE"/>
    <w:rsid w:val="00DA34CB"/>
    <w:rsid w:val="00DA428F"/>
    <w:rsid w:val="00DA6C24"/>
    <w:rsid w:val="00DA6D15"/>
    <w:rsid w:val="00DA7F1E"/>
    <w:rsid w:val="00DB1883"/>
    <w:rsid w:val="00DC325E"/>
    <w:rsid w:val="00DC5995"/>
    <w:rsid w:val="00DC689D"/>
    <w:rsid w:val="00DC6C6F"/>
    <w:rsid w:val="00DD0CD8"/>
    <w:rsid w:val="00DD4D81"/>
    <w:rsid w:val="00DD4FD8"/>
    <w:rsid w:val="00DD77F7"/>
    <w:rsid w:val="00DE0D69"/>
    <w:rsid w:val="00DE3C25"/>
    <w:rsid w:val="00DF1FAD"/>
    <w:rsid w:val="00DF34F5"/>
    <w:rsid w:val="00DF3B2F"/>
    <w:rsid w:val="00DF5123"/>
    <w:rsid w:val="00E00C6D"/>
    <w:rsid w:val="00E01DF5"/>
    <w:rsid w:val="00E032CE"/>
    <w:rsid w:val="00E068C6"/>
    <w:rsid w:val="00E0776A"/>
    <w:rsid w:val="00E15983"/>
    <w:rsid w:val="00E16571"/>
    <w:rsid w:val="00E235BE"/>
    <w:rsid w:val="00E24430"/>
    <w:rsid w:val="00E276D8"/>
    <w:rsid w:val="00E27A22"/>
    <w:rsid w:val="00E35271"/>
    <w:rsid w:val="00E37157"/>
    <w:rsid w:val="00E37936"/>
    <w:rsid w:val="00E41C7C"/>
    <w:rsid w:val="00E424A0"/>
    <w:rsid w:val="00E43706"/>
    <w:rsid w:val="00E445B9"/>
    <w:rsid w:val="00E504EC"/>
    <w:rsid w:val="00E612C0"/>
    <w:rsid w:val="00E64309"/>
    <w:rsid w:val="00E653A4"/>
    <w:rsid w:val="00E71F36"/>
    <w:rsid w:val="00E76A6C"/>
    <w:rsid w:val="00E77209"/>
    <w:rsid w:val="00E82323"/>
    <w:rsid w:val="00E83D27"/>
    <w:rsid w:val="00E860F4"/>
    <w:rsid w:val="00E92121"/>
    <w:rsid w:val="00E95A98"/>
    <w:rsid w:val="00E97FA9"/>
    <w:rsid w:val="00EA0D1E"/>
    <w:rsid w:val="00EA0EA1"/>
    <w:rsid w:val="00EA0F87"/>
    <w:rsid w:val="00EA27B5"/>
    <w:rsid w:val="00EA7515"/>
    <w:rsid w:val="00EB3E40"/>
    <w:rsid w:val="00EC0E2F"/>
    <w:rsid w:val="00EC25AA"/>
    <w:rsid w:val="00EC2CDC"/>
    <w:rsid w:val="00EC33FA"/>
    <w:rsid w:val="00ED0D72"/>
    <w:rsid w:val="00ED6FD9"/>
    <w:rsid w:val="00ED708F"/>
    <w:rsid w:val="00ED7DA5"/>
    <w:rsid w:val="00EE08A3"/>
    <w:rsid w:val="00EE20FE"/>
    <w:rsid w:val="00EE3A47"/>
    <w:rsid w:val="00EE599A"/>
    <w:rsid w:val="00EE7213"/>
    <w:rsid w:val="00EF43E8"/>
    <w:rsid w:val="00F02BEC"/>
    <w:rsid w:val="00F03F39"/>
    <w:rsid w:val="00F06E1C"/>
    <w:rsid w:val="00F13426"/>
    <w:rsid w:val="00F147D3"/>
    <w:rsid w:val="00F14DFB"/>
    <w:rsid w:val="00F25016"/>
    <w:rsid w:val="00F32290"/>
    <w:rsid w:val="00F340DE"/>
    <w:rsid w:val="00F34FC0"/>
    <w:rsid w:val="00F43D44"/>
    <w:rsid w:val="00F45058"/>
    <w:rsid w:val="00F458CE"/>
    <w:rsid w:val="00F4746A"/>
    <w:rsid w:val="00F51B1E"/>
    <w:rsid w:val="00F52A80"/>
    <w:rsid w:val="00F55488"/>
    <w:rsid w:val="00F6000B"/>
    <w:rsid w:val="00F632A4"/>
    <w:rsid w:val="00F66F28"/>
    <w:rsid w:val="00F7314F"/>
    <w:rsid w:val="00F7674B"/>
    <w:rsid w:val="00F77796"/>
    <w:rsid w:val="00F801F1"/>
    <w:rsid w:val="00F85203"/>
    <w:rsid w:val="00F91287"/>
    <w:rsid w:val="00F9248F"/>
    <w:rsid w:val="00F93F62"/>
    <w:rsid w:val="00F9661C"/>
    <w:rsid w:val="00FA08BE"/>
    <w:rsid w:val="00FA133D"/>
    <w:rsid w:val="00FB0720"/>
    <w:rsid w:val="00FB1376"/>
    <w:rsid w:val="00FB2791"/>
    <w:rsid w:val="00FB4333"/>
    <w:rsid w:val="00FB4683"/>
    <w:rsid w:val="00FB4E80"/>
    <w:rsid w:val="00FC4DBB"/>
    <w:rsid w:val="00FC6A0D"/>
    <w:rsid w:val="00FC7109"/>
    <w:rsid w:val="00FC784B"/>
    <w:rsid w:val="00FD5505"/>
    <w:rsid w:val="00FD6DE7"/>
    <w:rsid w:val="00FD7883"/>
    <w:rsid w:val="00FE5E89"/>
    <w:rsid w:val="00FF1046"/>
    <w:rsid w:val="00FF1FAD"/>
    <w:rsid w:val="00FF2641"/>
    <w:rsid w:val="00FF2ADA"/>
    <w:rsid w:val="00FF44BE"/>
    <w:rsid w:val="00FF71B2"/>
    <w:rsid w:val="00FF7BE1"/>
    <w:rsid w:val="00FF7E8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a0">
    <w:name w:val="Normal"/>
    <w:qFormat/>
    <w:rsid w:val="00770D88"/>
  </w:style>
  <w:style w:type="paragraph" w:styleId="1">
    <w:name w:val="heading 1"/>
    <w:basedOn w:val="a0"/>
    <w:next w:val="a0"/>
    <w:link w:val="10"/>
    <w:uiPriority w:val="9"/>
    <w:qFormat/>
    <w:rsid w:val="000B4E59"/>
    <w:pPr>
      <w:keepNext/>
      <w:widowControl w:val="0"/>
      <w:autoSpaceDE w:val="0"/>
      <w:autoSpaceDN w:val="0"/>
      <w:jc w:val="center"/>
      <w:outlineLvl w:val="0"/>
    </w:pPr>
    <w:rPr>
      <w:b/>
      <w:bCs/>
      <w:sz w:val="28"/>
      <w:szCs w:val="28"/>
    </w:rPr>
  </w:style>
  <w:style w:type="paragraph" w:styleId="20">
    <w:name w:val="heading 2"/>
    <w:basedOn w:val="a0"/>
    <w:next w:val="a0"/>
    <w:link w:val="21"/>
    <w:unhideWhenUsed/>
    <w:qFormat/>
    <w:rsid w:val="004339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nhideWhenUsed/>
    <w:qFormat/>
    <w:rsid w:val="004339E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5A2638"/>
    <w:pPr>
      <w:keepNext/>
      <w:spacing w:before="240" w:after="60"/>
      <w:outlineLvl w:val="3"/>
    </w:pPr>
    <w:rPr>
      <w:b/>
      <w:bCs/>
      <w:sz w:val="28"/>
      <w:szCs w:val="28"/>
      <w:lang w:val="en-GB" w:eastAsia="en-US"/>
    </w:rPr>
  </w:style>
  <w:style w:type="paragraph" w:styleId="50">
    <w:name w:val="heading 5"/>
    <w:basedOn w:val="a0"/>
    <w:next w:val="a0"/>
    <w:link w:val="51"/>
    <w:qFormat/>
    <w:rsid w:val="005A2638"/>
    <w:pPr>
      <w:overflowPunct w:val="0"/>
      <w:autoSpaceDE w:val="0"/>
      <w:autoSpaceDN w:val="0"/>
      <w:adjustRightInd w:val="0"/>
      <w:spacing w:before="240" w:after="60"/>
      <w:textAlignment w:val="baseline"/>
      <w:outlineLvl w:val="4"/>
    </w:pPr>
    <w:rPr>
      <w:b/>
      <w:bCs/>
      <w:i/>
      <w:iCs/>
      <w:sz w:val="26"/>
      <w:szCs w:val="26"/>
    </w:rPr>
  </w:style>
  <w:style w:type="paragraph" w:styleId="6">
    <w:name w:val="heading 6"/>
    <w:basedOn w:val="a0"/>
    <w:next w:val="a0"/>
    <w:link w:val="60"/>
    <w:qFormat/>
    <w:rsid w:val="005A2638"/>
    <w:pPr>
      <w:keepNext/>
      <w:ind w:left="360"/>
      <w:jc w:val="both"/>
      <w:outlineLvl w:val="5"/>
    </w:pPr>
    <w:rPr>
      <w:b/>
      <w:i/>
      <w:sz w:val="28"/>
      <w:lang w:eastAsia="en-US"/>
    </w:rPr>
  </w:style>
  <w:style w:type="paragraph" w:styleId="7">
    <w:name w:val="heading 7"/>
    <w:basedOn w:val="a0"/>
    <w:next w:val="a0"/>
    <w:link w:val="70"/>
    <w:qFormat/>
    <w:rsid w:val="005A2638"/>
    <w:pPr>
      <w:keepNext/>
      <w:ind w:left="426"/>
      <w:jc w:val="both"/>
      <w:outlineLvl w:val="6"/>
    </w:pPr>
    <w:rPr>
      <w:sz w:val="28"/>
      <w:lang w:eastAsia="en-US"/>
    </w:rPr>
  </w:style>
  <w:style w:type="paragraph" w:styleId="8">
    <w:name w:val="heading 8"/>
    <w:basedOn w:val="a0"/>
    <w:next w:val="a0"/>
    <w:link w:val="80"/>
    <w:qFormat/>
    <w:rsid w:val="005A2638"/>
    <w:pPr>
      <w:keepNext/>
      <w:ind w:left="1146"/>
      <w:jc w:val="both"/>
      <w:outlineLvl w:val="7"/>
    </w:pPr>
    <w:rPr>
      <w:b/>
      <w:i/>
      <w:sz w:val="28"/>
      <w:lang w:eastAsia="en-US"/>
    </w:rPr>
  </w:style>
  <w:style w:type="paragraph" w:styleId="9">
    <w:name w:val="heading 9"/>
    <w:basedOn w:val="a0"/>
    <w:next w:val="a0"/>
    <w:link w:val="90"/>
    <w:qFormat/>
    <w:rsid w:val="005A2638"/>
    <w:pPr>
      <w:keepNext/>
      <w:jc w:val="both"/>
      <w:outlineLvl w:val="8"/>
    </w:pPr>
    <w:rPr>
      <w:b/>
      <w:i/>
      <w:sz w:val="2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har">
    <w:name w:val="Char"/>
    <w:basedOn w:val="a0"/>
    <w:autoRedefine/>
    <w:rsid w:val="0005133F"/>
    <w:pPr>
      <w:spacing w:after="120"/>
    </w:pPr>
    <w:rPr>
      <w:rFonts w:ascii="Futura Bk" w:hAnsi="Futura Bk"/>
      <w:szCs w:val="24"/>
      <w:lang w:val="en-US" w:eastAsia="pl-PL"/>
    </w:rPr>
  </w:style>
  <w:style w:type="paragraph" w:styleId="a4">
    <w:name w:val="Balloon Text"/>
    <w:basedOn w:val="a0"/>
    <w:link w:val="a5"/>
    <w:rsid w:val="009F502D"/>
    <w:rPr>
      <w:rFonts w:ascii="Tahoma" w:hAnsi="Tahoma" w:cs="Tahoma"/>
      <w:sz w:val="16"/>
      <w:szCs w:val="16"/>
    </w:rPr>
  </w:style>
  <w:style w:type="paragraph" w:customStyle="1" w:styleId="Char0">
    <w:name w:val="Char"/>
    <w:basedOn w:val="a0"/>
    <w:autoRedefine/>
    <w:rsid w:val="00241FDB"/>
    <w:pPr>
      <w:spacing w:after="120"/>
    </w:pPr>
    <w:rPr>
      <w:rFonts w:ascii="Futura Bk" w:hAnsi="Futura Bk"/>
      <w:szCs w:val="24"/>
      <w:lang w:val="en-US" w:eastAsia="pl-PL"/>
    </w:rPr>
  </w:style>
  <w:style w:type="paragraph" w:styleId="a6">
    <w:name w:val="header"/>
    <w:aliases w:val="Intestazione.int.intestazione,Intestazione.int,Char1 Char"/>
    <w:basedOn w:val="a0"/>
    <w:link w:val="a7"/>
    <w:rsid w:val="007C0518"/>
    <w:pPr>
      <w:tabs>
        <w:tab w:val="center" w:pos="4153"/>
        <w:tab w:val="right" w:pos="8306"/>
      </w:tabs>
    </w:pPr>
    <w:rPr>
      <w:lang w:val="en-AU"/>
    </w:rPr>
  </w:style>
  <w:style w:type="character" w:customStyle="1" w:styleId="a7">
    <w:name w:val="Горен колонтитул Знак"/>
    <w:aliases w:val="Intestazione.int.intestazione Знак,Intestazione.int Знак,Char1 Char Знак"/>
    <w:link w:val="a6"/>
    <w:rsid w:val="007C0518"/>
    <w:rPr>
      <w:lang w:val="en-AU" w:eastAsia="bg-BG"/>
    </w:rPr>
  </w:style>
  <w:style w:type="paragraph" w:styleId="a8">
    <w:name w:val="footer"/>
    <w:basedOn w:val="a0"/>
    <w:link w:val="a9"/>
    <w:uiPriority w:val="99"/>
    <w:rsid w:val="00E276D8"/>
    <w:pPr>
      <w:tabs>
        <w:tab w:val="center" w:pos="4703"/>
        <w:tab w:val="right" w:pos="9406"/>
      </w:tabs>
    </w:pPr>
    <w:rPr>
      <w:lang w:val="en-GB"/>
    </w:rPr>
  </w:style>
  <w:style w:type="character" w:customStyle="1" w:styleId="a9">
    <w:name w:val="Долен колонтитул Знак"/>
    <w:link w:val="a8"/>
    <w:uiPriority w:val="99"/>
    <w:rsid w:val="00E276D8"/>
    <w:rPr>
      <w:lang w:val="en-GB" w:eastAsia="bg-BG"/>
    </w:rPr>
  </w:style>
  <w:style w:type="character" w:styleId="aa">
    <w:name w:val="Strong"/>
    <w:qFormat/>
    <w:rsid w:val="00313AF5"/>
    <w:rPr>
      <w:b/>
      <w:bCs/>
    </w:rPr>
  </w:style>
  <w:style w:type="paragraph" w:customStyle="1" w:styleId="Char1CharCharChar">
    <w:name w:val="Char1 Char Char Char"/>
    <w:basedOn w:val="a0"/>
    <w:rsid w:val="00B04AF3"/>
    <w:pPr>
      <w:tabs>
        <w:tab w:val="left" w:pos="709"/>
      </w:tabs>
    </w:pPr>
    <w:rPr>
      <w:rFonts w:ascii="Tahoma" w:hAnsi="Tahoma"/>
      <w:sz w:val="24"/>
      <w:szCs w:val="24"/>
      <w:lang w:val="pl-PL" w:eastAsia="pl-PL"/>
    </w:rPr>
  </w:style>
  <w:style w:type="paragraph" w:styleId="ab">
    <w:name w:val="Title"/>
    <w:basedOn w:val="a0"/>
    <w:link w:val="ac"/>
    <w:qFormat/>
    <w:rsid w:val="00373E25"/>
    <w:pPr>
      <w:spacing w:before="240" w:after="60"/>
      <w:jc w:val="center"/>
      <w:outlineLvl w:val="0"/>
    </w:pPr>
    <w:rPr>
      <w:rFonts w:ascii="Arial" w:hAnsi="Arial"/>
      <w:b/>
      <w:bCs/>
      <w:kern w:val="28"/>
      <w:sz w:val="32"/>
      <w:szCs w:val="32"/>
      <w:lang w:val="en-GB" w:eastAsia="it-IT"/>
    </w:rPr>
  </w:style>
  <w:style w:type="character" w:customStyle="1" w:styleId="ac">
    <w:name w:val="Заглавие Знак"/>
    <w:link w:val="ab"/>
    <w:rsid w:val="00373E25"/>
    <w:rPr>
      <w:rFonts w:ascii="Arial" w:hAnsi="Arial" w:cs="Arial"/>
      <w:b/>
      <w:bCs/>
      <w:kern w:val="28"/>
      <w:sz w:val="32"/>
      <w:szCs w:val="32"/>
      <w:lang w:val="en-GB" w:eastAsia="it-IT"/>
    </w:rPr>
  </w:style>
  <w:style w:type="paragraph" w:customStyle="1" w:styleId="Text1">
    <w:name w:val="Text 1"/>
    <w:basedOn w:val="a0"/>
    <w:rsid w:val="00EE3A47"/>
    <w:pPr>
      <w:spacing w:after="240"/>
      <w:ind w:left="482"/>
      <w:jc w:val="both"/>
    </w:pPr>
    <w:rPr>
      <w:sz w:val="24"/>
      <w:lang w:val="en-GB" w:eastAsia="en-US"/>
    </w:rPr>
  </w:style>
  <w:style w:type="paragraph" w:customStyle="1" w:styleId="Char1">
    <w:name w:val="Char Знак Знак"/>
    <w:basedOn w:val="a0"/>
    <w:rsid w:val="00870987"/>
    <w:pPr>
      <w:tabs>
        <w:tab w:val="left" w:pos="709"/>
      </w:tabs>
    </w:pPr>
    <w:rPr>
      <w:rFonts w:ascii="Tahoma" w:hAnsi="Tahoma"/>
      <w:sz w:val="24"/>
      <w:szCs w:val="24"/>
      <w:lang w:val="pl-PL" w:eastAsia="pl-PL"/>
    </w:rPr>
  </w:style>
  <w:style w:type="paragraph" w:customStyle="1" w:styleId="Default">
    <w:name w:val="Default"/>
    <w:rsid w:val="00870987"/>
    <w:pPr>
      <w:autoSpaceDE w:val="0"/>
      <w:autoSpaceDN w:val="0"/>
      <w:adjustRightInd w:val="0"/>
    </w:pPr>
    <w:rPr>
      <w:color w:val="000000"/>
      <w:sz w:val="24"/>
      <w:szCs w:val="24"/>
      <w:lang w:val="en-US" w:eastAsia="en-US"/>
    </w:rPr>
  </w:style>
  <w:style w:type="character" w:styleId="ad">
    <w:name w:val="Hyperlink"/>
    <w:rsid w:val="00870987"/>
    <w:rPr>
      <w:color w:val="0000FF"/>
      <w:u w:val="single"/>
    </w:rPr>
  </w:style>
  <w:style w:type="paragraph" w:styleId="11">
    <w:name w:val="toc 1"/>
    <w:basedOn w:val="a0"/>
    <w:next w:val="a0"/>
    <w:autoRedefine/>
    <w:rsid w:val="00DC6C6F"/>
  </w:style>
  <w:style w:type="paragraph" w:styleId="ae">
    <w:name w:val="Body Text"/>
    <w:basedOn w:val="a0"/>
    <w:link w:val="af"/>
    <w:rsid w:val="004339E2"/>
    <w:pPr>
      <w:overflowPunct w:val="0"/>
      <w:autoSpaceDE w:val="0"/>
      <w:autoSpaceDN w:val="0"/>
      <w:adjustRightInd w:val="0"/>
      <w:spacing w:after="120"/>
      <w:textAlignment w:val="baseline"/>
    </w:pPr>
  </w:style>
  <w:style w:type="character" w:customStyle="1" w:styleId="af">
    <w:name w:val="Основен текст Знак"/>
    <w:basedOn w:val="a1"/>
    <w:link w:val="ae"/>
    <w:rsid w:val="004339E2"/>
  </w:style>
  <w:style w:type="character" w:customStyle="1" w:styleId="21">
    <w:name w:val="Заглавие 2 Знак"/>
    <w:basedOn w:val="a1"/>
    <w:link w:val="20"/>
    <w:rsid w:val="004339E2"/>
    <w:rPr>
      <w:rFonts w:asciiTheme="majorHAnsi" w:eastAsiaTheme="majorEastAsia" w:hAnsiTheme="majorHAnsi" w:cstheme="majorBidi"/>
      <w:b/>
      <w:bCs/>
      <w:color w:val="4F81BD" w:themeColor="accent1"/>
      <w:sz w:val="26"/>
      <w:szCs w:val="26"/>
    </w:rPr>
  </w:style>
  <w:style w:type="paragraph" w:styleId="af0">
    <w:name w:val="Body Text Indent"/>
    <w:basedOn w:val="a0"/>
    <w:link w:val="af1"/>
    <w:rsid w:val="004339E2"/>
    <w:pPr>
      <w:spacing w:after="120"/>
      <w:ind w:left="283"/>
    </w:pPr>
  </w:style>
  <w:style w:type="character" w:customStyle="1" w:styleId="af1">
    <w:name w:val="Основен текст с отстъп Знак"/>
    <w:basedOn w:val="a1"/>
    <w:link w:val="af0"/>
    <w:rsid w:val="004339E2"/>
  </w:style>
  <w:style w:type="paragraph" w:styleId="32">
    <w:name w:val="Body Text Indent 3"/>
    <w:basedOn w:val="a0"/>
    <w:link w:val="33"/>
    <w:unhideWhenUsed/>
    <w:rsid w:val="004339E2"/>
    <w:pPr>
      <w:widowControl w:val="0"/>
      <w:suppressAutoHyphens/>
      <w:spacing w:after="120"/>
      <w:ind w:left="283"/>
    </w:pPr>
    <w:rPr>
      <w:rFonts w:eastAsia="Lucida Sans Unicode"/>
      <w:sz w:val="16"/>
      <w:szCs w:val="16"/>
      <w:lang w:val="en-US"/>
    </w:rPr>
  </w:style>
  <w:style w:type="character" w:customStyle="1" w:styleId="33">
    <w:name w:val="Основен текст с отстъп 3 Знак"/>
    <w:basedOn w:val="a1"/>
    <w:link w:val="32"/>
    <w:rsid w:val="004339E2"/>
    <w:rPr>
      <w:rFonts w:eastAsia="Lucida Sans Unicode"/>
      <w:sz w:val="16"/>
      <w:szCs w:val="16"/>
      <w:lang w:val="en-US"/>
    </w:rPr>
  </w:style>
  <w:style w:type="paragraph" w:styleId="af2">
    <w:name w:val="List Paragraph"/>
    <w:basedOn w:val="a0"/>
    <w:uiPriority w:val="34"/>
    <w:qFormat/>
    <w:rsid w:val="004339E2"/>
    <w:pPr>
      <w:spacing w:after="200" w:line="276" w:lineRule="auto"/>
      <w:ind w:left="720"/>
      <w:contextualSpacing/>
    </w:pPr>
    <w:rPr>
      <w:rFonts w:ascii="Calibri" w:eastAsia="Calibri" w:hAnsi="Calibri"/>
      <w:sz w:val="22"/>
      <w:szCs w:val="22"/>
      <w:lang w:eastAsia="en-US"/>
    </w:rPr>
  </w:style>
  <w:style w:type="paragraph" w:customStyle="1" w:styleId="-">
    <w:name w:val="Таблица - съдържание"/>
    <w:basedOn w:val="a0"/>
    <w:rsid w:val="004339E2"/>
    <w:pPr>
      <w:widowControl w:val="0"/>
      <w:suppressLineNumbers/>
      <w:suppressAutoHyphens/>
    </w:pPr>
    <w:rPr>
      <w:rFonts w:eastAsia="Lucida Sans Unicode"/>
      <w:sz w:val="24"/>
      <w:lang w:val="en-US"/>
    </w:rPr>
  </w:style>
  <w:style w:type="paragraph" w:customStyle="1" w:styleId="310">
    <w:name w:val="Основен текст 31"/>
    <w:basedOn w:val="a0"/>
    <w:rsid w:val="004339E2"/>
    <w:pPr>
      <w:widowControl w:val="0"/>
      <w:suppressAutoHyphens/>
    </w:pPr>
    <w:rPr>
      <w:rFonts w:eastAsia="Lucida Sans Unicode"/>
      <w:b/>
      <w:bCs/>
      <w:sz w:val="28"/>
    </w:rPr>
  </w:style>
  <w:style w:type="paragraph" w:customStyle="1" w:styleId="210">
    <w:name w:val="Основен текст 21"/>
    <w:basedOn w:val="a0"/>
    <w:rsid w:val="004339E2"/>
    <w:pPr>
      <w:widowControl w:val="0"/>
      <w:suppressAutoHyphens/>
      <w:spacing w:after="120"/>
      <w:ind w:left="283"/>
    </w:pPr>
    <w:rPr>
      <w:rFonts w:eastAsia="Lucida Sans Unicode"/>
      <w:sz w:val="24"/>
      <w:lang w:val="en-US"/>
    </w:rPr>
  </w:style>
  <w:style w:type="character" w:customStyle="1" w:styleId="12">
    <w:name w:val="Стил1 Знак"/>
    <w:link w:val="13"/>
    <w:locked/>
    <w:rsid w:val="004339E2"/>
    <w:rPr>
      <w:sz w:val="24"/>
      <w:szCs w:val="24"/>
    </w:rPr>
  </w:style>
  <w:style w:type="paragraph" w:customStyle="1" w:styleId="13">
    <w:name w:val="Стил1"/>
    <w:basedOn w:val="30"/>
    <w:link w:val="12"/>
    <w:qFormat/>
    <w:rsid w:val="004339E2"/>
    <w:pPr>
      <w:keepLines w:val="0"/>
      <w:tabs>
        <w:tab w:val="num" w:pos="615"/>
      </w:tabs>
      <w:spacing w:before="0"/>
      <w:ind w:left="615" w:hanging="435"/>
      <w:jc w:val="both"/>
    </w:pPr>
    <w:rPr>
      <w:rFonts w:ascii="Times New Roman" w:eastAsia="Times New Roman" w:hAnsi="Times New Roman" w:cs="Times New Roman"/>
      <w:b w:val="0"/>
      <w:bCs w:val="0"/>
      <w:color w:val="auto"/>
      <w:sz w:val="24"/>
      <w:szCs w:val="24"/>
    </w:rPr>
  </w:style>
  <w:style w:type="paragraph" w:customStyle="1" w:styleId="CharChar1Char">
    <w:name w:val="Char Char1 Char"/>
    <w:basedOn w:val="a0"/>
    <w:rsid w:val="004339E2"/>
    <w:pPr>
      <w:tabs>
        <w:tab w:val="left" w:pos="709"/>
      </w:tabs>
    </w:pPr>
    <w:rPr>
      <w:rFonts w:ascii="Tahoma" w:hAnsi="Tahoma"/>
      <w:sz w:val="24"/>
      <w:szCs w:val="24"/>
      <w:lang w:val="pl-PL" w:eastAsia="pl-PL"/>
    </w:rPr>
  </w:style>
  <w:style w:type="character" w:customStyle="1" w:styleId="31">
    <w:name w:val="Заглавие 3 Знак"/>
    <w:basedOn w:val="a1"/>
    <w:link w:val="30"/>
    <w:rsid w:val="004339E2"/>
    <w:rPr>
      <w:rFonts w:asciiTheme="majorHAnsi" w:eastAsiaTheme="majorEastAsia" w:hAnsiTheme="majorHAnsi" w:cstheme="majorBidi"/>
      <w:b/>
      <w:bCs/>
      <w:color w:val="4F81BD" w:themeColor="accent1"/>
    </w:rPr>
  </w:style>
  <w:style w:type="character" w:customStyle="1" w:styleId="samedocreference">
    <w:name w:val="samedocreference"/>
    <w:basedOn w:val="a1"/>
    <w:rsid w:val="0064404E"/>
  </w:style>
  <w:style w:type="character" w:customStyle="1" w:styleId="apple-converted-space">
    <w:name w:val="apple-converted-space"/>
    <w:basedOn w:val="a1"/>
    <w:rsid w:val="0064404E"/>
  </w:style>
  <w:style w:type="paragraph" w:styleId="af3">
    <w:name w:val="Normal (Web)"/>
    <w:basedOn w:val="a0"/>
    <w:rsid w:val="005A2638"/>
    <w:pPr>
      <w:spacing w:before="100" w:beforeAutospacing="1" w:after="100" w:afterAutospacing="1"/>
    </w:pPr>
    <w:rPr>
      <w:sz w:val="24"/>
      <w:szCs w:val="24"/>
    </w:rPr>
  </w:style>
  <w:style w:type="paragraph" w:styleId="22">
    <w:name w:val="Body Text Indent 2"/>
    <w:basedOn w:val="a0"/>
    <w:link w:val="23"/>
    <w:rsid w:val="005A2638"/>
    <w:pPr>
      <w:spacing w:after="120" w:line="480" w:lineRule="auto"/>
      <w:ind w:left="283"/>
    </w:pPr>
  </w:style>
  <w:style w:type="character" w:customStyle="1" w:styleId="23">
    <w:name w:val="Основен текст с отстъп 2 Знак"/>
    <w:basedOn w:val="a1"/>
    <w:link w:val="22"/>
    <w:rsid w:val="005A2638"/>
  </w:style>
  <w:style w:type="character" w:customStyle="1" w:styleId="40">
    <w:name w:val="Заглавие 4 Знак"/>
    <w:basedOn w:val="a1"/>
    <w:link w:val="4"/>
    <w:rsid w:val="005A2638"/>
    <w:rPr>
      <w:b/>
      <w:bCs/>
      <w:sz w:val="28"/>
      <w:szCs w:val="28"/>
      <w:lang w:val="en-GB" w:eastAsia="en-US"/>
    </w:rPr>
  </w:style>
  <w:style w:type="character" w:customStyle="1" w:styleId="51">
    <w:name w:val="Заглавие 5 Знак"/>
    <w:basedOn w:val="a1"/>
    <w:link w:val="50"/>
    <w:rsid w:val="005A2638"/>
    <w:rPr>
      <w:b/>
      <w:bCs/>
      <w:i/>
      <w:iCs/>
      <w:sz w:val="26"/>
      <w:szCs w:val="26"/>
    </w:rPr>
  </w:style>
  <w:style w:type="character" w:customStyle="1" w:styleId="60">
    <w:name w:val="Заглавие 6 Знак"/>
    <w:basedOn w:val="a1"/>
    <w:link w:val="6"/>
    <w:rsid w:val="005A2638"/>
    <w:rPr>
      <w:b/>
      <w:i/>
      <w:sz w:val="28"/>
      <w:lang w:eastAsia="en-US"/>
    </w:rPr>
  </w:style>
  <w:style w:type="character" w:customStyle="1" w:styleId="70">
    <w:name w:val="Заглавие 7 Знак"/>
    <w:basedOn w:val="a1"/>
    <w:link w:val="7"/>
    <w:rsid w:val="005A2638"/>
    <w:rPr>
      <w:sz w:val="28"/>
      <w:lang w:eastAsia="en-US"/>
    </w:rPr>
  </w:style>
  <w:style w:type="character" w:customStyle="1" w:styleId="80">
    <w:name w:val="Заглавие 8 Знак"/>
    <w:basedOn w:val="a1"/>
    <w:link w:val="8"/>
    <w:rsid w:val="005A2638"/>
    <w:rPr>
      <w:b/>
      <w:i/>
      <w:sz w:val="28"/>
      <w:lang w:eastAsia="en-US"/>
    </w:rPr>
  </w:style>
  <w:style w:type="character" w:customStyle="1" w:styleId="90">
    <w:name w:val="Заглавие 9 Знак"/>
    <w:basedOn w:val="a1"/>
    <w:link w:val="9"/>
    <w:rsid w:val="005A2638"/>
    <w:rPr>
      <w:b/>
      <w:i/>
      <w:sz w:val="28"/>
      <w:lang w:eastAsia="en-US"/>
    </w:rPr>
  </w:style>
  <w:style w:type="character" w:customStyle="1" w:styleId="10">
    <w:name w:val="Заглавие 1 Знак"/>
    <w:basedOn w:val="a1"/>
    <w:link w:val="1"/>
    <w:uiPriority w:val="9"/>
    <w:rsid w:val="005A2638"/>
    <w:rPr>
      <w:b/>
      <w:bCs/>
      <w:sz w:val="28"/>
      <w:szCs w:val="28"/>
    </w:rPr>
  </w:style>
  <w:style w:type="paragraph" w:styleId="34">
    <w:name w:val="Body Text 3"/>
    <w:basedOn w:val="a0"/>
    <w:link w:val="35"/>
    <w:rsid w:val="005A2638"/>
    <w:pPr>
      <w:jc w:val="both"/>
    </w:pPr>
    <w:rPr>
      <w:b/>
      <w:sz w:val="24"/>
      <w:lang w:eastAsia="en-US"/>
    </w:rPr>
  </w:style>
  <w:style w:type="character" w:customStyle="1" w:styleId="35">
    <w:name w:val="Основен текст 3 Знак"/>
    <w:basedOn w:val="a1"/>
    <w:link w:val="34"/>
    <w:rsid w:val="005A2638"/>
    <w:rPr>
      <w:b/>
      <w:sz w:val="24"/>
      <w:lang w:eastAsia="en-US"/>
    </w:rPr>
  </w:style>
  <w:style w:type="paragraph" w:customStyle="1" w:styleId="CharChar">
    <w:name w:val="Знак Знак Знак Char Char"/>
    <w:basedOn w:val="a0"/>
    <w:rsid w:val="005A2638"/>
    <w:pPr>
      <w:tabs>
        <w:tab w:val="left" w:pos="709"/>
      </w:tabs>
    </w:pPr>
    <w:rPr>
      <w:rFonts w:ascii="Tahoma" w:hAnsi="Tahoma"/>
      <w:sz w:val="24"/>
      <w:szCs w:val="24"/>
      <w:lang w:val="pl-PL" w:eastAsia="pl-PL"/>
    </w:rPr>
  </w:style>
  <w:style w:type="paragraph" w:styleId="24">
    <w:name w:val="Body Text 2"/>
    <w:basedOn w:val="a0"/>
    <w:link w:val="25"/>
    <w:rsid w:val="005A2638"/>
    <w:pPr>
      <w:overflowPunct w:val="0"/>
      <w:autoSpaceDE w:val="0"/>
      <w:autoSpaceDN w:val="0"/>
      <w:adjustRightInd w:val="0"/>
      <w:spacing w:after="120" w:line="480" w:lineRule="auto"/>
      <w:textAlignment w:val="baseline"/>
    </w:pPr>
  </w:style>
  <w:style w:type="character" w:customStyle="1" w:styleId="25">
    <w:name w:val="Основен текст 2 Знак"/>
    <w:basedOn w:val="a1"/>
    <w:link w:val="24"/>
    <w:rsid w:val="005A2638"/>
  </w:style>
  <w:style w:type="paragraph" w:customStyle="1" w:styleId="af4">
    <w:name w:val="Знак Знак Знак"/>
    <w:aliases w:val="Текст на коментар Знак"/>
    <w:basedOn w:val="a0"/>
    <w:rsid w:val="005A2638"/>
    <w:pPr>
      <w:tabs>
        <w:tab w:val="left" w:pos="709"/>
      </w:tabs>
    </w:pPr>
    <w:rPr>
      <w:rFonts w:ascii="Tahoma" w:hAnsi="Tahoma"/>
      <w:sz w:val="24"/>
      <w:szCs w:val="24"/>
      <w:lang w:val="pl-PL" w:eastAsia="pl-PL"/>
    </w:rPr>
  </w:style>
  <w:style w:type="paragraph" w:customStyle="1" w:styleId="CharChar1Char0">
    <w:name w:val="Char Char1 Char"/>
    <w:basedOn w:val="a0"/>
    <w:rsid w:val="005A2638"/>
    <w:pPr>
      <w:tabs>
        <w:tab w:val="left" w:pos="709"/>
      </w:tabs>
    </w:pPr>
    <w:rPr>
      <w:rFonts w:ascii="Tahoma" w:hAnsi="Tahoma"/>
      <w:sz w:val="24"/>
      <w:szCs w:val="24"/>
      <w:lang w:val="pl-PL" w:eastAsia="pl-PL"/>
    </w:rPr>
  </w:style>
  <w:style w:type="character" w:styleId="af5">
    <w:name w:val="page number"/>
    <w:basedOn w:val="a1"/>
    <w:rsid w:val="005A2638"/>
  </w:style>
  <w:style w:type="paragraph" w:styleId="af6">
    <w:name w:val="Plain Text"/>
    <w:basedOn w:val="a0"/>
    <w:link w:val="af7"/>
    <w:rsid w:val="005A2638"/>
    <w:rPr>
      <w:rFonts w:ascii="Courier New" w:hAnsi="Courier New"/>
    </w:rPr>
  </w:style>
  <w:style w:type="character" w:customStyle="1" w:styleId="af7">
    <w:name w:val="Обикновен текст Знак"/>
    <w:basedOn w:val="a1"/>
    <w:link w:val="af6"/>
    <w:rsid w:val="005A2638"/>
    <w:rPr>
      <w:rFonts w:ascii="Courier New" w:hAnsi="Courier New"/>
    </w:rPr>
  </w:style>
  <w:style w:type="paragraph" w:customStyle="1" w:styleId="Style">
    <w:name w:val="Style"/>
    <w:rsid w:val="005A2638"/>
    <w:pPr>
      <w:autoSpaceDE w:val="0"/>
      <w:autoSpaceDN w:val="0"/>
      <w:adjustRightInd w:val="0"/>
      <w:ind w:left="140" w:right="140" w:firstLine="840"/>
      <w:jc w:val="both"/>
    </w:pPr>
    <w:rPr>
      <w:sz w:val="24"/>
      <w:szCs w:val="24"/>
    </w:rPr>
  </w:style>
  <w:style w:type="table" w:styleId="af8">
    <w:name w:val="Table Grid"/>
    <w:basedOn w:val="a2"/>
    <w:rsid w:val="005A2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10"/>
    <w:basedOn w:val="a0"/>
    <w:rsid w:val="005A2638"/>
    <w:pPr>
      <w:widowControl w:val="0"/>
      <w:autoSpaceDE w:val="0"/>
      <w:autoSpaceDN w:val="0"/>
      <w:adjustRightInd w:val="0"/>
      <w:spacing w:line="274" w:lineRule="exact"/>
      <w:ind w:firstLine="720"/>
    </w:pPr>
    <w:rPr>
      <w:sz w:val="24"/>
      <w:szCs w:val="24"/>
    </w:rPr>
  </w:style>
  <w:style w:type="character" w:customStyle="1" w:styleId="FontStyle23">
    <w:name w:val="Font Style23"/>
    <w:rsid w:val="005A2638"/>
    <w:rPr>
      <w:rFonts w:ascii="Times New Roman" w:hAnsi="Times New Roman" w:cs="Times New Roman"/>
      <w:b/>
      <w:bCs/>
      <w:i/>
      <w:iCs/>
      <w:sz w:val="22"/>
      <w:szCs w:val="22"/>
    </w:rPr>
  </w:style>
  <w:style w:type="paragraph" w:customStyle="1" w:styleId="Style11">
    <w:name w:val="Style11"/>
    <w:basedOn w:val="a0"/>
    <w:rsid w:val="005A2638"/>
    <w:pPr>
      <w:widowControl w:val="0"/>
      <w:autoSpaceDE w:val="0"/>
      <w:autoSpaceDN w:val="0"/>
      <w:adjustRightInd w:val="0"/>
      <w:spacing w:line="317" w:lineRule="exact"/>
      <w:jc w:val="both"/>
    </w:pPr>
    <w:rPr>
      <w:sz w:val="24"/>
      <w:szCs w:val="24"/>
    </w:rPr>
  </w:style>
  <w:style w:type="paragraph" w:customStyle="1" w:styleId="titre4">
    <w:name w:val="titre4"/>
    <w:basedOn w:val="a0"/>
    <w:rsid w:val="005A2638"/>
    <w:pPr>
      <w:tabs>
        <w:tab w:val="decimal" w:pos="357"/>
        <w:tab w:val="num" w:pos="720"/>
      </w:tabs>
      <w:ind w:left="357" w:hanging="357"/>
    </w:pPr>
    <w:rPr>
      <w:rFonts w:ascii="Arial" w:hAnsi="Arial"/>
      <w:b/>
      <w:snapToGrid w:val="0"/>
      <w:sz w:val="24"/>
      <w:lang w:val="en-GB" w:eastAsia="en-US"/>
    </w:rPr>
  </w:style>
  <w:style w:type="paragraph" w:customStyle="1" w:styleId="14">
    <w:name w:val="Основен текст1"/>
    <w:basedOn w:val="a0"/>
    <w:rsid w:val="005A2638"/>
    <w:pPr>
      <w:spacing w:line="271" w:lineRule="auto"/>
      <w:ind w:firstLine="397"/>
      <w:jc w:val="both"/>
    </w:pPr>
    <w:rPr>
      <w:sz w:val="24"/>
      <w:szCs w:val="24"/>
      <w:lang w:val="en-GB" w:eastAsia="en-US"/>
    </w:rPr>
  </w:style>
  <w:style w:type="paragraph" w:customStyle="1" w:styleId="text">
    <w:name w:val="text"/>
    <w:rsid w:val="005A2638"/>
    <w:pPr>
      <w:widowControl w:val="0"/>
      <w:spacing w:before="240" w:line="240" w:lineRule="exact"/>
      <w:jc w:val="both"/>
    </w:pPr>
    <w:rPr>
      <w:rFonts w:ascii="Arial" w:hAnsi="Arial"/>
      <w:sz w:val="24"/>
      <w:lang w:val="cs-CZ" w:eastAsia="en-US"/>
    </w:rPr>
  </w:style>
  <w:style w:type="paragraph" w:customStyle="1" w:styleId="xl24">
    <w:name w:val="xl24"/>
    <w:basedOn w:val="a0"/>
    <w:rsid w:val="005A2638"/>
    <w:pPr>
      <w:pBdr>
        <w:left w:val="single" w:sz="12" w:space="0" w:color="auto"/>
        <w:right w:val="single" w:sz="4" w:space="0" w:color="auto"/>
      </w:pBdr>
      <w:spacing w:before="100" w:beforeAutospacing="1" w:after="100" w:afterAutospacing="1"/>
      <w:textAlignment w:val="center"/>
    </w:pPr>
    <w:rPr>
      <w:rFonts w:eastAsia="Arial Unicode MS"/>
      <w:sz w:val="24"/>
      <w:szCs w:val="24"/>
      <w:lang w:val="en-US" w:eastAsia="en-US"/>
    </w:rPr>
  </w:style>
  <w:style w:type="character" w:styleId="af9">
    <w:name w:val="FollowedHyperlink"/>
    <w:rsid w:val="005A2638"/>
    <w:rPr>
      <w:color w:val="800080"/>
      <w:u w:val="single"/>
    </w:rPr>
  </w:style>
  <w:style w:type="paragraph" w:customStyle="1" w:styleId="xl25">
    <w:name w:val="xl25"/>
    <w:basedOn w:val="a0"/>
    <w:rsid w:val="005A2638"/>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26">
    <w:name w:val="xl26"/>
    <w:basedOn w:val="a0"/>
    <w:rsid w:val="005A2638"/>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27">
    <w:name w:val="xl27"/>
    <w:basedOn w:val="a0"/>
    <w:rsid w:val="005A2638"/>
    <w:pPr>
      <w:pBdr>
        <w:top w:val="single" w:sz="8" w:space="0" w:color="auto"/>
        <w:left w:val="single" w:sz="8" w:space="0" w:color="auto"/>
        <w:bottom w:val="single" w:sz="4" w:space="0" w:color="auto"/>
        <w:right w:val="single" w:sz="4" w:space="0" w:color="auto"/>
      </w:pBdr>
      <w:spacing w:before="100" w:beforeAutospacing="1" w:after="100" w:afterAutospacing="1"/>
    </w:pPr>
    <w:rPr>
      <w:sz w:val="28"/>
      <w:szCs w:val="28"/>
    </w:rPr>
  </w:style>
  <w:style w:type="paragraph" w:customStyle="1" w:styleId="xl28">
    <w:name w:val="xl28"/>
    <w:basedOn w:val="a0"/>
    <w:rsid w:val="005A263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29">
    <w:name w:val="xl29"/>
    <w:basedOn w:val="a0"/>
    <w:rsid w:val="005A2638"/>
    <w:pPr>
      <w:spacing w:before="100" w:beforeAutospacing="1" w:after="100" w:afterAutospacing="1"/>
    </w:pPr>
    <w:rPr>
      <w:sz w:val="24"/>
      <w:szCs w:val="24"/>
    </w:rPr>
  </w:style>
  <w:style w:type="paragraph" w:customStyle="1" w:styleId="xl30">
    <w:name w:val="xl30"/>
    <w:basedOn w:val="a0"/>
    <w:rsid w:val="005A2638"/>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
    <w:name w:val="xl31"/>
    <w:basedOn w:val="a0"/>
    <w:rsid w:val="005A263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32">
    <w:name w:val="xl32"/>
    <w:basedOn w:val="a0"/>
    <w:rsid w:val="005A2638"/>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3">
    <w:name w:val="xl33"/>
    <w:basedOn w:val="a0"/>
    <w:rsid w:val="005A263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4">
    <w:name w:val="xl34"/>
    <w:basedOn w:val="a0"/>
    <w:rsid w:val="005A263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35">
    <w:name w:val="xl35"/>
    <w:basedOn w:val="a0"/>
    <w:rsid w:val="005A2638"/>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6">
    <w:name w:val="xl36"/>
    <w:basedOn w:val="a0"/>
    <w:rsid w:val="005A2638"/>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37">
    <w:name w:val="xl37"/>
    <w:basedOn w:val="a0"/>
    <w:rsid w:val="005A2638"/>
    <w:pPr>
      <w:pBdr>
        <w:top w:val="single" w:sz="8"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38">
    <w:name w:val="xl38"/>
    <w:basedOn w:val="a0"/>
    <w:rsid w:val="005A263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rsid w:val="005A263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40">
    <w:name w:val="xl40"/>
    <w:basedOn w:val="a0"/>
    <w:rsid w:val="005A263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41">
    <w:name w:val="xl41"/>
    <w:basedOn w:val="a0"/>
    <w:rsid w:val="005A26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42">
    <w:name w:val="xl42"/>
    <w:basedOn w:val="a0"/>
    <w:rsid w:val="005A26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43">
    <w:name w:val="xl43"/>
    <w:basedOn w:val="a0"/>
    <w:rsid w:val="005A26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44">
    <w:name w:val="xl44"/>
    <w:basedOn w:val="a0"/>
    <w:rsid w:val="005A26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45">
    <w:name w:val="xl45"/>
    <w:basedOn w:val="a0"/>
    <w:rsid w:val="005A263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46">
    <w:name w:val="xl46"/>
    <w:basedOn w:val="a0"/>
    <w:rsid w:val="005A263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47">
    <w:name w:val="xl47"/>
    <w:basedOn w:val="a0"/>
    <w:rsid w:val="005A26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48">
    <w:name w:val="xl48"/>
    <w:basedOn w:val="a0"/>
    <w:rsid w:val="005A2638"/>
    <w:pPr>
      <w:spacing w:before="100" w:beforeAutospacing="1" w:after="100" w:afterAutospacing="1"/>
    </w:pPr>
    <w:rPr>
      <w:rFonts w:ascii="Arial" w:hAnsi="Arial" w:cs="Arial"/>
      <w:b/>
      <w:bCs/>
      <w:sz w:val="24"/>
      <w:szCs w:val="24"/>
    </w:rPr>
  </w:style>
  <w:style w:type="paragraph" w:customStyle="1" w:styleId="CharChar2CharCharCharChar">
    <w:name w:val="Char Char2 Char Char Char Char"/>
    <w:basedOn w:val="a0"/>
    <w:rsid w:val="005A2638"/>
    <w:pPr>
      <w:tabs>
        <w:tab w:val="left" w:pos="709"/>
      </w:tabs>
    </w:pPr>
    <w:rPr>
      <w:rFonts w:ascii="Tahoma" w:hAnsi="Tahoma"/>
      <w:sz w:val="24"/>
      <w:szCs w:val="24"/>
      <w:lang w:val="pl-PL" w:eastAsia="pl-PL"/>
    </w:rPr>
  </w:style>
  <w:style w:type="paragraph" w:customStyle="1" w:styleId="Char1CharCharChar0">
    <w:name w:val="Char1 Char Char Char"/>
    <w:basedOn w:val="a0"/>
    <w:rsid w:val="005A2638"/>
    <w:pPr>
      <w:tabs>
        <w:tab w:val="left" w:pos="709"/>
      </w:tabs>
    </w:pPr>
    <w:rPr>
      <w:rFonts w:ascii="Tahoma" w:hAnsi="Tahoma"/>
      <w:sz w:val="24"/>
      <w:szCs w:val="24"/>
      <w:lang w:val="pl-PL" w:eastAsia="pl-PL"/>
    </w:rPr>
  </w:style>
  <w:style w:type="paragraph" w:customStyle="1" w:styleId="firstline">
    <w:name w:val="firstline"/>
    <w:basedOn w:val="a0"/>
    <w:rsid w:val="005A2638"/>
    <w:pPr>
      <w:spacing w:line="240" w:lineRule="atLeast"/>
      <w:ind w:firstLine="640"/>
      <w:jc w:val="both"/>
    </w:pPr>
    <w:rPr>
      <w:color w:val="000000"/>
      <w:sz w:val="24"/>
      <w:szCs w:val="24"/>
    </w:rPr>
  </w:style>
  <w:style w:type="paragraph" w:customStyle="1" w:styleId="CharCharCharCharCharChar1">
    <w:name w:val="Знак Char Char Знак Char Char Знак Char Char1 Знак"/>
    <w:basedOn w:val="a0"/>
    <w:rsid w:val="005A2638"/>
    <w:pPr>
      <w:tabs>
        <w:tab w:val="left" w:pos="709"/>
      </w:tabs>
    </w:pPr>
    <w:rPr>
      <w:rFonts w:ascii="Tahoma" w:hAnsi="Tahoma"/>
      <w:sz w:val="24"/>
      <w:szCs w:val="24"/>
      <w:lang w:val="pl-PL" w:eastAsia="pl-PL"/>
    </w:rPr>
  </w:style>
  <w:style w:type="paragraph" w:styleId="afa">
    <w:name w:val="Subtitle"/>
    <w:basedOn w:val="a0"/>
    <w:link w:val="afb"/>
    <w:qFormat/>
    <w:rsid w:val="005A2638"/>
    <w:pPr>
      <w:spacing w:before="120" w:after="120"/>
      <w:jc w:val="center"/>
    </w:pPr>
    <w:rPr>
      <w:rFonts w:ascii="Arial" w:hAnsi="Arial"/>
      <w:b/>
      <w:snapToGrid w:val="0"/>
      <w:sz w:val="28"/>
      <w:lang w:val="fr-BE" w:eastAsia="en-US"/>
    </w:rPr>
  </w:style>
  <w:style w:type="character" w:customStyle="1" w:styleId="afb">
    <w:name w:val="Подзаглавие Знак"/>
    <w:basedOn w:val="a1"/>
    <w:link w:val="afa"/>
    <w:rsid w:val="005A2638"/>
    <w:rPr>
      <w:rFonts w:ascii="Arial" w:hAnsi="Arial"/>
      <w:b/>
      <w:snapToGrid w:val="0"/>
      <w:sz w:val="28"/>
      <w:lang w:val="fr-BE" w:eastAsia="en-US"/>
    </w:rPr>
  </w:style>
  <w:style w:type="paragraph" w:customStyle="1" w:styleId="Char2">
    <w:name w:val="Char"/>
    <w:basedOn w:val="a0"/>
    <w:rsid w:val="005A2638"/>
    <w:pPr>
      <w:tabs>
        <w:tab w:val="left" w:pos="709"/>
      </w:tabs>
    </w:pPr>
    <w:rPr>
      <w:rFonts w:ascii="Tahoma" w:hAnsi="Tahoma"/>
      <w:sz w:val="24"/>
      <w:szCs w:val="24"/>
      <w:lang w:val="pl-PL" w:eastAsia="pl-PL"/>
    </w:rPr>
  </w:style>
  <w:style w:type="character" w:customStyle="1" w:styleId="titleemph1">
    <w:name w:val="title_emph1"/>
    <w:rsid w:val="005A2638"/>
    <w:rPr>
      <w:rFonts w:ascii="Arial" w:hAnsi="Arial" w:cs="Arial" w:hint="default"/>
      <w:b/>
      <w:bCs/>
      <w:sz w:val="18"/>
      <w:szCs w:val="18"/>
    </w:rPr>
  </w:style>
  <w:style w:type="character" w:customStyle="1" w:styleId="ldef">
    <w:name w:val="ldef"/>
    <w:basedOn w:val="a1"/>
    <w:rsid w:val="005A2638"/>
  </w:style>
  <w:style w:type="paragraph" w:customStyle="1" w:styleId="CharCharCharCharCharChar1Char">
    <w:name w:val="Char Char Char Char Char Char1 Char"/>
    <w:basedOn w:val="a0"/>
    <w:rsid w:val="005A2638"/>
    <w:pPr>
      <w:tabs>
        <w:tab w:val="left" w:pos="709"/>
      </w:tabs>
    </w:pPr>
    <w:rPr>
      <w:rFonts w:ascii="Tahoma" w:hAnsi="Tahoma" w:cs="Arial"/>
      <w:sz w:val="24"/>
      <w:szCs w:val="24"/>
      <w:lang w:val="pl-PL" w:eastAsia="pl-PL"/>
    </w:rPr>
  </w:style>
  <w:style w:type="paragraph" w:customStyle="1" w:styleId="15">
    <w:name w:val="Списък на абзаци1"/>
    <w:basedOn w:val="a0"/>
    <w:qFormat/>
    <w:rsid w:val="005A2638"/>
    <w:pPr>
      <w:spacing w:after="200" w:line="276" w:lineRule="auto"/>
      <w:ind w:left="720"/>
      <w:contextualSpacing/>
    </w:pPr>
    <w:rPr>
      <w:rFonts w:ascii="Calibri" w:hAnsi="Calibri"/>
      <w:sz w:val="22"/>
      <w:szCs w:val="22"/>
      <w:lang w:val="en-US" w:eastAsia="en-US"/>
    </w:rPr>
  </w:style>
  <w:style w:type="character" w:styleId="afc">
    <w:name w:val="annotation reference"/>
    <w:rsid w:val="005A2638"/>
    <w:rPr>
      <w:sz w:val="16"/>
      <w:szCs w:val="16"/>
    </w:rPr>
  </w:style>
  <w:style w:type="paragraph" w:styleId="afd">
    <w:name w:val="annotation text"/>
    <w:aliases w:val="Знак Знак3 Char Char"/>
    <w:basedOn w:val="a0"/>
    <w:link w:val="16"/>
    <w:rsid w:val="005A2638"/>
    <w:rPr>
      <w:lang w:val="en-GB" w:eastAsia="fr-FR"/>
    </w:rPr>
  </w:style>
  <w:style w:type="character" w:customStyle="1" w:styleId="16">
    <w:name w:val="Текст на коментар Знак1"/>
    <w:aliases w:val="Знак Знак3 Char Char Знак"/>
    <w:basedOn w:val="a1"/>
    <w:link w:val="afd"/>
    <w:rsid w:val="005A2638"/>
    <w:rPr>
      <w:lang w:val="en-GB" w:eastAsia="fr-FR"/>
    </w:rPr>
  </w:style>
  <w:style w:type="paragraph" w:styleId="afe">
    <w:name w:val="List Number"/>
    <w:basedOn w:val="a0"/>
    <w:rsid w:val="005A2638"/>
    <w:pPr>
      <w:tabs>
        <w:tab w:val="left" w:pos="288"/>
      </w:tabs>
      <w:spacing w:after="120"/>
      <w:ind w:left="780" w:hanging="360"/>
      <w:jc w:val="both"/>
    </w:pPr>
    <w:rPr>
      <w:rFonts w:eastAsia="Calibri"/>
      <w:sz w:val="24"/>
      <w:szCs w:val="24"/>
      <w:lang w:eastAsia="en-US"/>
    </w:rPr>
  </w:style>
  <w:style w:type="paragraph" w:customStyle="1" w:styleId="Style6">
    <w:name w:val="Style6"/>
    <w:basedOn w:val="a0"/>
    <w:rsid w:val="005A2638"/>
    <w:pPr>
      <w:widowControl w:val="0"/>
      <w:autoSpaceDE w:val="0"/>
      <w:autoSpaceDN w:val="0"/>
      <w:adjustRightInd w:val="0"/>
    </w:pPr>
    <w:rPr>
      <w:rFonts w:ascii="Garamond" w:hAnsi="Garamond"/>
      <w:sz w:val="24"/>
      <w:szCs w:val="24"/>
    </w:rPr>
  </w:style>
  <w:style w:type="paragraph" w:customStyle="1" w:styleId="Style8">
    <w:name w:val="Style8"/>
    <w:basedOn w:val="a0"/>
    <w:rsid w:val="005A2638"/>
    <w:pPr>
      <w:widowControl w:val="0"/>
      <w:autoSpaceDE w:val="0"/>
      <w:autoSpaceDN w:val="0"/>
      <w:adjustRightInd w:val="0"/>
      <w:spacing w:line="261" w:lineRule="exact"/>
      <w:ind w:firstLine="436"/>
      <w:jc w:val="both"/>
    </w:pPr>
    <w:rPr>
      <w:rFonts w:ascii="Garamond" w:hAnsi="Garamond"/>
      <w:sz w:val="24"/>
      <w:szCs w:val="24"/>
    </w:rPr>
  </w:style>
  <w:style w:type="paragraph" w:customStyle="1" w:styleId="Style12">
    <w:name w:val="Style12"/>
    <w:basedOn w:val="a0"/>
    <w:rsid w:val="005A2638"/>
    <w:pPr>
      <w:widowControl w:val="0"/>
      <w:autoSpaceDE w:val="0"/>
      <w:autoSpaceDN w:val="0"/>
      <w:adjustRightInd w:val="0"/>
      <w:spacing w:line="274" w:lineRule="exact"/>
    </w:pPr>
    <w:rPr>
      <w:rFonts w:ascii="Garamond" w:hAnsi="Garamond"/>
      <w:sz w:val="24"/>
      <w:szCs w:val="24"/>
    </w:rPr>
  </w:style>
  <w:style w:type="paragraph" w:customStyle="1" w:styleId="Style2">
    <w:name w:val="Style2"/>
    <w:basedOn w:val="a0"/>
    <w:rsid w:val="005A2638"/>
    <w:pPr>
      <w:widowControl w:val="0"/>
      <w:autoSpaceDE w:val="0"/>
      <w:autoSpaceDN w:val="0"/>
      <w:adjustRightInd w:val="0"/>
      <w:spacing w:line="265" w:lineRule="exact"/>
      <w:ind w:firstLine="713"/>
      <w:jc w:val="both"/>
    </w:pPr>
    <w:rPr>
      <w:sz w:val="24"/>
      <w:szCs w:val="24"/>
    </w:rPr>
  </w:style>
  <w:style w:type="paragraph" w:customStyle="1" w:styleId="Style4">
    <w:name w:val="Style4"/>
    <w:basedOn w:val="a0"/>
    <w:rsid w:val="005A2638"/>
    <w:pPr>
      <w:widowControl w:val="0"/>
      <w:autoSpaceDE w:val="0"/>
      <w:autoSpaceDN w:val="0"/>
      <w:adjustRightInd w:val="0"/>
      <w:spacing w:line="277" w:lineRule="exact"/>
      <w:ind w:hanging="140"/>
    </w:pPr>
    <w:rPr>
      <w:sz w:val="24"/>
      <w:szCs w:val="24"/>
    </w:rPr>
  </w:style>
  <w:style w:type="paragraph" w:customStyle="1" w:styleId="Style5">
    <w:name w:val="Style5"/>
    <w:basedOn w:val="a0"/>
    <w:rsid w:val="005A2638"/>
    <w:pPr>
      <w:widowControl w:val="0"/>
      <w:autoSpaceDE w:val="0"/>
      <w:autoSpaceDN w:val="0"/>
      <w:adjustRightInd w:val="0"/>
      <w:spacing w:line="263" w:lineRule="exact"/>
      <w:ind w:firstLine="626"/>
      <w:jc w:val="both"/>
    </w:pPr>
    <w:rPr>
      <w:sz w:val="24"/>
      <w:szCs w:val="24"/>
    </w:rPr>
  </w:style>
  <w:style w:type="paragraph" w:customStyle="1" w:styleId="Style3">
    <w:name w:val="Style3"/>
    <w:basedOn w:val="a0"/>
    <w:rsid w:val="005A2638"/>
    <w:pPr>
      <w:widowControl w:val="0"/>
      <w:autoSpaceDE w:val="0"/>
      <w:autoSpaceDN w:val="0"/>
      <w:adjustRightInd w:val="0"/>
      <w:spacing w:line="209" w:lineRule="exact"/>
      <w:jc w:val="both"/>
    </w:pPr>
    <w:rPr>
      <w:sz w:val="24"/>
      <w:szCs w:val="24"/>
    </w:rPr>
  </w:style>
  <w:style w:type="paragraph" w:customStyle="1" w:styleId="Style7">
    <w:name w:val="Style7"/>
    <w:basedOn w:val="a0"/>
    <w:rsid w:val="005A2638"/>
    <w:pPr>
      <w:widowControl w:val="0"/>
      <w:autoSpaceDE w:val="0"/>
      <w:autoSpaceDN w:val="0"/>
      <w:adjustRightInd w:val="0"/>
      <w:spacing w:line="295" w:lineRule="exact"/>
      <w:ind w:hanging="349"/>
      <w:jc w:val="both"/>
    </w:pPr>
    <w:rPr>
      <w:sz w:val="24"/>
      <w:szCs w:val="24"/>
    </w:rPr>
  </w:style>
  <w:style w:type="character" w:customStyle="1" w:styleId="FontStyle16">
    <w:name w:val="Font Style16"/>
    <w:rsid w:val="005A2638"/>
    <w:rPr>
      <w:rFonts w:ascii="Times New Roman" w:hAnsi="Times New Roman" w:cs="Times New Roman"/>
      <w:b/>
      <w:bCs/>
      <w:spacing w:val="10"/>
      <w:sz w:val="24"/>
      <w:szCs w:val="24"/>
    </w:rPr>
  </w:style>
  <w:style w:type="character" w:customStyle="1" w:styleId="FontStyle17">
    <w:name w:val="Font Style17"/>
    <w:rsid w:val="005A2638"/>
    <w:rPr>
      <w:rFonts w:ascii="Times New Roman" w:hAnsi="Times New Roman" w:cs="Times New Roman"/>
      <w:i/>
      <w:iCs/>
      <w:sz w:val="16"/>
      <w:szCs w:val="16"/>
    </w:rPr>
  </w:style>
  <w:style w:type="character" w:customStyle="1" w:styleId="FontStyle18">
    <w:name w:val="Font Style18"/>
    <w:rsid w:val="005A2638"/>
    <w:rPr>
      <w:rFonts w:ascii="Times New Roman" w:hAnsi="Times New Roman" w:cs="Times New Roman"/>
      <w:b/>
      <w:bCs/>
      <w:spacing w:val="10"/>
      <w:sz w:val="24"/>
      <w:szCs w:val="24"/>
    </w:rPr>
  </w:style>
  <w:style w:type="character" w:customStyle="1" w:styleId="FontStyle19">
    <w:name w:val="Font Style19"/>
    <w:rsid w:val="005A2638"/>
    <w:rPr>
      <w:rFonts w:ascii="Times New Roman" w:hAnsi="Times New Roman" w:cs="Times New Roman"/>
      <w:i/>
      <w:iCs/>
      <w:spacing w:val="10"/>
      <w:sz w:val="20"/>
      <w:szCs w:val="20"/>
    </w:rPr>
  </w:style>
  <w:style w:type="character" w:customStyle="1" w:styleId="FontStyle20">
    <w:name w:val="Font Style20"/>
    <w:rsid w:val="005A2638"/>
    <w:rPr>
      <w:rFonts w:ascii="Times New Roman" w:hAnsi="Times New Roman" w:cs="Times New Roman"/>
      <w:sz w:val="20"/>
      <w:szCs w:val="20"/>
    </w:rPr>
  </w:style>
  <w:style w:type="paragraph" w:customStyle="1" w:styleId="CharCharChar2CharCharCharChar">
    <w:name w:val="Char Char Char2 Char Char Char Char"/>
    <w:basedOn w:val="a0"/>
    <w:rsid w:val="005A2638"/>
    <w:pPr>
      <w:tabs>
        <w:tab w:val="left" w:pos="709"/>
      </w:tabs>
    </w:pPr>
    <w:rPr>
      <w:rFonts w:ascii="Tahoma" w:hAnsi="Tahoma"/>
      <w:sz w:val="24"/>
      <w:szCs w:val="24"/>
      <w:lang w:val="pl-PL" w:eastAsia="pl-PL"/>
    </w:rPr>
  </w:style>
  <w:style w:type="paragraph" w:customStyle="1" w:styleId="aff">
    <w:name w:val="Знак Знак"/>
    <w:basedOn w:val="a0"/>
    <w:rsid w:val="005A2638"/>
    <w:pPr>
      <w:tabs>
        <w:tab w:val="left" w:pos="709"/>
      </w:tabs>
    </w:pPr>
    <w:rPr>
      <w:rFonts w:ascii="Tahoma" w:hAnsi="Tahoma"/>
      <w:sz w:val="24"/>
      <w:szCs w:val="24"/>
      <w:lang w:val="pl-PL" w:eastAsia="pl-PL"/>
    </w:rPr>
  </w:style>
  <w:style w:type="paragraph" w:customStyle="1" w:styleId="CharCharCharChar">
    <w:name w:val="Char Char Char Char"/>
    <w:basedOn w:val="a0"/>
    <w:rsid w:val="005A2638"/>
    <w:pPr>
      <w:tabs>
        <w:tab w:val="left" w:pos="709"/>
      </w:tabs>
    </w:pPr>
    <w:rPr>
      <w:rFonts w:ascii="Tahoma" w:hAnsi="Tahoma" w:cs="Arial"/>
      <w:sz w:val="24"/>
      <w:szCs w:val="24"/>
      <w:lang w:val="pl-PL" w:eastAsia="pl-PL"/>
    </w:rPr>
  </w:style>
  <w:style w:type="character" w:customStyle="1" w:styleId="FontStyle28">
    <w:name w:val="Font Style28"/>
    <w:rsid w:val="005A2638"/>
    <w:rPr>
      <w:rFonts w:ascii="Times New Roman" w:hAnsi="Times New Roman" w:cs="Times New Roman"/>
      <w:sz w:val="22"/>
      <w:szCs w:val="22"/>
    </w:rPr>
  </w:style>
  <w:style w:type="paragraph" w:customStyle="1" w:styleId="Text3">
    <w:name w:val="Text 3"/>
    <w:basedOn w:val="a0"/>
    <w:rsid w:val="005A2638"/>
    <w:pPr>
      <w:tabs>
        <w:tab w:val="left" w:pos="2302"/>
      </w:tabs>
      <w:spacing w:after="240"/>
      <w:ind w:left="1202"/>
      <w:jc w:val="both"/>
    </w:pPr>
    <w:rPr>
      <w:sz w:val="24"/>
      <w:lang w:val="en-GB" w:eastAsia="en-US"/>
    </w:rPr>
  </w:style>
  <w:style w:type="character" w:customStyle="1" w:styleId="textblue">
    <w:name w:val="textblue"/>
    <w:basedOn w:val="a1"/>
    <w:rsid w:val="005A2638"/>
  </w:style>
  <w:style w:type="character" w:customStyle="1" w:styleId="nomark">
    <w:name w:val="nomark"/>
    <w:basedOn w:val="a1"/>
    <w:rsid w:val="005A2638"/>
  </w:style>
  <w:style w:type="character" w:customStyle="1" w:styleId="timark">
    <w:name w:val="timark"/>
    <w:basedOn w:val="a1"/>
    <w:rsid w:val="005A2638"/>
  </w:style>
  <w:style w:type="character" w:customStyle="1" w:styleId="a5">
    <w:name w:val="Изнесен текст Знак"/>
    <w:basedOn w:val="a1"/>
    <w:link w:val="a4"/>
    <w:rsid w:val="005A2638"/>
    <w:rPr>
      <w:rFonts w:ascii="Tahoma" w:hAnsi="Tahoma" w:cs="Tahoma"/>
      <w:sz w:val="16"/>
      <w:szCs w:val="16"/>
    </w:rPr>
  </w:style>
  <w:style w:type="paragraph" w:styleId="aff0">
    <w:name w:val="annotation subject"/>
    <w:basedOn w:val="afd"/>
    <w:next w:val="afd"/>
    <w:link w:val="aff1"/>
    <w:rsid w:val="005A2638"/>
    <w:pPr>
      <w:overflowPunct w:val="0"/>
      <w:autoSpaceDE w:val="0"/>
      <w:autoSpaceDN w:val="0"/>
      <w:adjustRightInd w:val="0"/>
      <w:textAlignment w:val="baseline"/>
    </w:pPr>
    <w:rPr>
      <w:b/>
      <w:bCs/>
    </w:rPr>
  </w:style>
  <w:style w:type="character" w:customStyle="1" w:styleId="aff1">
    <w:name w:val="Предмет на коментар Знак"/>
    <w:basedOn w:val="16"/>
    <w:link w:val="aff0"/>
    <w:rsid w:val="005A2638"/>
    <w:rPr>
      <w:b/>
      <w:bCs/>
      <w:lang w:val="en-GB" w:eastAsia="fr-FR"/>
    </w:rPr>
  </w:style>
  <w:style w:type="character" w:customStyle="1" w:styleId="Bodytext">
    <w:name w:val="Body text_"/>
    <w:link w:val="BodyText1"/>
    <w:rsid w:val="005A2638"/>
    <w:rPr>
      <w:sz w:val="21"/>
      <w:szCs w:val="21"/>
      <w:shd w:val="clear" w:color="auto" w:fill="FFFFFF"/>
    </w:rPr>
  </w:style>
  <w:style w:type="character" w:customStyle="1" w:styleId="Picturecaption">
    <w:name w:val="Picture caption_"/>
    <w:link w:val="Picturecaption0"/>
    <w:rsid w:val="005A2638"/>
    <w:rPr>
      <w:sz w:val="28"/>
      <w:szCs w:val="28"/>
      <w:shd w:val="clear" w:color="auto" w:fill="FFFFFF"/>
    </w:rPr>
  </w:style>
  <w:style w:type="character" w:customStyle="1" w:styleId="BodytextBold">
    <w:name w:val="Body text + Bold"/>
    <w:rsid w:val="005A2638"/>
    <w:rPr>
      <w:rFonts w:ascii="Times New Roman" w:eastAsia="Times New Roman" w:hAnsi="Times New Roman" w:cs="Times New Roman"/>
      <w:b/>
      <w:bCs/>
      <w:i w:val="0"/>
      <w:iCs w:val="0"/>
      <w:smallCaps w:val="0"/>
      <w:strike w:val="0"/>
      <w:spacing w:val="0"/>
      <w:sz w:val="21"/>
      <w:szCs w:val="21"/>
    </w:rPr>
  </w:style>
  <w:style w:type="paragraph" w:customStyle="1" w:styleId="BodyText1">
    <w:name w:val="Body Text1"/>
    <w:basedOn w:val="a0"/>
    <w:link w:val="Bodytext"/>
    <w:rsid w:val="005A2638"/>
    <w:pPr>
      <w:shd w:val="clear" w:color="auto" w:fill="FFFFFF"/>
      <w:spacing w:before="360" w:after="180" w:line="285" w:lineRule="exact"/>
      <w:jc w:val="both"/>
    </w:pPr>
    <w:rPr>
      <w:sz w:val="21"/>
      <w:szCs w:val="21"/>
    </w:rPr>
  </w:style>
  <w:style w:type="paragraph" w:customStyle="1" w:styleId="Picturecaption0">
    <w:name w:val="Picture caption"/>
    <w:basedOn w:val="a0"/>
    <w:link w:val="Picturecaption"/>
    <w:rsid w:val="005A2638"/>
    <w:pPr>
      <w:shd w:val="clear" w:color="auto" w:fill="FFFFFF"/>
      <w:spacing w:line="0" w:lineRule="atLeast"/>
    </w:pPr>
    <w:rPr>
      <w:sz w:val="28"/>
      <w:szCs w:val="28"/>
    </w:rPr>
  </w:style>
  <w:style w:type="paragraph" w:customStyle="1" w:styleId="17">
    <w:name w:val="Без разредка1"/>
    <w:link w:val="NoSpacingChar"/>
    <w:uiPriority w:val="1"/>
    <w:qFormat/>
    <w:rsid w:val="005A2638"/>
    <w:pPr>
      <w:jc w:val="center"/>
    </w:pPr>
    <w:rPr>
      <w:rFonts w:ascii="Calibri" w:hAnsi="Calibri"/>
      <w:sz w:val="22"/>
      <w:szCs w:val="22"/>
      <w:lang w:val="en-US" w:eastAsia="en-US"/>
    </w:rPr>
  </w:style>
  <w:style w:type="character" w:customStyle="1" w:styleId="NoSpacingChar">
    <w:name w:val="No Spacing Char"/>
    <w:link w:val="17"/>
    <w:uiPriority w:val="1"/>
    <w:rsid w:val="005A2638"/>
    <w:rPr>
      <w:rFonts w:ascii="Calibri" w:hAnsi="Calibri"/>
      <w:sz w:val="22"/>
      <w:szCs w:val="22"/>
      <w:lang w:val="en-US" w:eastAsia="en-US"/>
    </w:rPr>
  </w:style>
  <w:style w:type="paragraph" w:customStyle="1" w:styleId="18">
    <w:name w:val="Заглавие от съдържание1"/>
    <w:basedOn w:val="1"/>
    <w:next w:val="a0"/>
    <w:uiPriority w:val="39"/>
    <w:qFormat/>
    <w:rsid w:val="005A2638"/>
    <w:pPr>
      <w:keepLines/>
      <w:widowControl/>
      <w:autoSpaceDE/>
      <w:autoSpaceDN/>
      <w:spacing w:before="480" w:line="276" w:lineRule="auto"/>
      <w:outlineLvl w:val="9"/>
    </w:pPr>
    <w:rPr>
      <w:rFonts w:ascii="Cambria" w:hAnsi="Cambria"/>
      <w:color w:val="365F91"/>
      <w:lang w:val="en-US"/>
    </w:rPr>
  </w:style>
  <w:style w:type="numbering" w:customStyle="1" w:styleId="NoList1">
    <w:name w:val="No List1"/>
    <w:next w:val="a3"/>
    <w:uiPriority w:val="99"/>
    <w:semiHidden/>
    <w:unhideWhenUsed/>
    <w:rsid w:val="005A2638"/>
  </w:style>
  <w:style w:type="paragraph" w:customStyle="1" w:styleId="26">
    <w:name w:val="Знак Знак2"/>
    <w:basedOn w:val="a0"/>
    <w:rsid w:val="005A2638"/>
    <w:pPr>
      <w:tabs>
        <w:tab w:val="left" w:pos="709"/>
      </w:tabs>
    </w:pPr>
    <w:rPr>
      <w:rFonts w:ascii="Tahoma" w:hAnsi="Tahoma"/>
      <w:sz w:val="24"/>
      <w:szCs w:val="24"/>
      <w:lang w:val="pl-PL" w:eastAsia="pl-PL"/>
    </w:rPr>
  </w:style>
  <w:style w:type="paragraph" w:customStyle="1" w:styleId="Char2CharCharCharCharCharCharChar">
    <w:name w:val="Char2 Знак Знак Char Char Char Char Char Char Char"/>
    <w:basedOn w:val="a0"/>
    <w:rsid w:val="005A2638"/>
    <w:pPr>
      <w:tabs>
        <w:tab w:val="left" w:pos="709"/>
      </w:tabs>
    </w:pPr>
    <w:rPr>
      <w:rFonts w:ascii="Tahoma" w:hAnsi="Tahoma"/>
      <w:sz w:val="24"/>
      <w:szCs w:val="24"/>
      <w:lang w:val="pl-PL" w:eastAsia="pl-PL"/>
    </w:rPr>
  </w:style>
  <w:style w:type="paragraph" w:customStyle="1" w:styleId="CharChar1CharCharCharCharCharCharChar">
    <w:name w:val="Char Char1 Char Char Char Char Char Char Char"/>
    <w:basedOn w:val="a0"/>
    <w:rsid w:val="005A2638"/>
    <w:pPr>
      <w:tabs>
        <w:tab w:val="left" w:pos="709"/>
      </w:tabs>
    </w:pPr>
    <w:rPr>
      <w:rFonts w:ascii="Tahoma" w:hAnsi="Tahoma"/>
      <w:sz w:val="24"/>
      <w:szCs w:val="24"/>
      <w:lang w:val="pl-PL" w:eastAsia="pl-PL"/>
    </w:rPr>
  </w:style>
  <w:style w:type="paragraph" w:customStyle="1" w:styleId="CharChar0">
    <w:name w:val="Знак Char Char Знак"/>
    <w:basedOn w:val="a0"/>
    <w:rsid w:val="005A2638"/>
    <w:pPr>
      <w:tabs>
        <w:tab w:val="left" w:pos="709"/>
      </w:tabs>
      <w:spacing w:before="120"/>
      <w:ind w:firstLine="709"/>
      <w:jc w:val="both"/>
    </w:pPr>
    <w:rPr>
      <w:rFonts w:ascii="Tahoma" w:hAnsi="Tahoma"/>
      <w:sz w:val="24"/>
      <w:szCs w:val="24"/>
      <w:lang w:val="pl-PL" w:eastAsia="pl-PL"/>
    </w:rPr>
  </w:style>
  <w:style w:type="paragraph" w:customStyle="1" w:styleId="FootnoteTextChar">
    <w:name w:val="Footnote Text Char"/>
    <w:basedOn w:val="a0"/>
    <w:rsid w:val="005A2638"/>
    <w:pPr>
      <w:tabs>
        <w:tab w:val="left" w:pos="709"/>
      </w:tabs>
      <w:spacing w:before="120"/>
      <w:ind w:firstLine="709"/>
      <w:jc w:val="both"/>
    </w:pPr>
    <w:rPr>
      <w:rFonts w:ascii="Tahoma" w:hAnsi="Tahoma"/>
      <w:sz w:val="24"/>
      <w:szCs w:val="24"/>
      <w:lang w:val="pl-PL" w:eastAsia="pl-PL"/>
    </w:rPr>
  </w:style>
  <w:style w:type="character" w:styleId="aff2">
    <w:name w:val="line number"/>
    <w:basedOn w:val="a1"/>
    <w:rsid w:val="005A2638"/>
  </w:style>
  <w:style w:type="paragraph" w:customStyle="1" w:styleId="CharCharCharChar1CharCharCharCharCharCharCharCharChar">
    <w:name w:val="Char Char Char Char1 Char Char Char Char Char Char Char Char Char"/>
    <w:basedOn w:val="a0"/>
    <w:rsid w:val="005A2638"/>
    <w:pPr>
      <w:tabs>
        <w:tab w:val="left" w:pos="709"/>
      </w:tabs>
      <w:spacing w:before="120"/>
      <w:ind w:firstLine="709"/>
      <w:jc w:val="both"/>
    </w:pPr>
    <w:rPr>
      <w:rFonts w:ascii="Tahoma" w:hAnsi="Tahoma"/>
      <w:sz w:val="24"/>
      <w:szCs w:val="24"/>
      <w:lang w:val="pl-PL" w:eastAsia="pl-PL"/>
    </w:rPr>
  </w:style>
  <w:style w:type="paragraph" w:customStyle="1" w:styleId="CharCharChar">
    <w:name w:val="Char Char Char Знак"/>
    <w:basedOn w:val="a0"/>
    <w:semiHidden/>
    <w:rsid w:val="005A2638"/>
    <w:pPr>
      <w:tabs>
        <w:tab w:val="left" w:pos="709"/>
      </w:tabs>
    </w:pPr>
    <w:rPr>
      <w:rFonts w:ascii="Futura Bk" w:hAnsi="Futura Bk"/>
      <w:sz w:val="24"/>
      <w:szCs w:val="24"/>
      <w:lang w:val="pl-PL" w:eastAsia="pl-PL"/>
    </w:rPr>
  </w:style>
  <w:style w:type="paragraph" w:customStyle="1" w:styleId="CharChar1">
    <w:name w:val="Char Char Знак"/>
    <w:basedOn w:val="a0"/>
    <w:rsid w:val="005A2638"/>
    <w:pPr>
      <w:tabs>
        <w:tab w:val="left" w:pos="709"/>
      </w:tabs>
    </w:pPr>
    <w:rPr>
      <w:rFonts w:ascii="Tahoma" w:hAnsi="Tahoma"/>
      <w:sz w:val="24"/>
      <w:szCs w:val="24"/>
      <w:lang w:val="pl-PL" w:eastAsia="pl-PL"/>
    </w:rPr>
  </w:style>
  <w:style w:type="paragraph" w:customStyle="1" w:styleId="oddl-nadpis">
    <w:name w:val="oddíl-nadpis"/>
    <w:basedOn w:val="a0"/>
    <w:rsid w:val="005A2638"/>
    <w:pPr>
      <w:keepNext/>
      <w:widowControl w:val="0"/>
      <w:tabs>
        <w:tab w:val="left" w:pos="567"/>
      </w:tabs>
      <w:spacing w:before="240" w:line="240" w:lineRule="exact"/>
    </w:pPr>
    <w:rPr>
      <w:rFonts w:ascii="Arial" w:hAnsi="Arial"/>
      <w:b/>
      <w:sz w:val="24"/>
      <w:lang w:val="cs-CZ" w:eastAsia="en-US"/>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0"/>
    <w:rsid w:val="005A2638"/>
    <w:pPr>
      <w:tabs>
        <w:tab w:val="left" w:pos="709"/>
      </w:tabs>
    </w:pPr>
    <w:rPr>
      <w:rFonts w:ascii="Tahoma" w:hAnsi="Tahoma"/>
      <w:sz w:val="24"/>
      <w:szCs w:val="24"/>
      <w:lang w:val="pl-PL" w:eastAsia="pl-PL"/>
    </w:rPr>
  </w:style>
  <w:style w:type="paragraph" w:customStyle="1" w:styleId="tabulka">
    <w:name w:val="tabulka"/>
    <w:basedOn w:val="a0"/>
    <w:rsid w:val="005A2638"/>
    <w:pPr>
      <w:widowControl w:val="0"/>
      <w:spacing w:before="120" w:line="240" w:lineRule="exact"/>
      <w:jc w:val="center"/>
    </w:pPr>
    <w:rPr>
      <w:rFonts w:ascii="Arial" w:hAnsi="Arial"/>
      <w:lang w:val="cs-CZ" w:eastAsia="en-US"/>
    </w:rPr>
  </w:style>
  <w:style w:type="character" w:customStyle="1" w:styleId="CharChar3">
    <w:name w:val="Char Char3"/>
    <w:rsid w:val="005A2638"/>
    <w:rPr>
      <w:rFonts w:ascii="Courier New" w:hAnsi="Courier New" w:cs="Courier New"/>
      <w:lang w:val="bg-BG" w:eastAsia="en-US" w:bidi="ar-SA"/>
    </w:rPr>
  </w:style>
  <w:style w:type="paragraph" w:customStyle="1" w:styleId="Section">
    <w:name w:val="Section"/>
    <w:basedOn w:val="a0"/>
    <w:rsid w:val="005A2638"/>
    <w:pPr>
      <w:widowControl w:val="0"/>
      <w:spacing w:line="360" w:lineRule="exact"/>
      <w:jc w:val="center"/>
    </w:pPr>
    <w:rPr>
      <w:rFonts w:ascii="Arial" w:hAnsi="Arial"/>
      <w:b/>
      <w:sz w:val="32"/>
      <w:lang w:val="cs-CZ" w:eastAsia="en-US"/>
    </w:rPr>
  </w:style>
  <w:style w:type="paragraph" w:customStyle="1" w:styleId="aff3">
    <w:name w:val="Знак"/>
    <w:basedOn w:val="a0"/>
    <w:rsid w:val="005A2638"/>
    <w:pPr>
      <w:tabs>
        <w:tab w:val="left" w:pos="709"/>
      </w:tabs>
    </w:pPr>
    <w:rPr>
      <w:rFonts w:ascii="Tahoma" w:hAnsi="Tahoma"/>
      <w:sz w:val="24"/>
      <w:szCs w:val="24"/>
      <w:lang w:val="pl-PL" w:eastAsia="pl-PL"/>
    </w:rPr>
  </w:style>
  <w:style w:type="paragraph" w:customStyle="1" w:styleId="PlainText1">
    <w:name w:val="Plain Text1"/>
    <w:basedOn w:val="a0"/>
    <w:rsid w:val="005A2638"/>
    <w:pPr>
      <w:suppressAutoHyphens/>
    </w:pPr>
    <w:rPr>
      <w:rFonts w:ascii="Courier New" w:hAnsi="Courier New" w:cs="Courier New"/>
      <w:lang w:val="en-US" w:eastAsia="ko-KR"/>
    </w:rPr>
  </w:style>
  <w:style w:type="character" w:customStyle="1" w:styleId="newdocreference">
    <w:name w:val="newdocreference"/>
    <w:basedOn w:val="a1"/>
    <w:rsid w:val="005A2638"/>
  </w:style>
  <w:style w:type="paragraph" w:customStyle="1" w:styleId="1CharChar">
    <w:name w:val="Знак Знак1 Char Char Знак Знак"/>
    <w:basedOn w:val="a0"/>
    <w:rsid w:val="005A2638"/>
    <w:pPr>
      <w:tabs>
        <w:tab w:val="left" w:pos="709"/>
      </w:tabs>
    </w:pPr>
    <w:rPr>
      <w:rFonts w:ascii="Tahoma" w:hAnsi="Tahoma"/>
      <w:sz w:val="24"/>
      <w:szCs w:val="24"/>
      <w:lang w:val="pl-PL" w:eastAsia="pl-PL"/>
    </w:rPr>
  </w:style>
  <w:style w:type="paragraph" w:customStyle="1" w:styleId="Pa11">
    <w:name w:val="Pa11"/>
    <w:basedOn w:val="Default"/>
    <w:next w:val="Default"/>
    <w:rsid w:val="005A2638"/>
    <w:pPr>
      <w:spacing w:line="193" w:lineRule="atLeast"/>
    </w:pPr>
    <w:rPr>
      <w:rFonts w:ascii="TimokCYR" w:hAnsi="TimokCYR"/>
      <w:color w:val="auto"/>
      <w:lang w:val="bg-BG" w:eastAsia="bg-BG"/>
    </w:rPr>
  </w:style>
  <w:style w:type="paragraph" w:customStyle="1" w:styleId="buttons">
    <w:name w:val="buttons"/>
    <w:basedOn w:val="a0"/>
    <w:rsid w:val="005A2638"/>
    <w:pPr>
      <w:spacing w:before="100" w:beforeAutospacing="1" w:after="100" w:afterAutospacing="1"/>
    </w:pPr>
    <w:rPr>
      <w:sz w:val="24"/>
      <w:szCs w:val="24"/>
    </w:rPr>
  </w:style>
  <w:style w:type="paragraph" w:customStyle="1" w:styleId="StyleArialFirstline095cm">
    <w:name w:val="Style Arial First line:  0.95 cm"/>
    <w:basedOn w:val="a0"/>
    <w:rsid w:val="005A2638"/>
    <w:pPr>
      <w:ind w:firstLine="567"/>
    </w:pPr>
    <w:rPr>
      <w:rFonts w:ascii="Arial" w:hAnsi="Arial"/>
      <w:sz w:val="24"/>
    </w:rPr>
  </w:style>
  <w:style w:type="paragraph" w:customStyle="1" w:styleId="CharCharChar1">
    <w:name w:val="Char Char Char1"/>
    <w:basedOn w:val="a0"/>
    <w:rsid w:val="005A2638"/>
    <w:pPr>
      <w:tabs>
        <w:tab w:val="left" w:pos="709"/>
      </w:tabs>
    </w:pPr>
    <w:rPr>
      <w:rFonts w:ascii="Tahoma" w:hAnsi="Tahoma"/>
      <w:sz w:val="24"/>
      <w:szCs w:val="24"/>
      <w:lang w:val="pl-PL" w:eastAsia="pl-PL"/>
    </w:rPr>
  </w:style>
  <w:style w:type="paragraph" w:customStyle="1" w:styleId="CharCharCharChar1CharCharChar">
    <w:name w:val="Char Char Char Char1 Char Char Char"/>
    <w:basedOn w:val="a0"/>
    <w:rsid w:val="005A2638"/>
    <w:pPr>
      <w:tabs>
        <w:tab w:val="left" w:pos="709"/>
      </w:tabs>
    </w:pPr>
    <w:rPr>
      <w:rFonts w:ascii="Tahoma" w:hAnsi="Tahoma"/>
      <w:sz w:val="24"/>
      <w:szCs w:val="24"/>
      <w:lang w:val="pl-PL" w:eastAsia="pl-PL"/>
    </w:rPr>
  </w:style>
  <w:style w:type="paragraph" w:styleId="a">
    <w:name w:val="List Bullet"/>
    <w:basedOn w:val="a0"/>
    <w:rsid w:val="005A2638"/>
    <w:pPr>
      <w:numPr>
        <w:numId w:val="9"/>
      </w:numPr>
      <w:spacing w:line="288" w:lineRule="auto"/>
      <w:jc w:val="both"/>
    </w:pPr>
    <w:rPr>
      <w:sz w:val="24"/>
      <w:szCs w:val="24"/>
      <w:lang w:eastAsia="en-US"/>
    </w:rPr>
  </w:style>
  <w:style w:type="paragraph" w:customStyle="1" w:styleId="CharCharChar2">
    <w:name w:val="Char Char Char2"/>
    <w:basedOn w:val="a0"/>
    <w:rsid w:val="005A2638"/>
    <w:pPr>
      <w:tabs>
        <w:tab w:val="left" w:pos="709"/>
      </w:tabs>
    </w:pPr>
    <w:rPr>
      <w:rFonts w:ascii="Tahoma" w:hAnsi="Tahoma"/>
      <w:sz w:val="24"/>
      <w:szCs w:val="24"/>
      <w:lang w:val="pl-PL" w:eastAsia="pl-PL"/>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0"/>
    <w:rsid w:val="005A2638"/>
    <w:pPr>
      <w:tabs>
        <w:tab w:val="left" w:pos="709"/>
      </w:tabs>
    </w:pPr>
    <w:rPr>
      <w:rFonts w:ascii="Tahoma" w:hAnsi="Tahoma"/>
      <w:sz w:val="24"/>
      <w:szCs w:val="24"/>
      <w:lang w:val="pl-PL" w:eastAsia="pl-PL"/>
    </w:rPr>
  </w:style>
  <w:style w:type="paragraph" w:styleId="aff4">
    <w:name w:val="footnote text"/>
    <w:basedOn w:val="a0"/>
    <w:link w:val="aff5"/>
    <w:rsid w:val="005A2638"/>
    <w:rPr>
      <w:rFonts w:ascii="Calibri" w:eastAsia="Calibri" w:hAnsi="Calibri"/>
    </w:rPr>
  </w:style>
  <w:style w:type="character" w:customStyle="1" w:styleId="aff5">
    <w:name w:val="Текст под линия Знак"/>
    <w:basedOn w:val="a1"/>
    <w:link w:val="aff4"/>
    <w:rsid w:val="005A2638"/>
    <w:rPr>
      <w:rFonts w:ascii="Calibri" w:eastAsia="Calibri" w:hAnsi="Calibri"/>
    </w:rPr>
  </w:style>
  <w:style w:type="character" w:styleId="aff6">
    <w:name w:val="footnote reference"/>
    <w:aliases w:val="Footnote symbol"/>
    <w:rsid w:val="005A2638"/>
    <w:rPr>
      <w:vertAlign w:val="superscript"/>
    </w:rPr>
  </w:style>
  <w:style w:type="paragraph" w:customStyle="1" w:styleId="Style1">
    <w:name w:val="Style1"/>
    <w:basedOn w:val="a0"/>
    <w:rsid w:val="005A2638"/>
    <w:pPr>
      <w:widowControl w:val="0"/>
      <w:autoSpaceDE w:val="0"/>
      <w:autoSpaceDN w:val="0"/>
      <w:adjustRightInd w:val="0"/>
    </w:pPr>
    <w:rPr>
      <w:sz w:val="24"/>
      <w:szCs w:val="24"/>
    </w:rPr>
  </w:style>
  <w:style w:type="character" w:customStyle="1" w:styleId="FontStyle13">
    <w:name w:val="Font Style13"/>
    <w:rsid w:val="005A2638"/>
    <w:rPr>
      <w:rFonts w:ascii="Times New Roman" w:hAnsi="Times New Roman" w:cs="Times New Roman"/>
      <w:b/>
      <w:bCs/>
      <w:spacing w:val="80"/>
      <w:sz w:val="30"/>
      <w:szCs w:val="30"/>
    </w:rPr>
  </w:style>
  <w:style w:type="character" w:customStyle="1" w:styleId="FontStyle11">
    <w:name w:val="Font Style11"/>
    <w:rsid w:val="005A2638"/>
    <w:rPr>
      <w:rFonts w:ascii="Times New Roman" w:hAnsi="Times New Roman" w:cs="Times New Roman"/>
      <w:sz w:val="28"/>
      <w:szCs w:val="28"/>
    </w:rPr>
  </w:style>
  <w:style w:type="character" w:customStyle="1" w:styleId="FontStyle14">
    <w:name w:val="Font Style14"/>
    <w:rsid w:val="005A2638"/>
    <w:rPr>
      <w:rFonts w:ascii="Times New Roman" w:hAnsi="Times New Roman" w:cs="Times New Roman"/>
      <w:sz w:val="26"/>
      <w:szCs w:val="26"/>
    </w:rPr>
  </w:style>
  <w:style w:type="paragraph" w:customStyle="1" w:styleId="Style9">
    <w:name w:val="Style9"/>
    <w:basedOn w:val="a0"/>
    <w:rsid w:val="005A2638"/>
    <w:pPr>
      <w:widowControl w:val="0"/>
      <w:autoSpaceDE w:val="0"/>
      <w:autoSpaceDN w:val="0"/>
      <w:adjustRightInd w:val="0"/>
      <w:spacing w:line="320" w:lineRule="exact"/>
      <w:ind w:firstLine="1003"/>
    </w:pPr>
    <w:rPr>
      <w:sz w:val="24"/>
      <w:szCs w:val="24"/>
    </w:rPr>
  </w:style>
  <w:style w:type="paragraph" w:customStyle="1" w:styleId="19">
    <w:name w:val="Редакция1"/>
    <w:hidden/>
    <w:uiPriority w:val="99"/>
    <w:semiHidden/>
    <w:rsid w:val="005A2638"/>
    <w:rPr>
      <w:rFonts w:ascii="Calibri" w:eastAsia="Calibri" w:hAnsi="Calibri"/>
      <w:sz w:val="22"/>
      <w:szCs w:val="22"/>
      <w:lang w:eastAsia="en-US"/>
    </w:rPr>
  </w:style>
  <w:style w:type="paragraph" w:customStyle="1" w:styleId="27">
    <w:name w:val="Знак Знак2"/>
    <w:basedOn w:val="a0"/>
    <w:rsid w:val="005A2638"/>
    <w:pPr>
      <w:tabs>
        <w:tab w:val="left" w:pos="709"/>
      </w:tabs>
    </w:pPr>
    <w:rPr>
      <w:rFonts w:ascii="Tahoma" w:hAnsi="Tahoma"/>
      <w:sz w:val="24"/>
      <w:szCs w:val="24"/>
      <w:lang w:val="pl-PL" w:eastAsia="pl-PL"/>
    </w:rPr>
  </w:style>
  <w:style w:type="paragraph" w:customStyle="1" w:styleId="Char2CharCharCharCharCharCharChar0">
    <w:name w:val="Char2 Знак Знак Char Char Char Char Char Char Char"/>
    <w:basedOn w:val="a0"/>
    <w:rsid w:val="005A2638"/>
    <w:pPr>
      <w:tabs>
        <w:tab w:val="left" w:pos="709"/>
      </w:tabs>
    </w:pPr>
    <w:rPr>
      <w:rFonts w:ascii="Tahoma" w:hAnsi="Tahoma"/>
      <w:sz w:val="24"/>
      <w:szCs w:val="24"/>
      <w:lang w:val="pl-PL" w:eastAsia="pl-PL"/>
    </w:rPr>
  </w:style>
  <w:style w:type="paragraph" w:customStyle="1" w:styleId="CharChar1CharCharCharCharCharCharChar0">
    <w:name w:val="Char Char1 Char Char Char Char Char Char Char"/>
    <w:basedOn w:val="a0"/>
    <w:rsid w:val="005A2638"/>
    <w:pPr>
      <w:tabs>
        <w:tab w:val="left" w:pos="709"/>
      </w:tabs>
    </w:pPr>
    <w:rPr>
      <w:rFonts w:ascii="Tahoma" w:hAnsi="Tahoma"/>
      <w:sz w:val="24"/>
      <w:szCs w:val="24"/>
      <w:lang w:val="pl-PL" w:eastAsia="pl-PL"/>
    </w:rPr>
  </w:style>
  <w:style w:type="paragraph" w:customStyle="1" w:styleId="CharChar2">
    <w:name w:val="Знак Char Char Знак"/>
    <w:basedOn w:val="a0"/>
    <w:rsid w:val="005A2638"/>
    <w:pPr>
      <w:tabs>
        <w:tab w:val="left" w:pos="709"/>
      </w:tabs>
      <w:spacing w:before="120"/>
      <w:ind w:firstLine="709"/>
      <w:jc w:val="both"/>
    </w:pPr>
    <w:rPr>
      <w:rFonts w:ascii="Tahoma" w:hAnsi="Tahoma"/>
      <w:sz w:val="24"/>
      <w:szCs w:val="24"/>
      <w:lang w:val="pl-PL" w:eastAsia="pl-PL"/>
    </w:rPr>
  </w:style>
  <w:style w:type="paragraph" w:customStyle="1" w:styleId="CharCharCharChar1CharCharCharCharCharCharCharCharChar0">
    <w:name w:val="Char Char Char Char1 Char Char Char Char Char Char Char Char Char"/>
    <w:basedOn w:val="a0"/>
    <w:rsid w:val="005A2638"/>
    <w:pPr>
      <w:tabs>
        <w:tab w:val="left" w:pos="709"/>
      </w:tabs>
      <w:spacing w:before="120"/>
      <w:ind w:firstLine="709"/>
      <w:jc w:val="both"/>
    </w:pPr>
    <w:rPr>
      <w:rFonts w:ascii="Tahoma" w:hAnsi="Tahoma"/>
      <w:sz w:val="24"/>
      <w:szCs w:val="24"/>
      <w:lang w:val="pl-PL" w:eastAsia="pl-PL"/>
    </w:rPr>
  </w:style>
  <w:style w:type="paragraph" w:customStyle="1" w:styleId="CharChar4">
    <w:name w:val="Char Char Знак"/>
    <w:basedOn w:val="a0"/>
    <w:rsid w:val="005A2638"/>
    <w:pPr>
      <w:tabs>
        <w:tab w:val="left" w:pos="709"/>
      </w:tabs>
    </w:pPr>
    <w:rPr>
      <w:rFonts w:ascii="Tahoma" w:hAnsi="Tahoma"/>
      <w:sz w:val="24"/>
      <w:szCs w:val="24"/>
      <w:lang w:val="pl-PL" w:eastAsia="pl-PL"/>
    </w:rPr>
  </w:style>
  <w:style w:type="paragraph" w:customStyle="1" w:styleId="CharCharCharCharCharCharCharCharCharCharCharCharCharCharCharCharCharCharCharCharCharCharCharCharCharCharCharChar0">
    <w:name w:val="Char Char Char Char Char Char Char Char Char Char Char Char Char Char Char Char Char Char Char Char Char Char Char Char Char Char Char Char"/>
    <w:basedOn w:val="a0"/>
    <w:rsid w:val="005A2638"/>
    <w:pPr>
      <w:tabs>
        <w:tab w:val="left" w:pos="709"/>
      </w:tabs>
    </w:pPr>
    <w:rPr>
      <w:rFonts w:ascii="Tahoma" w:hAnsi="Tahoma"/>
      <w:sz w:val="24"/>
      <w:szCs w:val="24"/>
      <w:lang w:val="pl-PL" w:eastAsia="pl-PL"/>
    </w:rPr>
  </w:style>
  <w:style w:type="paragraph" w:customStyle="1" w:styleId="aff7">
    <w:name w:val="Знак"/>
    <w:basedOn w:val="a0"/>
    <w:rsid w:val="005A2638"/>
    <w:pPr>
      <w:tabs>
        <w:tab w:val="left" w:pos="709"/>
      </w:tabs>
    </w:pPr>
    <w:rPr>
      <w:rFonts w:ascii="Tahoma" w:hAnsi="Tahoma"/>
      <w:sz w:val="24"/>
      <w:szCs w:val="24"/>
      <w:lang w:val="pl-PL" w:eastAsia="pl-PL"/>
    </w:rPr>
  </w:style>
  <w:style w:type="paragraph" w:customStyle="1" w:styleId="1CharChar0">
    <w:name w:val="Знак Знак1 Char Char Знак Знак"/>
    <w:basedOn w:val="a0"/>
    <w:rsid w:val="005A2638"/>
    <w:pPr>
      <w:tabs>
        <w:tab w:val="left" w:pos="709"/>
      </w:tabs>
    </w:pPr>
    <w:rPr>
      <w:rFonts w:ascii="Tahoma" w:hAnsi="Tahoma"/>
      <w:sz w:val="24"/>
      <w:szCs w:val="24"/>
      <w:lang w:val="pl-PL" w:eastAsia="pl-PL"/>
    </w:rPr>
  </w:style>
  <w:style w:type="paragraph" w:customStyle="1" w:styleId="CharCharChar10">
    <w:name w:val="Char Char Char1"/>
    <w:basedOn w:val="a0"/>
    <w:rsid w:val="005A2638"/>
    <w:pPr>
      <w:tabs>
        <w:tab w:val="left" w:pos="709"/>
      </w:tabs>
    </w:pPr>
    <w:rPr>
      <w:rFonts w:ascii="Tahoma" w:hAnsi="Tahoma"/>
      <w:sz w:val="24"/>
      <w:szCs w:val="24"/>
      <w:lang w:val="pl-PL" w:eastAsia="pl-PL"/>
    </w:rPr>
  </w:style>
  <w:style w:type="paragraph" w:customStyle="1" w:styleId="CharCharCharChar1CharCharChar0">
    <w:name w:val="Char Char Char Char1 Char Char Char"/>
    <w:basedOn w:val="a0"/>
    <w:rsid w:val="005A2638"/>
    <w:pPr>
      <w:tabs>
        <w:tab w:val="left" w:pos="709"/>
      </w:tabs>
    </w:pPr>
    <w:rPr>
      <w:rFonts w:ascii="Tahoma" w:hAnsi="Tahoma"/>
      <w:sz w:val="24"/>
      <w:szCs w:val="24"/>
      <w:lang w:val="pl-PL" w:eastAsia="pl-PL"/>
    </w:rPr>
  </w:style>
  <w:style w:type="paragraph" w:customStyle="1" w:styleId="CharCharChar20">
    <w:name w:val="Char Char Char2"/>
    <w:basedOn w:val="a0"/>
    <w:rsid w:val="005A2638"/>
    <w:pPr>
      <w:tabs>
        <w:tab w:val="left" w:pos="709"/>
      </w:tabs>
    </w:pPr>
    <w:rPr>
      <w:rFonts w:ascii="Tahoma" w:hAnsi="Tahoma"/>
      <w:sz w:val="24"/>
      <w:szCs w:val="24"/>
      <w:lang w:val="pl-PL" w:eastAsia="pl-PL"/>
    </w:rPr>
  </w:style>
  <w:style w:type="paragraph" w:customStyle="1" w:styleId="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w:basedOn w:val="a0"/>
    <w:rsid w:val="005A2638"/>
    <w:pPr>
      <w:tabs>
        <w:tab w:val="left" w:pos="709"/>
      </w:tabs>
    </w:pPr>
    <w:rPr>
      <w:rFonts w:ascii="Tahoma" w:hAnsi="Tahoma"/>
      <w:sz w:val="24"/>
      <w:szCs w:val="24"/>
      <w:lang w:val="pl-PL" w:eastAsia="pl-PL"/>
    </w:rPr>
  </w:style>
  <w:style w:type="paragraph" w:customStyle="1" w:styleId="CharCharChar0">
    <w:name w:val="Char Char Char"/>
    <w:basedOn w:val="a0"/>
    <w:semiHidden/>
    <w:rsid w:val="005A2638"/>
    <w:pPr>
      <w:spacing w:before="120" w:after="240"/>
    </w:pPr>
    <w:rPr>
      <w:i/>
      <w:lang w:val="pt-PT" w:eastAsia="en-US"/>
    </w:rPr>
  </w:style>
  <w:style w:type="paragraph" w:customStyle="1" w:styleId="StyleCaptionCentered">
    <w:name w:val="Style Caption + Centered"/>
    <w:basedOn w:val="aff8"/>
    <w:rsid w:val="005A2638"/>
    <w:pPr>
      <w:overflowPunct/>
      <w:autoSpaceDE/>
      <w:autoSpaceDN/>
      <w:adjustRightInd/>
      <w:spacing w:before="120" w:after="240"/>
      <w:jc w:val="center"/>
      <w:textAlignment w:val="auto"/>
    </w:pPr>
    <w:rPr>
      <w:rFonts w:eastAsia="SimSun"/>
      <w:sz w:val="24"/>
      <w:szCs w:val="24"/>
      <w:lang w:val="en-GB" w:eastAsia="zh-CN"/>
    </w:rPr>
  </w:style>
  <w:style w:type="paragraph" w:styleId="aff8">
    <w:name w:val="caption"/>
    <w:basedOn w:val="a0"/>
    <w:next w:val="a0"/>
    <w:qFormat/>
    <w:rsid w:val="005A2638"/>
    <w:pPr>
      <w:overflowPunct w:val="0"/>
      <w:autoSpaceDE w:val="0"/>
      <w:autoSpaceDN w:val="0"/>
      <w:adjustRightInd w:val="0"/>
      <w:textAlignment w:val="baseline"/>
    </w:pPr>
    <w:rPr>
      <w:b/>
      <w:bCs/>
    </w:rPr>
  </w:style>
  <w:style w:type="paragraph" w:customStyle="1" w:styleId="1a">
    <w:name w:val="Списък на абзаци1"/>
    <w:basedOn w:val="a0"/>
    <w:qFormat/>
    <w:rsid w:val="005A2638"/>
    <w:pPr>
      <w:spacing w:after="200" w:line="276" w:lineRule="auto"/>
      <w:ind w:left="720"/>
      <w:contextualSpacing/>
    </w:pPr>
    <w:rPr>
      <w:rFonts w:ascii="Calibri" w:hAnsi="Calibri"/>
      <w:sz w:val="22"/>
      <w:szCs w:val="22"/>
      <w:lang w:val="en-US" w:eastAsia="en-US"/>
    </w:rPr>
  </w:style>
  <w:style w:type="paragraph" w:customStyle="1" w:styleId="1b">
    <w:name w:val="Без разредка1"/>
    <w:uiPriority w:val="1"/>
    <w:qFormat/>
    <w:rsid w:val="005A2638"/>
    <w:pPr>
      <w:jc w:val="center"/>
    </w:pPr>
    <w:rPr>
      <w:rFonts w:ascii="Calibri" w:hAnsi="Calibri"/>
      <w:sz w:val="22"/>
      <w:szCs w:val="22"/>
      <w:lang w:val="en-US" w:eastAsia="en-US"/>
    </w:rPr>
  </w:style>
  <w:style w:type="paragraph" w:customStyle="1" w:styleId="1c">
    <w:name w:val="Заглавие от съдържание1"/>
    <w:basedOn w:val="1"/>
    <w:next w:val="a0"/>
    <w:uiPriority w:val="39"/>
    <w:qFormat/>
    <w:rsid w:val="005A2638"/>
    <w:pPr>
      <w:keepLines/>
      <w:widowControl/>
      <w:autoSpaceDE/>
      <w:autoSpaceDN/>
      <w:spacing w:before="480" w:line="276" w:lineRule="auto"/>
      <w:outlineLvl w:val="9"/>
    </w:pPr>
    <w:rPr>
      <w:rFonts w:ascii="Cambria" w:hAnsi="Cambria"/>
      <w:color w:val="365F91"/>
      <w:lang w:val="en-US"/>
    </w:rPr>
  </w:style>
  <w:style w:type="paragraph" w:customStyle="1" w:styleId="1d">
    <w:name w:val="Редакция1"/>
    <w:hidden/>
    <w:uiPriority w:val="99"/>
    <w:semiHidden/>
    <w:rsid w:val="005A2638"/>
    <w:rPr>
      <w:rFonts w:ascii="Calibri" w:eastAsia="Calibri" w:hAnsi="Calibri"/>
      <w:sz w:val="22"/>
      <w:szCs w:val="22"/>
      <w:lang w:eastAsia="en-US"/>
    </w:rPr>
  </w:style>
  <w:style w:type="paragraph" w:customStyle="1" w:styleId="2CharChar">
    <w:name w:val="Знак Знак2 Char Char"/>
    <w:basedOn w:val="a0"/>
    <w:rsid w:val="005A2638"/>
    <w:pPr>
      <w:tabs>
        <w:tab w:val="left" w:pos="709"/>
      </w:tabs>
    </w:pPr>
    <w:rPr>
      <w:rFonts w:ascii="Tahoma" w:hAnsi="Tahoma"/>
      <w:sz w:val="24"/>
      <w:szCs w:val="24"/>
      <w:lang w:val="pl-PL" w:eastAsia="pl-PL"/>
    </w:rPr>
  </w:style>
  <w:style w:type="character" w:customStyle="1" w:styleId="CharChar30">
    <w:name w:val="Char Char3"/>
    <w:rsid w:val="005A2638"/>
    <w:rPr>
      <w:rFonts w:ascii="Courier New" w:hAnsi="Courier New" w:cs="Courier New"/>
      <w:lang w:val="bg-BG" w:eastAsia="en-US" w:bidi="ar-SA"/>
    </w:rPr>
  </w:style>
  <w:style w:type="paragraph" w:customStyle="1" w:styleId="CharChar5">
    <w:name w:val="Char Char Знак Знак Знак"/>
    <w:basedOn w:val="a0"/>
    <w:rsid w:val="005A2638"/>
    <w:pPr>
      <w:tabs>
        <w:tab w:val="left" w:pos="709"/>
      </w:tabs>
    </w:pPr>
    <w:rPr>
      <w:rFonts w:ascii="Tahoma" w:hAnsi="Tahoma"/>
      <w:sz w:val="24"/>
      <w:szCs w:val="24"/>
      <w:lang w:val="pl-PL" w:eastAsia="pl-PL"/>
    </w:rPr>
  </w:style>
  <w:style w:type="paragraph" w:customStyle="1" w:styleId="BodyText21">
    <w:name w:val="Body Text 21"/>
    <w:basedOn w:val="a0"/>
    <w:rsid w:val="005A2638"/>
    <w:pPr>
      <w:widowControl w:val="0"/>
      <w:overflowPunct w:val="0"/>
      <w:autoSpaceDE w:val="0"/>
      <w:autoSpaceDN w:val="0"/>
      <w:adjustRightInd w:val="0"/>
      <w:jc w:val="center"/>
      <w:textAlignment w:val="baseline"/>
    </w:pPr>
    <w:rPr>
      <w:b/>
      <w:sz w:val="24"/>
      <w:lang w:val="en-US" w:eastAsia="en-US"/>
    </w:rPr>
  </w:style>
  <w:style w:type="character" w:customStyle="1" w:styleId="89">
    <w:name w:val="Основен текст (8)9"/>
    <w:basedOn w:val="a1"/>
    <w:rsid w:val="005A2638"/>
    <w:rPr>
      <w:rFonts w:ascii="Times New Roman" w:hAnsi="Times New Roman"/>
      <w:i/>
      <w:iCs/>
      <w:sz w:val="21"/>
      <w:szCs w:val="21"/>
      <w:shd w:val="clear" w:color="auto" w:fill="FFFFFF"/>
      <w:lang w:bidi="ar-SA"/>
    </w:rPr>
  </w:style>
  <w:style w:type="character" w:customStyle="1" w:styleId="330">
    <w:name w:val="Основен текст33"/>
    <w:basedOn w:val="a1"/>
    <w:rsid w:val="005A2638"/>
    <w:rPr>
      <w:sz w:val="21"/>
      <w:szCs w:val="21"/>
      <w:lang w:bidi="ar-SA"/>
    </w:rPr>
  </w:style>
  <w:style w:type="character" w:customStyle="1" w:styleId="81">
    <w:name w:val="Основен текст81"/>
    <w:basedOn w:val="a1"/>
    <w:rsid w:val="005A2638"/>
    <w:rPr>
      <w:rFonts w:ascii="Times New Roman" w:hAnsi="Times New Roman" w:cs="Times New Roman"/>
      <w:sz w:val="21"/>
      <w:szCs w:val="21"/>
      <w:shd w:val="clear" w:color="auto" w:fill="FFFFFF"/>
      <w:lang w:bidi="ar-SA"/>
    </w:rPr>
  </w:style>
  <w:style w:type="paragraph" w:customStyle="1" w:styleId="150">
    <w:name w:val="Знак Знак15"/>
    <w:basedOn w:val="a0"/>
    <w:rsid w:val="005A2638"/>
    <w:pPr>
      <w:tabs>
        <w:tab w:val="left" w:pos="709"/>
      </w:tabs>
    </w:pPr>
    <w:rPr>
      <w:rFonts w:ascii="Tahoma" w:hAnsi="Tahoma"/>
      <w:sz w:val="24"/>
      <w:szCs w:val="24"/>
      <w:lang w:val="pl-PL" w:eastAsia="pl-PL"/>
    </w:rPr>
  </w:style>
  <w:style w:type="paragraph" w:customStyle="1" w:styleId="Char1CharCharCharCharCharCharCharCharChar">
    <w:name w:val="Char1 Char Char Char Char Char Char Char Знак Знак Char Char"/>
    <w:basedOn w:val="a0"/>
    <w:rsid w:val="005A2638"/>
    <w:pPr>
      <w:tabs>
        <w:tab w:val="left" w:pos="709"/>
      </w:tabs>
    </w:pPr>
    <w:rPr>
      <w:rFonts w:ascii="Tahoma" w:hAnsi="Tahoma"/>
      <w:sz w:val="24"/>
      <w:szCs w:val="24"/>
      <w:lang w:val="pl-PL" w:eastAsia="pl-PL"/>
    </w:rPr>
  </w:style>
  <w:style w:type="paragraph" w:customStyle="1" w:styleId="Char1CharCharCharCharCharCharCharCharCharCharChar">
    <w:name w:val="Char1 Char Char Char Char Char Char Char Знак Знак Char Char Char Char Знак Знак"/>
    <w:basedOn w:val="a0"/>
    <w:rsid w:val="005A2638"/>
    <w:pPr>
      <w:tabs>
        <w:tab w:val="left" w:pos="709"/>
      </w:tabs>
    </w:pPr>
    <w:rPr>
      <w:rFonts w:ascii="Tahoma" w:hAnsi="Tahoma"/>
      <w:sz w:val="24"/>
      <w:szCs w:val="24"/>
      <w:lang w:val="pl-PL" w:eastAsia="pl-PL"/>
    </w:rPr>
  </w:style>
  <w:style w:type="paragraph" w:styleId="aff9">
    <w:name w:val="List"/>
    <w:basedOn w:val="a0"/>
    <w:rsid w:val="005A2638"/>
    <w:pPr>
      <w:overflowPunct w:val="0"/>
      <w:autoSpaceDE w:val="0"/>
      <w:autoSpaceDN w:val="0"/>
      <w:adjustRightInd w:val="0"/>
      <w:ind w:left="360" w:hanging="360"/>
      <w:textAlignment w:val="baseline"/>
    </w:pPr>
  </w:style>
  <w:style w:type="paragraph" w:styleId="28">
    <w:name w:val="List 2"/>
    <w:basedOn w:val="a0"/>
    <w:rsid w:val="005A2638"/>
    <w:pPr>
      <w:overflowPunct w:val="0"/>
      <w:autoSpaceDE w:val="0"/>
      <w:autoSpaceDN w:val="0"/>
      <w:adjustRightInd w:val="0"/>
      <w:ind w:left="720" w:hanging="360"/>
      <w:textAlignment w:val="baseline"/>
    </w:pPr>
  </w:style>
  <w:style w:type="paragraph" w:styleId="36">
    <w:name w:val="List 3"/>
    <w:basedOn w:val="a0"/>
    <w:rsid w:val="005A2638"/>
    <w:pPr>
      <w:overflowPunct w:val="0"/>
      <w:autoSpaceDE w:val="0"/>
      <w:autoSpaceDN w:val="0"/>
      <w:adjustRightInd w:val="0"/>
      <w:ind w:left="1080" w:hanging="360"/>
      <w:textAlignment w:val="baseline"/>
    </w:pPr>
  </w:style>
  <w:style w:type="paragraph" w:styleId="41">
    <w:name w:val="List 4"/>
    <w:basedOn w:val="a0"/>
    <w:rsid w:val="005A2638"/>
    <w:pPr>
      <w:overflowPunct w:val="0"/>
      <w:autoSpaceDE w:val="0"/>
      <w:autoSpaceDN w:val="0"/>
      <w:adjustRightInd w:val="0"/>
      <w:ind w:left="1440" w:hanging="360"/>
      <w:textAlignment w:val="baseline"/>
    </w:pPr>
  </w:style>
  <w:style w:type="paragraph" w:styleId="52">
    <w:name w:val="List 5"/>
    <w:basedOn w:val="a0"/>
    <w:rsid w:val="005A2638"/>
    <w:pPr>
      <w:overflowPunct w:val="0"/>
      <w:autoSpaceDE w:val="0"/>
      <w:autoSpaceDN w:val="0"/>
      <w:adjustRightInd w:val="0"/>
      <w:ind w:left="1800" w:hanging="360"/>
      <w:textAlignment w:val="baseline"/>
    </w:pPr>
  </w:style>
  <w:style w:type="paragraph" w:styleId="affa">
    <w:name w:val="Closing"/>
    <w:basedOn w:val="a0"/>
    <w:link w:val="affb"/>
    <w:rsid w:val="005A2638"/>
    <w:pPr>
      <w:overflowPunct w:val="0"/>
      <w:autoSpaceDE w:val="0"/>
      <w:autoSpaceDN w:val="0"/>
      <w:adjustRightInd w:val="0"/>
      <w:ind w:left="4320"/>
      <w:textAlignment w:val="baseline"/>
    </w:pPr>
  </w:style>
  <w:style w:type="character" w:customStyle="1" w:styleId="affb">
    <w:name w:val="Заключителна фраза Знак"/>
    <w:basedOn w:val="a1"/>
    <w:link w:val="affa"/>
    <w:rsid w:val="005A2638"/>
  </w:style>
  <w:style w:type="paragraph" w:styleId="2">
    <w:name w:val="List Bullet 2"/>
    <w:basedOn w:val="a0"/>
    <w:rsid w:val="005A2638"/>
    <w:pPr>
      <w:numPr>
        <w:numId w:val="10"/>
      </w:numPr>
      <w:overflowPunct w:val="0"/>
      <w:autoSpaceDE w:val="0"/>
      <w:autoSpaceDN w:val="0"/>
      <w:adjustRightInd w:val="0"/>
      <w:textAlignment w:val="baseline"/>
    </w:pPr>
  </w:style>
  <w:style w:type="paragraph" w:styleId="3">
    <w:name w:val="List Bullet 3"/>
    <w:basedOn w:val="a0"/>
    <w:rsid w:val="005A2638"/>
    <w:pPr>
      <w:numPr>
        <w:numId w:val="11"/>
      </w:numPr>
      <w:overflowPunct w:val="0"/>
      <w:autoSpaceDE w:val="0"/>
      <w:autoSpaceDN w:val="0"/>
      <w:adjustRightInd w:val="0"/>
      <w:textAlignment w:val="baseline"/>
    </w:pPr>
  </w:style>
  <w:style w:type="paragraph" w:styleId="5">
    <w:name w:val="List Bullet 5"/>
    <w:basedOn w:val="a0"/>
    <w:rsid w:val="005A2638"/>
    <w:pPr>
      <w:numPr>
        <w:numId w:val="12"/>
      </w:numPr>
      <w:overflowPunct w:val="0"/>
      <w:autoSpaceDE w:val="0"/>
      <w:autoSpaceDN w:val="0"/>
      <w:adjustRightInd w:val="0"/>
      <w:textAlignment w:val="baseline"/>
    </w:pPr>
  </w:style>
  <w:style w:type="paragraph" w:styleId="affc">
    <w:name w:val="List Continue"/>
    <w:basedOn w:val="a0"/>
    <w:rsid w:val="005A2638"/>
    <w:pPr>
      <w:overflowPunct w:val="0"/>
      <w:autoSpaceDE w:val="0"/>
      <w:autoSpaceDN w:val="0"/>
      <w:adjustRightInd w:val="0"/>
      <w:spacing w:after="120"/>
      <w:ind w:left="360"/>
      <w:textAlignment w:val="baseline"/>
    </w:pPr>
  </w:style>
  <w:style w:type="paragraph" w:styleId="29">
    <w:name w:val="List Continue 2"/>
    <w:basedOn w:val="a0"/>
    <w:rsid w:val="005A2638"/>
    <w:pPr>
      <w:overflowPunct w:val="0"/>
      <w:autoSpaceDE w:val="0"/>
      <w:autoSpaceDN w:val="0"/>
      <w:adjustRightInd w:val="0"/>
      <w:spacing w:after="120"/>
      <w:ind w:left="720"/>
      <w:textAlignment w:val="baseline"/>
    </w:pPr>
  </w:style>
  <w:style w:type="paragraph" w:styleId="37">
    <w:name w:val="List Continue 3"/>
    <w:basedOn w:val="a0"/>
    <w:rsid w:val="005A2638"/>
    <w:pPr>
      <w:overflowPunct w:val="0"/>
      <w:autoSpaceDE w:val="0"/>
      <w:autoSpaceDN w:val="0"/>
      <w:adjustRightInd w:val="0"/>
      <w:spacing w:after="120"/>
      <w:ind w:left="1080"/>
      <w:textAlignment w:val="baseline"/>
    </w:pPr>
  </w:style>
  <w:style w:type="paragraph" w:styleId="53">
    <w:name w:val="List Continue 5"/>
    <w:basedOn w:val="a0"/>
    <w:rsid w:val="005A2638"/>
    <w:pPr>
      <w:overflowPunct w:val="0"/>
      <w:autoSpaceDE w:val="0"/>
      <w:autoSpaceDN w:val="0"/>
      <w:adjustRightInd w:val="0"/>
      <w:spacing w:after="120"/>
      <w:ind w:left="1800"/>
      <w:textAlignment w:val="baseline"/>
    </w:pPr>
  </w:style>
  <w:style w:type="paragraph" w:styleId="affd">
    <w:name w:val="Signature"/>
    <w:basedOn w:val="a0"/>
    <w:link w:val="affe"/>
    <w:rsid w:val="005A2638"/>
    <w:pPr>
      <w:overflowPunct w:val="0"/>
      <w:autoSpaceDE w:val="0"/>
      <w:autoSpaceDN w:val="0"/>
      <w:adjustRightInd w:val="0"/>
      <w:ind w:left="4320"/>
      <w:textAlignment w:val="baseline"/>
    </w:pPr>
  </w:style>
  <w:style w:type="character" w:customStyle="1" w:styleId="affe">
    <w:name w:val="Подпис Знак"/>
    <w:basedOn w:val="a1"/>
    <w:link w:val="affd"/>
    <w:rsid w:val="005A2638"/>
  </w:style>
  <w:style w:type="paragraph" w:customStyle="1" w:styleId="SignatureJobTitle">
    <w:name w:val="Signature Job Title"/>
    <w:basedOn w:val="affd"/>
    <w:rsid w:val="005A2638"/>
  </w:style>
  <w:style w:type="paragraph" w:styleId="afff">
    <w:name w:val="Body Text First Indent"/>
    <w:basedOn w:val="ae"/>
    <w:link w:val="afff0"/>
    <w:rsid w:val="005A2638"/>
    <w:pPr>
      <w:ind w:firstLine="210"/>
    </w:pPr>
  </w:style>
  <w:style w:type="character" w:customStyle="1" w:styleId="afff0">
    <w:name w:val="Основен текст отстъп първи ред Знак"/>
    <w:basedOn w:val="af"/>
    <w:link w:val="afff"/>
    <w:rsid w:val="005A2638"/>
  </w:style>
  <w:style w:type="paragraph" w:customStyle="1" w:styleId="CharCharCharCharCharCharCharCharCharCharCharCharCharCharCharCharCharCharCharCharCharCharCharCharCharChar">
    <w:name w:val="Char Char Char Char Char Char Знак Char Char Char Char Char Char Знак Знак Char Char Знак Знак Char Char Char Знак Знак Char Знак Знак Char Знак Знак Char Char Char Char Знак Знак Char Знак Знак Char Знак Знак Char"/>
    <w:basedOn w:val="a0"/>
    <w:rsid w:val="005A2638"/>
    <w:pPr>
      <w:tabs>
        <w:tab w:val="left" w:pos="709"/>
      </w:tabs>
    </w:pPr>
    <w:rPr>
      <w:rFonts w:ascii="Tahoma" w:hAnsi="Tahoma"/>
      <w:sz w:val="24"/>
      <w:szCs w:val="24"/>
      <w:lang w:val="pl-PL" w:eastAsia="pl-PL"/>
    </w:rPr>
  </w:style>
  <w:style w:type="paragraph" w:customStyle="1" w:styleId="Char1CharCharCharCharCharCharCharCharCharCharChar0">
    <w:name w:val="Char1 Char Char Char Char Char Char Char Знак Знак Char Char Char Char Знак Знак"/>
    <w:basedOn w:val="a0"/>
    <w:rsid w:val="005A2638"/>
    <w:pPr>
      <w:tabs>
        <w:tab w:val="left" w:pos="709"/>
      </w:tabs>
    </w:pPr>
    <w:rPr>
      <w:rFonts w:ascii="Tahoma" w:hAnsi="Tahoma"/>
      <w:sz w:val="24"/>
      <w:szCs w:val="24"/>
      <w:lang w:val="pl-PL" w:eastAsia="pl-PL"/>
    </w:rPr>
  </w:style>
  <w:style w:type="paragraph" w:customStyle="1" w:styleId="151">
    <w:name w:val="Знак Знак15"/>
    <w:basedOn w:val="a0"/>
    <w:rsid w:val="005A2638"/>
    <w:pPr>
      <w:tabs>
        <w:tab w:val="left" w:pos="709"/>
      </w:tabs>
    </w:pPr>
    <w:rPr>
      <w:rFonts w:ascii="Tahoma" w:hAnsi="Tahoma"/>
      <w:sz w:val="24"/>
      <w:szCs w:val="24"/>
      <w:lang w:val="pl-PL" w:eastAsia="pl-PL"/>
    </w:rPr>
  </w:style>
  <w:style w:type="paragraph" w:customStyle="1" w:styleId="CharChar6">
    <w:name w:val="Знак Знак Char Char Знак Знак"/>
    <w:basedOn w:val="a0"/>
    <w:rsid w:val="005A2638"/>
    <w:pPr>
      <w:tabs>
        <w:tab w:val="left" w:pos="709"/>
      </w:tabs>
    </w:pPr>
    <w:rPr>
      <w:rFonts w:ascii="Tahoma" w:hAnsi="Tahoma"/>
      <w:sz w:val="24"/>
      <w:szCs w:val="24"/>
      <w:lang w:val="pl-PL" w:eastAsia="pl-PL"/>
    </w:rPr>
  </w:style>
  <w:style w:type="character" w:customStyle="1" w:styleId="small1">
    <w:name w:val="small1"/>
    <w:basedOn w:val="a1"/>
    <w:rsid w:val="005A2638"/>
    <w:rPr>
      <w:rFonts w:ascii="Verdana" w:hAnsi="Verdana" w:hint="default"/>
      <w:sz w:val="17"/>
      <w:szCs w:val="17"/>
    </w:rPr>
  </w:style>
  <w:style w:type="paragraph" w:customStyle="1" w:styleId="Title3">
    <w:name w:val="Title 3"/>
    <w:basedOn w:val="30"/>
    <w:rsid w:val="005A2638"/>
    <w:pPr>
      <w:keepLines w:val="0"/>
      <w:numPr>
        <w:numId w:val="13"/>
      </w:numPr>
      <w:spacing w:before="240"/>
      <w:jc w:val="both"/>
    </w:pPr>
    <w:rPr>
      <w:rFonts w:ascii="Times New Roman" w:eastAsia="Times New Roman" w:hAnsi="Times New Roman" w:cs="Times New Roman"/>
      <w:bCs w:val="0"/>
      <w:color w:val="auto"/>
      <w:sz w:val="28"/>
      <w:szCs w:val="24"/>
      <w:lang w:eastAsia="en-US"/>
    </w:rPr>
  </w:style>
  <w:style w:type="paragraph" w:customStyle="1" w:styleId="Afff1">
    <w:name w:val="A"/>
    <w:basedOn w:val="a0"/>
    <w:rsid w:val="005A2638"/>
    <w:pPr>
      <w:numPr>
        <w:ilvl w:val="12"/>
      </w:numPr>
      <w:spacing w:after="120"/>
      <w:ind w:left="567"/>
      <w:jc w:val="both"/>
    </w:pPr>
    <w:rPr>
      <w:rFonts w:ascii="Arial" w:hAnsi="Arial"/>
      <w:sz w:val="22"/>
      <w:szCs w:val="24"/>
    </w:rPr>
  </w:style>
  <w:style w:type="numbering" w:styleId="111111">
    <w:name w:val="Outline List 2"/>
    <w:basedOn w:val="a3"/>
    <w:rsid w:val="005A2638"/>
    <w:pPr>
      <w:numPr>
        <w:numId w:val="14"/>
      </w:numPr>
    </w:pPr>
  </w:style>
  <w:style w:type="paragraph" w:styleId="2a">
    <w:name w:val="toc 2"/>
    <w:basedOn w:val="a0"/>
    <w:next w:val="a0"/>
    <w:autoRedefine/>
    <w:rsid w:val="005A2638"/>
    <w:pPr>
      <w:tabs>
        <w:tab w:val="left" w:pos="1418"/>
        <w:tab w:val="right" w:leader="dot" w:pos="9344"/>
      </w:tabs>
      <w:ind w:left="993"/>
    </w:pPr>
    <w:rPr>
      <w:lang w:val="en-AU"/>
    </w:rPr>
  </w:style>
  <w:style w:type="paragraph" w:customStyle="1" w:styleId="Char1CharCharCharCharCharChar">
    <w:name w:val="Char1 Char Char Char Char Char Char"/>
    <w:basedOn w:val="a0"/>
    <w:rsid w:val="005A2638"/>
    <w:pPr>
      <w:tabs>
        <w:tab w:val="left" w:pos="709"/>
      </w:tabs>
    </w:pPr>
    <w:rPr>
      <w:rFonts w:ascii="Tahoma" w:hAnsi="Tahoma"/>
      <w:sz w:val="24"/>
      <w:szCs w:val="24"/>
      <w:lang w:val="pl-PL" w:eastAsia="pl-PL"/>
    </w:rPr>
  </w:style>
  <w:style w:type="paragraph" w:customStyle="1" w:styleId="Char1CharCharChar1CharCharCharCharCharCharCharChar">
    <w:name w:val="Char1 Char Char Char1 Char Char Char Char Char Char Char Char"/>
    <w:basedOn w:val="a0"/>
    <w:rsid w:val="005A2638"/>
    <w:pPr>
      <w:tabs>
        <w:tab w:val="left" w:pos="709"/>
      </w:tabs>
    </w:pPr>
    <w:rPr>
      <w:rFonts w:ascii="Tahoma" w:hAnsi="Tahoma"/>
      <w:sz w:val="24"/>
      <w:szCs w:val="24"/>
      <w:lang w:val="pl-PL" w:eastAsia="pl-PL"/>
    </w:rPr>
  </w:style>
  <w:style w:type="paragraph" w:customStyle="1" w:styleId="1CharCharChar1">
    <w:name w:val="1 Char Char Char1"/>
    <w:basedOn w:val="a0"/>
    <w:rsid w:val="005A2638"/>
    <w:pPr>
      <w:tabs>
        <w:tab w:val="left" w:pos="709"/>
      </w:tabs>
    </w:pPr>
    <w:rPr>
      <w:rFonts w:ascii="Tahoma" w:hAnsi="Tahoma"/>
      <w:sz w:val="24"/>
      <w:szCs w:val="24"/>
      <w:lang w:val="pl-PL" w:eastAsia="pl-PL"/>
    </w:rPr>
  </w:style>
  <w:style w:type="paragraph" w:customStyle="1" w:styleId="CharCharCharCharCharCharCharCharCharCharCharChar1">
    <w:name w:val="Char Char Char Char Char Char Char Char Char Char Char Char1"/>
    <w:basedOn w:val="a0"/>
    <w:rsid w:val="005A2638"/>
    <w:pPr>
      <w:tabs>
        <w:tab w:val="left" w:pos="709"/>
      </w:tabs>
    </w:pPr>
    <w:rPr>
      <w:rFonts w:ascii="Tahoma" w:hAnsi="Tahoma"/>
      <w:sz w:val="24"/>
      <w:szCs w:val="24"/>
      <w:lang w:val="pl-PL" w:eastAsia="pl-PL"/>
    </w:rPr>
  </w:style>
  <w:style w:type="paragraph" w:customStyle="1" w:styleId="Text2">
    <w:name w:val="Text 2"/>
    <w:basedOn w:val="a0"/>
    <w:rsid w:val="005A2638"/>
    <w:pPr>
      <w:tabs>
        <w:tab w:val="left" w:pos="2161"/>
      </w:tabs>
      <w:spacing w:after="240"/>
      <w:ind w:left="1202"/>
      <w:jc w:val="both"/>
    </w:pPr>
    <w:rPr>
      <w:sz w:val="24"/>
      <w:lang w:val="en-GB" w:eastAsia="en-GB"/>
    </w:rPr>
  </w:style>
  <w:style w:type="paragraph" w:customStyle="1" w:styleId="CharCharCharCharCharChar">
    <w:name w:val="Char Char Char Char Char Char"/>
    <w:basedOn w:val="a0"/>
    <w:rsid w:val="005A2638"/>
    <w:pPr>
      <w:tabs>
        <w:tab w:val="left" w:pos="709"/>
      </w:tabs>
    </w:pPr>
    <w:rPr>
      <w:rFonts w:ascii="Tahoma" w:hAnsi="Tahoma"/>
      <w:sz w:val="24"/>
      <w:szCs w:val="24"/>
      <w:lang w:val="pl-PL" w:eastAsia="pl-PL"/>
    </w:rPr>
  </w:style>
  <w:style w:type="paragraph" w:customStyle="1" w:styleId="PartTitle">
    <w:name w:val="PartTitle"/>
    <w:basedOn w:val="a0"/>
    <w:next w:val="a0"/>
    <w:rsid w:val="005A2638"/>
    <w:pPr>
      <w:keepNext/>
      <w:pageBreakBefore/>
      <w:numPr>
        <w:numId w:val="15"/>
      </w:numPr>
      <w:tabs>
        <w:tab w:val="clear" w:pos="1911"/>
      </w:tabs>
      <w:spacing w:after="480"/>
      <w:ind w:left="0" w:firstLine="0"/>
      <w:jc w:val="center"/>
    </w:pPr>
    <w:rPr>
      <w:rFonts w:ascii="Arial" w:hAnsi="Arial"/>
      <w:b/>
      <w:sz w:val="36"/>
      <w:lang w:val="en-GB" w:eastAsia="en-GB"/>
    </w:rPr>
  </w:style>
  <w:style w:type="paragraph" w:customStyle="1" w:styleId="Char1CharChar1">
    <w:name w:val="Char1 Char Char1"/>
    <w:basedOn w:val="a0"/>
    <w:rsid w:val="005A2638"/>
    <w:pPr>
      <w:tabs>
        <w:tab w:val="left" w:pos="709"/>
      </w:tabs>
    </w:pPr>
    <w:rPr>
      <w:rFonts w:ascii="Tahoma" w:hAnsi="Tahoma"/>
      <w:sz w:val="24"/>
      <w:szCs w:val="24"/>
      <w:lang w:val="pl-PL"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0"/>
    <w:rsid w:val="005A2638"/>
    <w:pPr>
      <w:tabs>
        <w:tab w:val="left" w:pos="709"/>
      </w:tabs>
    </w:pPr>
    <w:rPr>
      <w:rFonts w:ascii="Tahoma" w:hAnsi="Tahoma"/>
      <w:sz w:val="24"/>
      <w:szCs w:val="24"/>
      <w:lang w:val="pl-PL" w:eastAsia="pl-PL"/>
    </w:rPr>
  </w:style>
  <w:style w:type="paragraph" w:customStyle="1" w:styleId="CharCharCharCharCharChar1CharCharChar">
    <w:name w:val="Char Char Char Char Char Char1 Char Char Char"/>
    <w:basedOn w:val="a0"/>
    <w:rsid w:val="005A2638"/>
    <w:pPr>
      <w:tabs>
        <w:tab w:val="left" w:pos="709"/>
      </w:tabs>
    </w:pPr>
    <w:rPr>
      <w:rFonts w:ascii="Tahoma" w:hAnsi="Tahoma"/>
      <w:sz w:val="24"/>
      <w:szCs w:val="24"/>
      <w:lang w:val="pl-PL" w:eastAsia="pl-PL"/>
    </w:rPr>
  </w:style>
  <w:style w:type="character" w:customStyle="1" w:styleId="3CharCharCharChar">
    <w:name w:val="Знак Знак3 Char Char Char Char"/>
    <w:basedOn w:val="a1"/>
    <w:semiHidden/>
    <w:rsid w:val="005A2638"/>
    <w:rPr>
      <w:lang w:val="bg-BG" w:eastAsia="en-US"/>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0"/>
    <w:rsid w:val="005A2638"/>
    <w:pPr>
      <w:tabs>
        <w:tab w:val="left" w:pos="709"/>
      </w:tabs>
    </w:pPr>
    <w:rPr>
      <w:rFonts w:ascii="Tahoma" w:hAnsi="Tahoma"/>
      <w:sz w:val="24"/>
      <w:szCs w:val="24"/>
      <w:lang w:val="pl-PL" w:eastAsia="pl-PL"/>
    </w:rPr>
  </w:style>
  <w:style w:type="paragraph" w:styleId="afff2">
    <w:name w:val="TOC Heading"/>
    <w:basedOn w:val="1"/>
    <w:next w:val="a0"/>
    <w:qFormat/>
    <w:rsid w:val="005A2638"/>
    <w:pPr>
      <w:keepLines/>
      <w:widowControl/>
      <w:autoSpaceDE/>
      <w:autoSpaceDN/>
      <w:spacing w:before="480" w:line="276" w:lineRule="auto"/>
      <w:jc w:val="left"/>
      <w:outlineLvl w:val="9"/>
    </w:pPr>
    <w:rPr>
      <w:rFonts w:ascii="Cambria" w:hAnsi="Cambria"/>
      <w:color w:val="365F91"/>
      <w:lang w:eastAsia="en-US"/>
    </w:rPr>
  </w:style>
  <w:style w:type="paragraph" w:customStyle="1" w:styleId="CM1">
    <w:name w:val="CM1"/>
    <w:basedOn w:val="a0"/>
    <w:next w:val="a0"/>
    <w:rsid w:val="005A2638"/>
    <w:pPr>
      <w:widowControl w:val="0"/>
      <w:autoSpaceDE w:val="0"/>
      <w:autoSpaceDN w:val="0"/>
      <w:adjustRightInd w:val="0"/>
      <w:spacing w:line="186" w:lineRule="atLeast"/>
    </w:pPr>
    <w:rPr>
      <w:sz w:val="24"/>
      <w:szCs w:val="24"/>
    </w:rPr>
  </w:style>
  <w:style w:type="paragraph" w:customStyle="1" w:styleId="CM2">
    <w:name w:val="CM2"/>
    <w:basedOn w:val="a0"/>
    <w:next w:val="a0"/>
    <w:rsid w:val="005A2638"/>
    <w:pPr>
      <w:widowControl w:val="0"/>
      <w:autoSpaceDE w:val="0"/>
      <w:autoSpaceDN w:val="0"/>
      <w:adjustRightInd w:val="0"/>
      <w:spacing w:line="460" w:lineRule="atLeast"/>
    </w:pPr>
    <w:rPr>
      <w:sz w:val="24"/>
      <w:szCs w:val="24"/>
    </w:rPr>
  </w:style>
  <w:style w:type="paragraph" w:customStyle="1" w:styleId="Char1CharCharCharCharCharCharChar">
    <w:name w:val="Char1 Char Char Char Char Char Char Char Знак Знак"/>
    <w:basedOn w:val="a0"/>
    <w:rsid w:val="005A2638"/>
    <w:pPr>
      <w:tabs>
        <w:tab w:val="left" w:pos="709"/>
      </w:tabs>
    </w:pPr>
    <w:rPr>
      <w:rFonts w:ascii="Tahoma" w:hAnsi="Tahoma"/>
      <w:sz w:val="24"/>
      <w:szCs w:val="24"/>
      <w:lang w:val="pl-PL" w:eastAsia="pl-PL"/>
    </w:rPr>
  </w:style>
  <w:style w:type="character" w:customStyle="1" w:styleId="CharChar20">
    <w:name w:val="Char Char2"/>
    <w:basedOn w:val="a1"/>
    <w:locked/>
    <w:rsid w:val="005A2638"/>
    <w:rPr>
      <w:lang w:val="en-AU" w:eastAsia="bg-BG" w:bidi="ar-SA"/>
    </w:rPr>
  </w:style>
  <w:style w:type="paragraph" w:customStyle="1" w:styleId="afff3">
    <w:name w:val="Знак Знак"/>
    <w:basedOn w:val="a0"/>
    <w:rsid w:val="005A2638"/>
    <w:pPr>
      <w:tabs>
        <w:tab w:val="left" w:pos="709"/>
      </w:tabs>
    </w:pPr>
    <w:rPr>
      <w:rFonts w:ascii="Tahoma" w:hAnsi="Tahoma"/>
      <w:sz w:val="24"/>
      <w:szCs w:val="24"/>
      <w:lang w:val="pl-PL" w:eastAsia="pl-PL"/>
    </w:rPr>
  </w:style>
  <w:style w:type="paragraph" w:customStyle="1" w:styleId="Char1CharCharCharCharCharCharChar0">
    <w:name w:val="Char1 Char Char Char Char Char Char Char Знак Знак"/>
    <w:basedOn w:val="a0"/>
    <w:rsid w:val="005A2638"/>
    <w:pPr>
      <w:tabs>
        <w:tab w:val="left" w:pos="709"/>
      </w:tabs>
    </w:pPr>
    <w:rPr>
      <w:rFonts w:ascii="Tahoma" w:hAnsi="Tahoma"/>
      <w:sz w:val="24"/>
      <w:szCs w:val="24"/>
      <w:lang w:val="pl-PL" w:eastAsia="pl-PL"/>
    </w:rPr>
  </w:style>
  <w:style w:type="paragraph" w:customStyle="1" w:styleId="Char1CharCharCharCharCharCharCharCharChar0">
    <w:name w:val="Char1 Char Char Char Char Char Char Char Знак Знак Char Char Знак Знак"/>
    <w:basedOn w:val="a0"/>
    <w:rsid w:val="005A2638"/>
    <w:pPr>
      <w:tabs>
        <w:tab w:val="left" w:pos="709"/>
      </w:tabs>
    </w:pPr>
    <w:rPr>
      <w:rFonts w:ascii="Tahoma" w:hAnsi="Tahoma"/>
      <w:sz w:val="24"/>
      <w:szCs w:val="24"/>
      <w:lang w:val="pl-PL" w:eastAsia="pl-PL"/>
    </w:rPr>
  </w:style>
  <w:style w:type="paragraph" w:customStyle="1" w:styleId="Char1CharCharCharCharCharCharCharCharCharCharChar1">
    <w:name w:val="Char1 Char Char Char Char Char Char Char Знак Знак Char Char Знак Знак Char Char"/>
    <w:basedOn w:val="a0"/>
    <w:rsid w:val="005A2638"/>
    <w:pPr>
      <w:tabs>
        <w:tab w:val="left" w:pos="709"/>
      </w:tabs>
    </w:pPr>
    <w:rPr>
      <w:rFonts w:ascii="Tahoma" w:hAnsi="Tahoma"/>
      <w:sz w:val="24"/>
      <w:szCs w:val="24"/>
      <w:lang w:val="pl-PL" w:eastAsia="pl-PL"/>
    </w:rPr>
  </w:style>
  <w:style w:type="character" w:customStyle="1" w:styleId="FontStyle88">
    <w:name w:val="Font Style88"/>
    <w:basedOn w:val="a1"/>
    <w:rsid w:val="005A2638"/>
    <w:rPr>
      <w:rFonts w:ascii="Bookman Old Style" w:hAnsi="Bookman Old Style" w:cs="Bookman Old Style"/>
      <w:sz w:val="18"/>
      <w:szCs w:val="18"/>
    </w:rPr>
  </w:style>
  <w:style w:type="paragraph" w:customStyle="1" w:styleId="Char1CharCharCharCharChar">
    <w:name w:val="Char1 Char Char Char Char Char"/>
    <w:basedOn w:val="a0"/>
    <w:rsid w:val="005A2638"/>
    <w:pPr>
      <w:tabs>
        <w:tab w:val="left" w:pos="709"/>
      </w:tabs>
    </w:pPr>
    <w:rPr>
      <w:rFonts w:ascii="Tahoma" w:hAnsi="Tahoma"/>
      <w:sz w:val="24"/>
      <w:szCs w:val="24"/>
      <w:lang w:val="pl-PL" w:eastAsia="pl-PL"/>
    </w:rPr>
  </w:style>
  <w:style w:type="character" w:customStyle="1" w:styleId="FontStyle182">
    <w:name w:val="Font Style182"/>
    <w:basedOn w:val="a1"/>
    <w:rsid w:val="005A2638"/>
    <w:rPr>
      <w:rFonts w:ascii="Times New Roman" w:hAnsi="Times New Roman" w:cs="Times New Roman"/>
      <w:sz w:val="22"/>
      <w:szCs w:val="22"/>
    </w:rPr>
  </w:style>
  <w:style w:type="paragraph" w:customStyle="1" w:styleId="5TextCharChar">
    <w:name w:val="5 Text Char Char"/>
    <w:basedOn w:val="a0"/>
    <w:link w:val="5TextCharCharChar"/>
    <w:qFormat/>
    <w:rsid w:val="005A2638"/>
    <w:pPr>
      <w:spacing w:line="360" w:lineRule="auto"/>
      <w:ind w:firstLine="680"/>
      <w:jc w:val="both"/>
    </w:pPr>
    <w:rPr>
      <w:sz w:val="24"/>
      <w:szCs w:val="24"/>
      <w:lang w:eastAsia="en-US"/>
    </w:rPr>
  </w:style>
  <w:style w:type="character" w:customStyle="1" w:styleId="5TextCharCharChar">
    <w:name w:val="5 Text Char Char Char"/>
    <w:basedOn w:val="a1"/>
    <w:link w:val="5TextCharChar"/>
    <w:rsid w:val="005A2638"/>
    <w:rPr>
      <w:sz w:val="24"/>
      <w:szCs w:val="24"/>
      <w:lang w:eastAsia="en-US"/>
    </w:rPr>
  </w:style>
  <w:style w:type="paragraph" w:customStyle="1" w:styleId="1CharChar1Char">
    <w:name w:val="Знак Знак1 Char Char1 Char"/>
    <w:basedOn w:val="a0"/>
    <w:rsid w:val="005A2638"/>
    <w:pPr>
      <w:tabs>
        <w:tab w:val="left" w:pos="709"/>
      </w:tabs>
    </w:pPr>
    <w:rPr>
      <w:rFonts w:ascii="Tahoma" w:hAnsi="Tahoma"/>
      <w:sz w:val="24"/>
      <w:szCs w:val="24"/>
      <w:lang w:val="pl-PL" w:eastAsia="pl-PL"/>
    </w:rPr>
  </w:style>
  <w:style w:type="paragraph" w:customStyle="1" w:styleId="CharChar1CharChar">
    <w:name w:val="Char Char1 Знак Знак Char Char"/>
    <w:basedOn w:val="a0"/>
    <w:rsid w:val="005A2638"/>
    <w:pPr>
      <w:tabs>
        <w:tab w:val="left" w:pos="709"/>
      </w:tabs>
    </w:pPr>
    <w:rPr>
      <w:rFonts w:ascii="Tahoma" w:hAnsi="Tahoma"/>
      <w:sz w:val="24"/>
      <w:szCs w:val="24"/>
      <w:lang w:val="pl-PL" w:eastAsia="pl-PL"/>
    </w:rPr>
  </w:style>
  <w:style w:type="paragraph" w:customStyle="1" w:styleId="Char1CharCharCharCharCharCharCharCharChar1">
    <w:name w:val="Char1 Char Char Char Char Char Char Char Знак Знак Char Char Знак Знак1"/>
    <w:basedOn w:val="a0"/>
    <w:rsid w:val="005A2638"/>
    <w:pPr>
      <w:tabs>
        <w:tab w:val="left" w:pos="709"/>
      </w:tabs>
    </w:pPr>
    <w:rPr>
      <w:rFonts w:ascii="Tahoma" w:hAnsi="Tahoma"/>
      <w:sz w:val="24"/>
      <w:szCs w:val="24"/>
      <w:lang w:val="pl-PL" w:eastAsia="pl-PL"/>
    </w:rPr>
  </w:style>
  <w:style w:type="paragraph" w:customStyle="1" w:styleId="Char1CharCharCharCharCharCharCharCharCharCharChar2">
    <w:name w:val="Char1 Char Char Char Char Char Char Char Знак Знак Char Char Знак Знак Char Char"/>
    <w:basedOn w:val="a0"/>
    <w:rsid w:val="005A2638"/>
    <w:pPr>
      <w:tabs>
        <w:tab w:val="left" w:pos="709"/>
      </w:tabs>
    </w:pPr>
    <w:rPr>
      <w:rFonts w:ascii="Tahoma" w:hAnsi="Tahoma"/>
      <w:sz w:val="24"/>
      <w:szCs w:val="24"/>
      <w:lang w:val="pl-PL" w:eastAsia="pl-PL"/>
    </w:rPr>
  </w:style>
  <w:style w:type="paragraph" w:customStyle="1" w:styleId="CharChar7">
    <w:name w:val="Текст на коментар Знак Char Знак Char"/>
    <w:aliases w:val=" Знак Знак Знак Char Char Знак Знак Char Char,Знак Знак Знак Char Char Знак Знак Char Char"/>
    <w:basedOn w:val="a0"/>
    <w:rsid w:val="005A2638"/>
    <w:pPr>
      <w:tabs>
        <w:tab w:val="left" w:pos="709"/>
      </w:tabs>
    </w:pPr>
    <w:rPr>
      <w:rFonts w:ascii="Tahoma" w:hAnsi="Tahoma"/>
      <w:sz w:val="24"/>
      <w:szCs w:val="24"/>
      <w:lang w:val="pl-PL" w:eastAsia="pl-PL"/>
    </w:rPr>
  </w:style>
  <w:style w:type="paragraph" w:customStyle="1" w:styleId="CharCharChar3">
    <w:name w:val="Char Char Char Знак Знак"/>
    <w:basedOn w:val="a0"/>
    <w:rsid w:val="005A2638"/>
    <w:pPr>
      <w:tabs>
        <w:tab w:val="left" w:pos="709"/>
      </w:tabs>
    </w:pPr>
    <w:rPr>
      <w:rFonts w:ascii="Tahoma" w:hAnsi="Tahoma"/>
      <w:sz w:val="24"/>
      <w:szCs w:val="24"/>
      <w:lang w:val="pl-PL" w:eastAsia="pl-PL"/>
    </w:rPr>
  </w:style>
  <w:style w:type="paragraph" w:customStyle="1" w:styleId="CharCharCharCharCharCharChar">
    <w:name w:val="Char Char Char Знак Char Char Char Char"/>
    <w:basedOn w:val="a0"/>
    <w:rsid w:val="005A2638"/>
    <w:pPr>
      <w:tabs>
        <w:tab w:val="left" w:pos="709"/>
      </w:tabs>
    </w:pPr>
    <w:rPr>
      <w:rFonts w:ascii="Tahoma" w:hAnsi="Tahoma"/>
      <w:sz w:val="24"/>
      <w:szCs w:val="24"/>
      <w:lang w:val="pl-PL" w:eastAsia="pl-PL"/>
    </w:rPr>
  </w:style>
  <w:style w:type="paragraph" w:customStyle="1" w:styleId="NormalParagraph">
    <w:name w:val="Normal Paragraph"/>
    <w:basedOn w:val="a0"/>
    <w:rsid w:val="005A2638"/>
    <w:pPr>
      <w:widowControl w:val="0"/>
      <w:spacing w:after="120"/>
    </w:pPr>
    <w:rPr>
      <w:snapToGrid w:val="0"/>
      <w:sz w:val="22"/>
      <w:szCs w:val="22"/>
      <w:lang w:val="en-GB" w:eastAsia="en-US"/>
    </w:rPr>
  </w:style>
  <w:style w:type="paragraph" w:customStyle="1" w:styleId="CharChar1CharCharCharCharChar">
    <w:name w:val="Char Char1 Знак Знак Char Char Char Char Char"/>
    <w:basedOn w:val="a0"/>
    <w:rsid w:val="005A2638"/>
    <w:pPr>
      <w:tabs>
        <w:tab w:val="left" w:pos="709"/>
      </w:tabs>
    </w:pPr>
    <w:rPr>
      <w:rFonts w:ascii="Tahoma" w:hAnsi="Tahoma"/>
      <w:sz w:val="24"/>
      <w:szCs w:val="24"/>
      <w:lang w:val="pl-PL" w:eastAsia="pl-PL"/>
    </w:rPr>
  </w:style>
  <w:style w:type="paragraph" w:customStyle="1" w:styleId="normaltableau">
    <w:name w:val="normal_tableau"/>
    <w:basedOn w:val="a0"/>
    <w:rsid w:val="005A2638"/>
    <w:pPr>
      <w:spacing w:before="120" w:after="120"/>
      <w:jc w:val="both"/>
    </w:pPr>
    <w:rPr>
      <w:rFonts w:ascii="Optima" w:hAnsi="Optima"/>
      <w:sz w:val="22"/>
      <w:lang w:val="en-GB" w:eastAsia="en-GB"/>
    </w:rPr>
  </w:style>
  <w:style w:type="paragraph" w:customStyle="1" w:styleId="1CharChar1">
    <w:name w:val="Знак Знак1 Char Char1"/>
    <w:basedOn w:val="a0"/>
    <w:rsid w:val="005A2638"/>
    <w:pPr>
      <w:tabs>
        <w:tab w:val="left" w:pos="709"/>
      </w:tabs>
    </w:pPr>
    <w:rPr>
      <w:rFonts w:ascii="Tahoma" w:hAnsi="Tahoma"/>
      <w:sz w:val="24"/>
      <w:szCs w:val="24"/>
      <w:lang w:val="pl-PL" w:eastAsia="pl-PL"/>
    </w:rPr>
  </w:style>
  <w:style w:type="paragraph" w:customStyle="1" w:styleId="Char1CharCharCharCharChar0">
    <w:name w:val="Char1 Char Char Char Char Char"/>
    <w:basedOn w:val="a0"/>
    <w:rsid w:val="005A2638"/>
    <w:pPr>
      <w:tabs>
        <w:tab w:val="left" w:pos="709"/>
      </w:tabs>
    </w:pPr>
    <w:rPr>
      <w:rFonts w:ascii="Tahoma" w:hAnsi="Tahoma"/>
      <w:sz w:val="24"/>
      <w:szCs w:val="24"/>
      <w:lang w:val="pl-PL" w:eastAsia="pl-PL"/>
    </w:rPr>
  </w:style>
  <w:style w:type="paragraph" w:customStyle="1" w:styleId="CharChar8">
    <w:name w:val="Char Char Знак Знак"/>
    <w:basedOn w:val="a0"/>
    <w:rsid w:val="005A2638"/>
    <w:pPr>
      <w:tabs>
        <w:tab w:val="left" w:pos="709"/>
      </w:tabs>
    </w:pPr>
    <w:rPr>
      <w:rFonts w:ascii="Tahoma" w:hAnsi="Tahoma"/>
      <w:sz w:val="24"/>
      <w:szCs w:val="24"/>
      <w:lang w:val="pl-PL" w:eastAsia="pl-PL"/>
    </w:rPr>
  </w:style>
  <w:style w:type="paragraph" w:customStyle="1" w:styleId="CharChar9">
    <w:name w:val="Char Char Знак Знак"/>
    <w:basedOn w:val="a0"/>
    <w:rsid w:val="005A2638"/>
    <w:pPr>
      <w:tabs>
        <w:tab w:val="left" w:pos="709"/>
      </w:tabs>
    </w:pPr>
    <w:rPr>
      <w:rFonts w:ascii="Tahoma" w:hAnsi="Tahoma"/>
      <w:sz w:val="24"/>
      <w:szCs w:val="24"/>
      <w:lang w:val="pl-PL" w:eastAsia="pl-PL"/>
    </w:rPr>
  </w:style>
  <w:style w:type="paragraph" w:customStyle="1" w:styleId="TitleFormCharChar">
    <w:name w:val="Title Form Char Char"/>
    <w:basedOn w:val="ab"/>
    <w:link w:val="TitleFormCharCharChar"/>
    <w:rsid w:val="005A2638"/>
    <w:pPr>
      <w:spacing w:before="0" w:after="120"/>
      <w:outlineLvl w:val="9"/>
    </w:pPr>
    <w:rPr>
      <w:bCs w:val="0"/>
      <w:snapToGrid w:val="0"/>
      <w:kern w:val="0"/>
      <w:szCs w:val="24"/>
      <w:lang w:val="fr-BE" w:eastAsia="en-US"/>
    </w:rPr>
  </w:style>
  <w:style w:type="character" w:customStyle="1" w:styleId="TitleFormCharCharChar">
    <w:name w:val="Title Form Char Char Char"/>
    <w:basedOn w:val="a1"/>
    <w:link w:val="TitleFormCharChar"/>
    <w:rsid w:val="005A2638"/>
    <w:rPr>
      <w:rFonts w:ascii="Arial" w:hAnsi="Arial"/>
      <w:b/>
      <w:snapToGrid w:val="0"/>
      <w:sz w:val="32"/>
      <w:szCs w:val="24"/>
      <w:lang w:val="fr-BE" w:eastAsia="en-US"/>
    </w:rPr>
  </w:style>
  <w:style w:type="character" w:customStyle="1" w:styleId="CharChar70">
    <w:name w:val="Char Char7"/>
    <w:basedOn w:val="a1"/>
    <w:locked/>
    <w:rsid w:val="005A2638"/>
    <w:rPr>
      <w:rFonts w:ascii="Arial" w:hAnsi="Arial" w:cs="Arial"/>
      <w:lang w:val="bg-BG" w:eastAsia="bg-BG" w:bidi="ar-SA"/>
    </w:rPr>
  </w:style>
  <w:style w:type="paragraph" w:customStyle="1" w:styleId="CharChara">
    <w:name w:val="Знак Знак Char Char"/>
    <w:basedOn w:val="a0"/>
    <w:rsid w:val="005A2638"/>
    <w:pPr>
      <w:tabs>
        <w:tab w:val="left" w:pos="709"/>
      </w:tabs>
    </w:pPr>
    <w:rPr>
      <w:rFonts w:ascii="Tahoma" w:hAnsi="Tahoma"/>
      <w:sz w:val="24"/>
      <w:szCs w:val="24"/>
      <w:lang w:val="pl-PL" w:eastAsia="pl-PL"/>
    </w:rPr>
  </w:style>
  <w:style w:type="paragraph" w:customStyle="1" w:styleId="3CharChar">
    <w:name w:val="Знак Знак3 Char Char Знак Знак Знак Знак"/>
    <w:basedOn w:val="a0"/>
    <w:rsid w:val="005A2638"/>
    <w:pPr>
      <w:tabs>
        <w:tab w:val="left" w:pos="709"/>
      </w:tabs>
    </w:pPr>
    <w:rPr>
      <w:rFonts w:ascii="Tahoma" w:hAnsi="Tahoma"/>
      <w:sz w:val="24"/>
      <w:szCs w:val="24"/>
      <w:lang w:val="pl-PL" w:eastAsia="pl-PL"/>
    </w:rPr>
  </w:style>
  <w:style w:type="paragraph" w:customStyle="1" w:styleId="Char1CharCharCharCharCharCharCharCharChar2">
    <w:name w:val="Char1 Char Char Char Char Char Char Char Знак Знак Char Char"/>
    <w:basedOn w:val="a0"/>
    <w:rsid w:val="005A2638"/>
    <w:pPr>
      <w:tabs>
        <w:tab w:val="left" w:pos="709"/>
      </w:tabs>
    </w:pPr>
    <w:rPr>
      <w:rFonts w:ascii="Tahoma" w:hAnsi="Tahoma"/>
      <w:sz w:val="24"/>
      <w:szCs w:val="24"/>
      <w:lang w:val="pl-PL" w:eastAsia="pl-PL"/>
    </w:rPr>
  </w:style>
  <w:style w:type="paragraph" w:customStyle="1" w:styleId="CharCharb">
    <w:name w:val="Знак Знак Char Char Знак Знак"/>
    <w:basedOn w:val="a0"/>
    <w:rsid w:val="005A2638"/>
    <w:pPr>
      <w:tabs>
        <w:tab w:val="left" w:pos="709"/>
      </w:tabs>
    </w:pPr>
    <w:rPr>
      <w:rFonts w:ascii="Tahoma" w:hAnsi="Tahoma"/>
      <w:sz w:val="24"/>
      <w:szCs w:val="24"/>
      <w:lang w:val="pl-PL" w:eastAsia="pl-PL"/>
    </w:rPr>
  </w:style>
  <w:style w:type="paragraph" w:customStyle="1" w:styleId="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w:basedOn w:val="a0"/>
    <w:rsid w:val="005A2638"/>
    <w:pPr>
      <w:tabs>
        <w:tab w:val="left" w:pos="709"/>
      </w:tabs>
    </w:pPr>
    <w:rPr>
      <w:rFonts w:ascii="Tahoma" w:hAnsi="Tahoma"/>
      <w:sz w:val="24"/>
      <w:szCs w:val="24"/>
      <w:lang w:val="pl-PL" w:eastAsia="pl-PL"/>
    </w:rPr>
  </w:style>
  <w:style w:type="paragraph" w:customStyle="1" w:styleId="Char1CharCharCharCharCharCharCharCharCharCharChar3">
    <w:name w:val="Char1 Char Char Char Char Char Char Char Знак Знак Char Char Char Char"/>
    <w:basedOn w:val="a0"/>
    <w:rsid w:val="005A2638"/>
    <w:pPr>
      <w:tabs>
        <w:tab w:val="left" w:pos="709"/>
      </w:tabs>
    </w:pPr>
    <w:rPr>
      <w:rFonts w:ascii="Tahoma" w:hAnsi="Tahoma"/>
      <w:sz w:val="24"/>
      <w:szCs w:val="24"/>
      <w:lang w:val="pl-PL" w:eastAsia="pl-PL"/>
    </w:rPr>
  </w:style>
  <w:style w:type="paragraph" w:styleId="afff4">
    <w:name w:val="No Spacing"/>
    <w:qFormat/>
    <w:rsid w:val="005A2638"/>
    <w:rPr>
      <w:rFonts w:eastAsia="Calibri"/>
      <w:sz w:val="24"/>
    </w:rPr>
  </w:style>
  <w:style w:type="paragraph" w:customStyle="1" w:styleId="Char1CharCharCharCharCharCharCharCharCharCharCharCharChar">
    <w:name w:val="Char1 Char Char Char Char Char Char Char Знак Знак Char Char Char Char Знак Знак Char Char Знак Знак"/>
    <w:basedOn w:val="a0"/>
    <w:rsid w:val="005A2638"/>
    <w:pPr>
      <w:tabs>
        <w:tab w:val="left" w:pos="709"/>
      </w:tabs>
    </w:pPr>
    <w:rPr>
      <w:rFonts w:ascii="Tahoma" w:hAnsi="Tahoma"/>
      <w:sz w:val="24"/>
      <w:szCs w:val="24"/>
      <w:lang w:val="pl-PL" w:eastAsia="pl-PL"/>
    </w:rPr>
  </w:style>
  <w:style w:type="character" w:customStyle="1" w:styleId="insertedtext1">
    <w:name w:val="insertedtext1"/>
    <w:rsid w:val="005A2638"/>
    <w:rPr>
      <w:color w:val="1057D8"/>
    </w:rPr>
  </w:style>
  <w:style w:type="character" w:customStyle="1" w:styleId="3CharChar1">
    <w:name w:val="Знак Знак3 Char Char Знак1"/>
    <w:basedOn w:val="a1"/>
    <w:semiHidden/>
    <w:rsid w:val="005A2638"/>
  </w:style>
  <w:style w:type="character" w:customStyle="1" w:styleId="1e">
    <w:name w:val="Горен колонтитул Знак1"/>
    <w:aliases w:val="Intestazione.int.intestazione Знак1,Intestazione.int Знак1,Char1 Char Знак1"/>
    <w:basedOn w:val="a1"/>
    <w:semiHidden/>
    <w:rsid w:val="005A2638"/>
  </w:style>
  <w:style w:type="paragraph" w:customStyle="1" w:styleId="CharCharc">
    <w:name w:val="Знак Знак Знак Char Char"/>
    <w:basedOn w:val="a0"/>
    <w:rsid w:val="005A2638"/>
    <w:pPr>
      <w:tabs>
        <w:tab w:val="left" w:pos="709"/>
      </w:tabs>
    </w:pPr>
    <w:rPr>
      <w:rFonts w:ascii="Tahoma" w:hAnsi="Tahoma"/>
      <w:sz w:val="24"/>
      <w:szCs w:val="24"/>
      <w:lang w:val="pl-PL" w:eastAsia="pl-PL"/>
    </w:rPr>
  </w:style>
  <w:style w:type="paragraph" w:customStyle="1" w:styleId="1f">
    <w:name w:val="Знак Знак Знак1"/>
    <w:aliases w:val="Текст на коментар Знак2"/>
    <w:basedOn w:val="a0"/>
    <w:rsid w:val="005A2638"/>
    <w:pPr>
      <w:tabs>
        <w:tab w:val="left" w:pos="709"/>
      </w:tabs>
    </w:pPr>
    <w:rPr>
      <w:rFonts w:ascii="Tahoma" w:hAnsi="Tahoma"/>
      <w:sz w:val="24"/>
      <w:szCs w:val="24"/>
      <w:lang w:val="pl-PL" w:eastAsia="pl-PL"/>
    </w:rPr>
  </w:style>
  <w:style w:type="paragraph" w:customStyle="1" w:styleId="CharCharCharCharCharChar10">
    <w:name w:val="Знак Char Char Знак Char Char Знак Char Char1 Знак"/>
    <w:basedOn w:val="a0"/>
    <w:rsid w:val="005A2638"/>
    <w:pPr>
      <w:tabs>
        <w:tab w:val="left" w:pos="709"/>
      </w:tabs>
    </w:pPr>
    <w:rPr>
      <w:rFonts w:ascii="Tahoma" w:hAnsi="Tahoma"/>
      <w:sz w:val="24"/>
      <w:szCs w:val="24"/>
      <w:lang w:val="pl-PL" w:eastAsia="pl-PL"/>
    </w:rPr>
  </w:style>
  <w:style w:type="paragraph" w:customStyle="1" w:styleId="CharCharCharCharCharChar1Char0">
    <w:name w:val="Char Char Char Char Char Char1 Char"/>
    <w:basedOn w:val="a0"/>
    <w:rsid w:val="005A2638"/>
    <w:pPr>
      <w:tabs>
        <w:tab w:val="left" w:pos="709"/>
      </w:tabs>
    </w:pPr>
    <w:rPr>
      <w:rFonts w:ascii="Tahoma" w:hAnsi="Tahoma" w:cs="Arial"/>
      <w:sz w:val="24"/>
      <w:szCs w:val="24"/>
      <w:lang w:val="pl-PL" w:eastAsia="pl-PL"/>
    </w:rPr>
  </w:style>
  <w:style w:type="paragraph" w:customStyle="1" w:styleId="CharCharChar2CharCharCharChar0">
    <w:name w:val="Char Char Char2 Char Char Char Char"/>
    <w:basedOn w:val="a0"/>
    <w:rsid w:val="005A2638"/>
    <w:pPr>
      <w:tabs>
        <w:tab w:val="left" w:pos="709"/>
      </w:tabs>
    </w:pPr>
    <w:rPr>
      <w:rFonts w:ascii="Tahoma" w:hAnsi="Tahoma"/>
      <w:sz w:val="24"/>
      <w:szCs w:val="24"/>
      <w:lang w:val="pl-PL" w:eastAsia="pl-PL"/>
    </w:rPr>
  </w:style>
  <w:style w:type="paragraph" w:customStyle="1" w:styleId="CharCharCharChar0">
    <w:name w:val="Char Char Char Char"/>
    <w:basedOn w:val="a0"/>
    <w:rsid w:val="005A2638"/>
    <w:pPr>
      <w:tabs>
        <w:tab w:val="left" w:pos="709"/>
      </w:tabs>
    </w:pPr>
    <w:rPr>
      <w:rFonts w:ascii="Tahoma" w:hAnsi="Tahoma" w:cs="Arial"/>
      <w:sz w:val="24"/>
      <w:szCs w:val="24"/>
      <w:lang w:val="pl-PL" w:eastAsia="pl-PL"/>
    </w:rPr>
  </w:style>
  <w:style w:type="paragraph" w:customStyle="1" w:styleId="CharCharChar4">
    <w:name w:val="Char Char Char"/>
    <w:basedOn w:val="a0"/>
    <w:semiHidden/>
    <w:rsid w:val="005A2638"/>
    <w:pPr>
      <w:spacing w:before="120" w:after="240"/>
    </w:pPr>
    <w:rPr>
      <w:i/>
      <w:lang w:val="pt-PT" w:eastAsia="en-US"/>
    </w:rPr>
  </w:style>
  <w:style w:type="paragraph" w:customStyle="1" w:styleId="2CharChar0">
    <w:name w:val="Знак Знак2 Char Char"/>
    <w:basedOn w:val="a0"/>
    <w:rsid w:val="005A2638"/>
    <w:pPr>
      <w:tabs>
        <w:tab w:val="left" w:pos="709"/>
      </w:tabs>
    </w:pPr>
    <w:rPr>
      <w:rFonts w:ascii="Tahoma" w:hAnsi="Tahoma"/>
      <w:sz w:val="24"/>
      <w:szCs w:val="24"/>
      <w:lang w:val="pl-PL" w:eastAsia="pl-PL"/>
    </w:rPr>
  </w:style>
  <w:style w:type="paragraph" w:customStyle="1" w:styleId="CharChard">
    <w:name w:val="Char Char Знак Знак Знак"/>
    <w:basedOn w:val="a0"/>
    <w:rsid w:val="005A2638"/>
    <w:pPr>
      <w:tabs>
        <w:tab w:val="left" w:pos="709"/>
      </w:tabs>
    </w:pPr>
    <w:rPr>
      <w:rFonts w:ascii="Tahoma" w:hAnsi="Tahoma"/>
      <w:sz w:val="24"/>
      <w:szCs w:val="24"/>
      <w:lang w:val="pl-PL" w:eastAsia="pl-PL"/>
    </w:rPr>
  </w:style>
  <w:style w:type="paragraph" w:customStyle="1" w:styleId="CharCharCharCharCharCharCharCharCharCharCharCharCharCharCharCharCharCharCharCharCharCharCharCharCharChar0">
    <w:name w:val="Char Char Char Char Char Char Знак Char Char Char Char Char Char Знак Знак Char Char Знак Знак Char Char Char Знак Знак Char Знак Знак Char Знак Знак Char Char Char Char Знак Знак Char Знак Знак Char Знак Знак Char"/>
    <w:basedOn w:val="a0"/>
    <w:rsid w:val="005A2638"/>
    <w:pPr>
      <w:tabs>
        <w:tab w:val="left" w:pos="709"/>
      </w:tabs>
    </w:pPr>
    <w:rPr>
      <w:rFonts w:ascii="Tahoma" w:hAnsi="Tahoma"/>
      <w:sz w:val="24"/>
      <w:szCs w:val="24"/>
      <w:lang w:val="pl-PL" w:eastAsia="pl-PL"/>
    </w:rPr>
  </w:style>
  <w:style w:type="paragraph" w:customStyle="1" w:styleId="Char1CharCharCharCharCharChar0">
    <w:name w:val="Char1 Char Char Char Char Char Char"/>
    <w:basedOn w:val="a0"/>
    <w:rsid w:val="005A2638"/>
    <w:pPr>
      <w:tabs>
        <w:tab w:val="left" w:pos="709"/>
      </w:tabs>
    </w:pPr>
    <w:rPr>
      <w:rFonts w:ascii="Tahoma" w:hAnsi="Tahoma"/>
      <w:sz w:val="24"/>
      <w:szCs w:val="24"/>
      <w:lang w:val="pl-PL" w:eastAsia="pl-PL"/>
    </w:rPr>
  </w:style>
  <w:style w:type="paragraph" w:customStyle="1" w:styleId="Char1CharCharChar1CharCharCharCharCharCharCharChar0">
    <w:name w:val="Char1 Char Char Char1 Char Char Char Char Char Char Char Char"/>
    <w:basedOn w:val="a0"/>
    <w:rsid w:val="005A2638"/>
    <w:pPr>
      <w:tabs>
        <w:tab w:val="left" w:pos="709"/>
      </w:tabs>
    </w:pPr>
    <w:rPr>
      <w:rFonts w:ascii="Tahoma" w:hAnsi="Tahoma"/>
      <w:sz w:val="24"/>
      <w:szCs w:val="24"/>
      <w:lang w:val="pl-PL" w:eastAsia="pl-PL"/>
    </w:rPr>
  </w:style>
  <w:style w:type="paragraph" w:customStyle="1" w:styleId="CharCharCharCharCharCharCharCharCharCharCharChar10">
    <w:name w:val="Char Char Char Char Char Char Char Char Char Char Char Char1"/>
    <w:basedOn w:val="a0"/>
    <w:rsid w:val="005A2638"/>
    <w:pPr>
      <w:tabs>
        <w:tab w:val="left" w:pos="709"/>
      </w:tabs>
    </w:pPr>
    <w:rPr>
      <w:rFonts w:ascii="Tahoma" w:hAnsi="Tahoma"/>
      <w:sz w:val="24"/>
      <w:szCs w:val="24"/>
      <w:lang w:val="pl-PL" w:eastAsia="pl-PL"/>
    </w:rPr>
  </w:style>
  <w:style w:type="paragraph" w:customStyle="1" w:styleId="CharCharCharCharCharChar0">
    <w:name w:val="Char Char Char Char Char Char"/>
    <w:basedOn w:val="a0"/>
    <w:rsid w:val="005A2638"/>
    <w:pPr>
      <w:tabs>
        <w:tab w:val="left" w:pos="709"/>
      </w:tabs>
    </w:pPr>
    <w:rPr>
      <w:rFonts w:ascii="Tahoma" w:hAnsi="Tahoma"/>
      <w:sz w:val="24"/>
      <w:szCs w:val="24"/>
      <w:lang w:val="pl-PL" w:eastAsia="pl-PL"/>
    </w:rPr>
  </w:style>
  <w:style w:type="paragraph" w:customStyle="1" w:styleId="Char1CharChar10">
    <w:name w:val="Char1 Char Char1"/>
    <w:basedOn w:val="a0"/>
    <w:rsid w:val="005A2638"/>
    <w:pPr>
      <w:tabs>
        <w:tab w:val="left" w:pos="709"/>
      </w:tabs>
    </w:pPr>
    <w:rPr>
      <w:rFonts w:ascii="Tahoma" w:hAnsi="Tahoma"/>
      <w:sz w:val="24"/>
      <w:szCs w:val="24"/>
      <w:lang w:val="pl-PL" w:eastAsia="pl-PL"/>
    </w:rPr>
  </w:style>
  <w:style w:type="paragraph" w:customStyle="1" w:styleId="CharCharCharCharCharCharCharCharCharCharCharChar1CharCharCharCharCharChar1CharCharChar0">
    <w:name w:val="Char Char Char Char Char Char Char Char Char Char Char Char1 Char Char Char Char Char Char1 Char Char Char"/>
    <w:basedOn w:val="a0"/>
    <w:rsid w:val="005A2638"/>
    <w:pPr>
      <w:tabs>
        <w:tab w:val="left" w:pos="709"/>
      </w:tabs>
    </w:pPr>
    <w:rPr>
      <w:rFonts w:ascii="Tahoma" w:hAnsi="Tahoma"/>
      <w:sz w:val="24"/>
      <w:szCs w:val="24"/>
      <w:lang w:val="pl-PL" w:eastAsia="pl-PL"/>
    </w:rPr>
  </w:style>
  <w:style w:type="paragraph" w:customStyle="1" w:styleId="CharCharCharCharCharChar1CharCharChar0">
    <w:name w:val="Char Char Char Char Char Char1 Char Char Char"/>
    <w:basedOn w:val="a0"/>
    <w:rsid w:val="005A2638"/>
    <w:pPr>
      <w:tabs>
        <w:tab w:val="left" w:pos="709"/>
      </w:tabs>
    </w:pPr>
    <w:rPr>
      <w:rFonts w:ascii="Tahoma" w:hAnsi="Tahoma"/>
      <w:sz w:val="24"/>
      <w:szCs w:val="24"/>
      <w:lang w:val="pl-PL" w:eastAsia="pl-PL"/>
    </w:rPr>
  </w:style>
  <w:style w:type="paragraph" w:customStyle="1" w:styleId="CharCharCharCharCharCharCharCharCharCharCharChar1CharCharCharCharCharCharCharChar0">
    <w:name w:val="Char Знак Char Char Знак Char Знак Char Char Char Char Знак Char Знак Char Знак Char Char1 Знак Char Знак Char Char Знак Знак Char Знак Char Char Char Char"/>
    <w:basedOn w:val="a0"/>
    <w:rsid w:val="005A2638"/>
    <w:pPr>
      <w:tabs>
        <w:tab w:val="left" w:pos="709"/>
      </w:tabs>
    </w:pPr>
    <w:rPr>
      <w:rFonts w:ascii="Tahoma" w:hAnsi="Tahoma"/>
      <w:sz w:val="24"/>
      <w:szCs w:val="24"/>
      <w:lang w:val="pl-PL" w:eastAsia="pl-PL"/>
    </w:rPr>
  </w:style>
  <w:style w:type="paragraph" w:customStyle="1" w:styleId="Char1CharCharCharCharCharCharCharCharChar3">
    <w:name w:val="Char1 Char Char Char Char Char Char Char Знак Знак Char Char Знак Знак"/>
    <w:basedOn w:val="a0"/>
    <w:rsid w:val="005A2638"/>
    <w:pPr>
      <w:tabs>
        <w:tab w:val="left" w:pos="709"/>
      </w:tabs>
    </w:pPr>
    <w:rPr>
      <w:rFonts w:ascii="Tahoma" w:hAnsi="Tahoma"/>
      <w:sz w:val="24"/>
      <w:szCs w:val="24"/>
      <w:lang w:val="pl-PL" w:eastAsia="pl-PL"/>
    </w:rPr>
  </w:style>
  <w:style w:type="paragraph" w:customStyle="1" w:styleId="1CharChar1Char0">
    <w:name w:val="Знак Знак1 Char Char1 Char"/>
    <w:basedOn w:val="a0"/>
    <w:rsid w:val="005A2638"/>
    <w:pPr>
      <w:tabs>
        <w:tab w:val="left" w:pos="709"/>
      </w:tabs>
    </w:pPr>
    <w:rPr>
      <w:rFonts w:ascii="Tahoma" w:hAnsi="Tahoma"/>
      <w:sz w:val="24"/>
      <w:szCs w:val="24"/>
      <w:lang w:val="pl-PL" w:eastAsia="pl-PL"/>
    </w:rPr>
  </w:style>
  <w:style w:type="paragraph" w:customStyle="1" w:styleId="CharChar1CharChar0">
    <w:name w:val="Char Char1 Знак Знак Char Char"/>
    <w:basedOn w:val="a0"/>
    <w:rsid w:val="005A2638"/>
    <w:pPr>
      <w:tabs>
        <w:tab w:val="left" w:pos="709"/>
      </w:tabs>
    </w:pPr>
    <w:rPr>
      <w:rFonts w:ascii="Tahoma" w:hAnsi="Tahoma"/>
      <w:sz w:val="24"/>
      <w:szCs w:val="24"/>
      <w:lang w:val="pl-PL" w:eastAsia="pl-PL"/>
    </w:rPr>
  </w:style>
  <w:style w:type="paragraph" w:customStyle="1" w:styleId="Char1CharCharCharCharCharCharCharCharChar10">
    <w:name w:val="Char1 Char Char Char Char Char Char Char Знак Знак Char Char Знак Знак1"/>
    <w:basedOn w:val="a0"/>
    <w:rsid w:val="005A2638"/>
    <w:pPr>
      <w:tabs>
        <w:tab w:val="left" w:pos="709"/>
      </w:tabs>
    </w:pPr>
    <w:rPr>
      <w:rFonts w:ascii="Tahoma" w:hAnsi="Tahoma"/>
      <w:sz w:val="24"/>
      <w:szCs w:val="24"/>
      <w:lang w:val="pl-PL" w:eastAsia="pl-PL"/>
    </w:rPr>
  </w:style>
  <w:style w:type="paragraph" w:customStyle="1" w:styleId="CharCharChar5">
    <w:name w:val="Char Char Char Знак Знак"/>
    <w:basedOn w:val="a0"/>
    <w:rsid w:val="005A2638"/>
    <w:pPr>
      <w:tabs>
        <w:tab w:val="left" w:pos="709"/>
      </w:tabs>
    </w:pPr>
    <w:rPr>
      <w:rFonts w:ascii="Tahoma" w:hAnsi="Tahoma"/>
      <w:sz w:val="24"/>
      <w:szCs w:val="24"/>
      <w:lang w:val="pl-PL" w:eastAsia="pl-PL"/>
    </w:rPr>
  </w:style>
  <w:style w:type="paragraph" w:customStyle="1" w:styleId="CharCharCharCharCharCharChar0">
    <w:name w:val="Char Char Char Знак Char Char Char Char"/>
    <w:basedOn w:val="a0"/>
    <w:rsid w:val="005A2638"/>
    <w:pPr>
      <w:tabs>
        <w:tab w:val="left" w:pos="709"/>
      </w:tabs>
    </w:pPr>
    <w:rPr>
      <w:rFonts w:ascii="Tahoma" w:hAnsi="Tahoma"/>
      <w:sz w:val="24"/>
      <w:szCs w:val="24"/>
      <w:lang w:val="pl-PL" w:eastAsia="pl-PL"/>
    </w:rPr>
  </w:style>
  <w:style w:type="paragraph" w:customStyle="1" w:styleId="CharChar1CharCharCharCharChar0">
    <w:name w:val="Char Char1 Знак Знак Char Char Char Char Char"/>
    <w:basedOn w:val="a0"/>
    <w:rsid w:val="005A2638"/>
    <w:pPr>
      <w:tabs>
        <w:tab w:val="left" w:pos="709"/>
      </w:tabs>
    </w:pPr>
    <w:rPr>
      <w:rFonts w:ascii="Tahoma" w:hAnsi="Tahoma"/>
      <w:sz w:val="24"/>
      <w:szCs w:val="24"/>
      <w:lang w:val="pl-PL" w:eastAsia="pl-PL"/>
    </w:rPr>
  </w:style>
  <w:style w:type="paragraph" w:customStyle="1" w:styleId="1CharChar10">
    <w:name w:val="Знак Знак1 Char Char1"/>
    <w:basedOn w:val="a0"/>
    <w:rsid w:val="005A2638"/>
    <w:pPr>
      <w:tabs>
        <w:tab w:val="left" w:pos="709"/>
      </w:tabs>
    </w:pPr>
    <w:rPr>
      <w:rFonts w:ascii="Tahoma" w:hAnsi="Tahoma"/>
      <w:sz w:val="24"/>
      <w:szCs w:val="24"/>
      <w:lang w:val="pl-PL" w:eastAsia="pl-PL"/>
    </w:rPr>
  </w:style>
  <w:style w:type="paragraph" w:customStyle="1" w:styleId="CharChare">
    <w:name w:val="Знак Знак Char Char"/>
    <w:basedOn w:val="a0"/>
    <w:rsid w:val="005A2638"/>
    <w:pPr>
      <w:tabs>
        <w:tab w:val="left" w:pos="709"/>
      </w:tabs>
    </w:pPr>
    <w:rPr>
      <w:rFonts w:ascii="Tahoma" w:hAnsi="Tahoma"/>
      <w:sz w:val="24"/>
      <w:szCs w:val="24"/>
      <w:lang w:val="pl-PL" w:eastAsia="pl-PL"/>
    </w:rPr>
  </w:style>
  <w:style w:type="paragraph" w:customStyle="1" w:styleId="3CharChar0">
    <w:name w:val="Знак Знак3 Char Char Знак Знак Знак Знак"/>
    <w:basedOn w:val="a0"/>
    <w:rsid w:val="005A2638"/>
    <w:pPr>
      <w:tabs>
        <w:tab w:val="left" w:pos="709"/>
      </w:tabs>
    </w:pPr>
    <w:rPr>
      <w:rFonts w:ascii="Tahoma" w:hAnsi="Tahoma"/>
      <w:sz w:val="24"/>
      <w:szCs w:val="24"/>
      <w:lang w:val="pl-PL" w:eastAsia="pl-PL"/>
    </w:rPr>
  </w:style>
  <w:style w:type="paragraph" w:customStyle="1" w:styleId="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w:basedOn w:val="a0"/>
    <w:rsid w:val="005A2638"/>
    <w:pPr>
      <w:tabs>
        <w:tab w:val="left" w:pos="709"/>
      </w:tabs>
    </w:pPr>
    <w:rPr>
      <w:rFonts w:ascii="Tahoma" w:hAnsi="Tahoma"/>
      <w:sz w:val="24"/>
      <w:szCs w:val="24"/>
      <w:lang w:val="pl-PL" w:eastAsia="pl-PL"/>
    </w:rPr>
  </w:style>
  <w:style w:type="character" w:customStyle="1" w:styleId="WW-Absatz-Standardschriftart1111111111111111">
    <w:name w:val="WW-Absatz-Standardschriftart1111111111111111"/>
    <w:rsid w:val="00F45058"/>
  </w:style>
  <w:style w:type="paragraph" w:customStyle="1" w:styleId="afff5">
    <w:name w:val="Îáèêí. ïàðàãðàô"/>
    <w:basedOn w:val="a0"/>
    <w:rsid w:val="00964BF2"/>
    <w:pPr>
      <w:spacing w:before="120" w:line="360" w:lineRule="auto"/>
      <w:ind w:firstLine="720"/>
      <w:jc w:val="both"/>
    </w:pPr>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a0">
    <w:name w:val="Normal"/>
    <w:qFormat/>
    <w:rsid w:val="00770D88"/>
  </w:style>
  <w:style w:type="paragraph" w:styleId="1">
    <w:name w:val="heading 1"/>
    <w:basedOn w:val="a0"/>
    <w:next w:val="a0"/>
    <w:link w:val="10"/>
    <w:uiPriority w:val="9"/>
    <w:qFormat/>
    <w:rsid w:val="000B4E59"/>
    <w:pPr>
      <w:keepNext/>
      <w:widowControl w:val="0"/>
      <w:autoSpaceDE w:val="0"/>
      <w:autoSpaceDN w:val="0"/>
      <w:jc w:val="center"/>
      <w:outlineLvl w:val="0"/>
    </w:pPr>
    <w:rPr>
      <w:b/>
      <w:bCs/>
      <w:sz w:val="28"/>
      <w:szCs w:val="28"/>
    </w:rPr>
  </w:style>
  <w:style w:type="paragraph" w:styleId="20">
    <w:name w:val="heading 2"/>
    <w:basedOn w:val="a0"/>
    <w:next w:val="a0"/>
    <w:link w:val="21"/>
    <w:unhideWhenUsed/>
    <w:qFormat/>
    <w:rsid w:val="004339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nhideWhenUsed/>
    <w:qFormat/>
    <w:rsid w:val="004339E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5A2638"/>
    <w:pPr>
      <w:keepNext/>
      <w:spacing w:before="240" w:after="60"/>
      <w:outlineLvl w:val="3"/>
    </w:pPr>
    <w:rPr>
      <w:b/>
      <w:bCs/>
      <w:sz w:val="28"/>
      <w:szCs w:val="28"/>
      <w:lang w:val="en-GB" w:eastAsia="en-US"/>
    </w:rPr>
  </w:style>
  <w:style w:type="paragraph" w:styleId="50">
    <w:name w:val="heading 5"/>
    <w:basedOn w:val="a0"/>
    <w:next w:val="a0"/>
    <w:link w:val="51"/>
    <w:qFormat/>
    <w:rsid w:val="005A2638"/>
    <w:pPr>
      <w:overflowPunct w:val="0"/>
      <w:autoSpaceDE w:val="0"/>
      <w:autoSpaceDN w:val="0"/>
      <w:adjustRightInd w:val="0"/>
      <w:spacing w:before="240" w:after="60"/>
      <w:textAlignment w:val="baseline"/>
      <w:outlineLvl w:val="4"/>
    </w:pPr>
    <w:rPr>
      <w:b/>
      <w:bCs/>
      <w:i/>
      <w:iCs/>
      <w:sz w:val="26"/>
      <w:szCs w:val="26"/>
    </w:rPr>
  </w:style>
  <w:style w:type="paragraph" w:styleId="6">
    <w:name w:val="heading 6"/>
    <w:basedOn w:val="a0"/>
    <w:next w:val="a0"/>
    <w:link w:val="60"/>
    <w:qFormat/>
    <w:rsid w:val="005A2638"/>
    <w:pPr>
      <w:keepNext/>
      <w:ind w:left="360"/>
      <w:jc w:val="both"/>
      <w:outlineLvl w:val="5"/>
    </w:pPr>
    <w:rPr>
      <w:b/>
      <w:i/>
      <w:sz w:val="28"/>
      <w:lang w:eastAsia="en-US"/>
    </w:rPr>
  </w:style>
  <w:style w:type="paragraph" w:styleId="7">
    <w:name w:val="heading 7"/>
    <w:basedOn w:val="a0"/>
    <w:next w:val="a0"/>
    <w:link w:val="70"/>
    <w:qFormat/>
    <w:rsid w:val="005A2638"/>
    <w:pPr>
      <w:keepNext/>
      <w:ind w:left="426"/>
      <w:jc w:val="both"/>
      <w:outlineLvl w:val="6"/>
    </w:pPr>
    <w:rPr>
      <w:sz w:val="28"/>
      <w:lang w:eastAsia="en-US"/>
    </w:rPr>
  </w:style>
  <w:style w:type="paragraph" w:styleId="8">
    <w:name w:val="heading 8"/>
    <w:basedOn w:val="a0"/>
    <w:next w:val="a0"/>
    <w:link w:val="80"/>
    <w:qFormat/>
    <w:rsid w:val="005A2638"/>
    <w:pPr>
      <w:keepNext/>
      <w:ind w:left="1146"/>
      <w:jc w:val="both"/>
      <w:outlineLvl w:val="7"/>
    </w:pPr>
    <w:rPr>
      <w:b/>
      <w:i/>
      <w:sz w:val="28"/>
      <w:lang w:eastAsia="en-US"/>
    </w:rPr>
  </w:style>
  <w:style w:type="paragraph" w:styleId="9">
    <w:name w:val="heading 9"/>
    <w:basedOn w:val="a0"/>
    <w:next w:val="a0"/>
    <w:link w:val="90"/>
    <w:qFormat/>
    <w:rsid w:val="005A2638"/>
    <w:pPr>
      <w:keepNext/>
      <w:jc w:val="both"/>
      <w:outlineLvl w:val="8"/>
    </w:pPr>
    <w:rPr>
      <w:b/>
      <w:i/>
      <w:sz w:val="2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har">
    <w:name w:val="Char"/>
    <w:basedOn w:val="a0"/>
    <w:autoRedefine/>
    <w:rsid w:val="0005133F"/>
    <w:pPr>
      <w:spacing w:after="120"/>
    </w:pPr>
    <w:rPr>
      <w:rFonts w:ascii="Futura Bk" w:hAnsi="Futura Bk"/>
      <w:szCs w:val="24"/>
      <w:lang w:val="en-US" w:eastAsia="pl-PL"/>
    </w:rPr>
  </w:style>
  <w:style w:type="paragraph" w:styleId="a4">
    <w:name w:val="Balloon Text"/>
    <w:basedOn w:val="a0"/>
    <w:link w:val="a5"/>
    <w:rsid w:val="009F502D"/>
    <w:rPr>
      <w:rFonts w:ascii="Tahoma" w:hAnsi="Tahoma" w:cs="Tahoma"/>
      <w:sz w:val="16"/>
      <w:szCs w:val="16"/>
    </w:rPr>
  </w:style>
  <w:style w:type="paragraph" w:customStyle="1" w:styleId="Char0">
    <w:name w:val="Char"/>
    <w:basedOn w:val="a0"/>
    <w:autoRedefine/>
    <w:rsid w:val="00241FDB"/>
    <w:pPr>
      <w:spacing w:after="120"/>
    </w:pPr>
    <w:rPr>
      <w:rFonts w:ascii="Futura Bk" w:hAnsi="Futura Bk"/>
      <w:szCs w:val="24"/>
      <w:lang w:val="en-US" w:eastAsia="pl-PL"/>
    </w:rPr>
  </w:style>
  <w:style w:type="paragraph" w:styleId="a6">
    <w:name w:val="header"/>
    <w:aliases w:val="Intestazione.int.intestazione,Intestazione.int,Char1 Char"/>
    <w:basedOn w:val="a0"/>
    <w:link w:val="a7"/>
    <w:rsid w:val="007C0518"/>
    <w:pPr>
      <w:tabs>
        <w:tab w:val="center" w:pos="4153"/>
        <w:tab w:val="right" w:pos="8306"/>
      </w:tabs>
    </w:pPr>
    <w:rPr>
      <w:lang w:val="en-AU"/>
    </w:rPr>
  </w:style>
  <w:style w:type="character" w:customStyle="1" w:styleId="a7">
    <w:name w:val="Горен колонтитул Знак"/>
    <w:aliases w:val="Intestazione.int.intestazione Знак,Intestazione.int Знак,Char1 Char Знак"/>
    <w:link w:val="a6"/>
    <w:rsid w:val="007C0518"/>
    <w:rPr>
      <w:lang w:val="en-AU" w:eastAsia="bg-BG"/>
    </w:rPr>
  </w:style>
  <w:style w:type="paragraph" w:styleId="a8">
    <w:name w:val="footer"/>
    <w:basedOn w:val="a0"/>
    <w:link w:val="a9"/>
    <w:uiPriority w:val="99"/>
    <w:rsid w:val="00E276D8"/>
    <w:pPr>
      <w:tabs>
        <w:tab w:val="center" w:pos="4703"/>
        <w:tab w:val="right" w:pos="9406"/>
      </w:tabs>
    </w:pPr>
    <w:rPr>
      <w:lang w:val="en-GB"/>
    </w:rPr>
  </w:style>
  <w:style w:type="character" w:customStyle="1" w:styleId="a9">
    <w:name w:val="Долен колонтитул Знак"/>
    <w:link w:val="a8"/>
    <w:uiPriority w:val="99"/>
    <w:rsid w:val="00E276D8"/>
    <w:rPr>
      <w:lang w:val="en-GB" w:eastAsia="bg-BG"/>
    </w:rPr>
  </w:style>
  <w:style w:type="character" w:styleId="aa">
    <w:name w:val="Strong"/>
    <w:qFormat/>
    <w:rsid w:val="00313AF5"/>
    <w:rPr>
      <w:b/>
      <w:bCs/>
    </w:rPr>
  </w:style>
  <w:style w:type="paragraph" w:customStyle="1" w:styleId="Char1CharCharChar">
    <w:name w:val="Char1 Char Char Char"/>
    <w:basedOn w:val="a0"/>
    <w:rsid w:val="00B04AF3"/>
    <w:pPr>
      <w:tabs>
        <w:tab w:val="left" w:pos="709"/>
      </w:tabs>
    </w:pPr>
    <w:rPr>
      <w:rFonts w:ascii="Tahoma" w:hAnsi="Tahoma"/>
      <w:sz w:val="24"/>
      <w:szCs w:val="24"/>
      <w:lang w:val="pl-PL" w:eastAsia="pl-PL"/>
    </w:rPr>
  </w:style>
  <w:style w:type="paragraph" w:styleId="ab">
    <w:name w:val="Title"/>
    <w:basedOn w:val="a0"/>
    <w:link w:val="ac"/>
    <w:qFormat/>
    <w:rsid w:val="00373E25"/>
    <w:pPr>
      <w:spacing w:before="240" w:after="60"/>
      <w:jc w:val="center"/>
      <w:outlineLvl w:val="0"/>
    </w:pPr>
    <w:rPr>
      <w:rFonts w:ascii="Arial" w:hAnsi="Arial"/>
      <w:b/>
      <w:bCs/>
      <w:kern w:val="28"/>
      <w:sz w:val="32"/>
      <w:szCs w:val="32"/>
      <w:lang w:val="en-GB" w:eastAsia="it-IT"/>
    </w:rPr>
  </w:style>
  <w:style w:type="character" w:customStyle="1" w:styleId="ac">
    <w:name w:val="Заглавие Знак"/>
    <w:link w:val="ab"/>
    <w:rsid w:val="00373E25"/>
    <w:rPr>
      <w:rFonts w:ascii="Arial" w:hAnsi="Arial" w:cs="Arial"/>
      <w:b/>
      <w:bCs/>
      <w:kern w:val="28"/>
      <w:sz w:val="32"/>
      <w:szCs w:val="32"/>
      <w:lang w:val="en-GB" w:eastAsia="it-IT"/>
    </w:rPr>
  </w:style>
  <w:style w:type="paragraph" w:customStyle="1" w:styleId="Text1">
    <w:name w:val="Text 1"/>
    <w:basedOn w:val="a0"/>
    <w:rsid w:val="00EE3A47"/>
    <w:pPr>
      <w:spacing w:after="240"/>
      <w:ind w:left="482"/>
      <w:jc w:val="both"/>
    </w:pPr>
    <w:rPr>
      <w:sz w:val="24"/>
      <w:lang w:val="en-GB" w:eastAsia="en-US"/>
    </w:rPr>
  </w:style>
  <w:style w:type="paragraph" w:customStyle="1" w:styleId="Char1">
    <w:name w:val="Char Знак Знак"/>
    <w:basedOn w:val="a0"/>
    <w:rsid w:val="00870987"/>
    <w:pPr>
      <w:tabs>
        <w:tab w:val="left" w:pos="709"/>
      </w:tabs>
    </w:pPr>
    <w:rPr>
      <w:rFonts w:ascii="Tahoma" w:hAnsi="Tahoma"/>
      <w:sz w:val="24"/>
      <w:szCs w:val="24"/>
      <w:lang w:val="pl-PL" w:eastAsia="pl-PL"/>
    </w:rPr>
  </w:style>
  <w:style w:type="paragraph" w:customStyle="1" w:styleId="Default">
    <w:name w:val="Default"/>
    <w:rsid w:val="00870987"/>
    <w:pPr>
      <w:autoSpaceDE w:val="0"/>
      <w:autoSpaceDN w:val="0"/>
      <w:adjustRightInd w:val="0"/>
    </w:pPr>
    <w:rPr>
      <w:color w:val="000000"/>
      <w:sz w:val="24"/>
      <w:szCs w:val="24"/>
      <w:lang w:val="en-US" w:eastAsia="en-US"/>
    </w:rPr>
  </w:style>
  <w:style w:type="character" w:styleId="ad">
    <w:name w:val="Hyperlink"/>
    <w:rsid w:val="00870987"/>
    <w:rPr>
      <w:color w:val="0000FF"/>
      <w:u w:val="single"/>
    </w:rPr>
  </w:style>
  <w:style w:type="paragraph" w:styleId="11">
    <w:name w:val="toc 1"/>
    <w:basedOn w:val="a0"/>
    <w:next w:val="a0"/>
    <w:autoRedefine/>
    <w:rsid w:val="00DC6C6F"/>
  </w:style>
  <w:style w:type="paragraph" w:styleId="ae">
    <w:name w:val="Body Text"/>
    <w:basedOn w:val="a0"/>
    <w:link w:val="af"/>
    <w:rsid w:val="004339E2"/>
    <w:pPr>
      <w:overflowPunct w:val="0"/>
      <w:autoSpaceDE w:val="0"/>
      <w:autoSpaceDN w:val="0"/>
      <w:adjustRightInd w:val="0"/>
      <w:spacing w:after="120"/>
      <w:textAlignment w:val="baseline"/>
    </w:pPr>
  </w:style>
  <w:style w:type="character" w:customStyle="1" w:styleId="af">
    <w:name w:val="Основен текст Знак"/>
    <w:basedOn w:val="a1"/>
    <w:link w:val="ae"/>
    <w:rsid w:val="004339E2"/>
  </w:style>
  <w:style w:type="character" w:customStyle="1" w:styleId="21">
    <w:name w:val="Заглавие 2 Знак"/>
    <w:basedOn w:val="a1"/>
    <w:link w:val="20"/>
    <w:rsid w:val="004339E2"/>
    <w:rPr>
      <w:rFonts w:asciiTheme="majorHAnsi" w:eastAsiaTheme="majorEastAsia" w:hAnsiTheme="majorHAnsi" w:cstheme="majorBidi"/>
      <w:b/>
      <w:bCs/>
      <w:color w:val="4F81BD" w:themeColor="accent1"/>
      <w:sz w:val="26"/>
      <w:szCs w:val="26"/>
    </w:rPr>
  </w:style>
  <w:style w:type="paragraph" w:styleId="af0">
    <w:name w:val="Body Text Indent"/>
    <w:basedOn w:val="a0"/>
    <w:link w:val="af1"/>
    <w:rsid w:val="004339E2"/>
    <w:pPr>
      <w:spacing w:after="120"/>
      <w:ind w:left="283"/>
    </w:pPr>
  </w:style>
  <w:style w:type="character" w:customStyle="1" w:styleId="af1">
    <w:name w:val="Основен текст с отстъп Знак"/>
    <w:basedOn w:val="a1"/>
    <w:link w:val="af0"/>
    <w:rsid w:val="004339E2"/>
  </w:style>
  <w:style w:type="paragraph" w:styleId="32">
    <w:name w:val="Body Text Indent 3"/>
    <w:basedOn w:val="a0"/>
    <w:link w:val="33"/>
    <w:unhideWhenUsed/>
    <w:rsid w:val="004339E2"/>
    <w:pPr>
      <w:widowControl w:val="0"/>
      <w:suppressAutoHyphens/>
      <w:spacing w:after="120"/>
      <w:ind w:left="283"/>
    </w:pPr>
    <w:rPr>
      <w:rFonts w:eastAsia="Lucida Sans Unicode"/>
      <w:sz w:val="16"/>
      <w:szCs w:val="16"/>
      <w:lang w:val="en-US"/>
    </w:rPr>
  </w:style>
  <w:style w:type="character" w:customStyle="1" w:styleId="33">
    <w:name w:val="Основен текст с отстъп 3 Знак"/>
    <w:basedOn w:val="a1"/>
    <w:link w:val="32"/>
    <w:rsid w:val="004339E2"/>
    <w:rPr>
      <w:rFonts w:eastAsia="Lucida Sans Unicode"/>
      <w:sz w:val="16"/>
      <w:szCs w:val="16"/>
      <w:lang w:val="en-US"/>
    </w:rPr>
  </w:style>
  <w:style w:type="paragraph" w:styleId="af2">
    <w:name w:val="List Paragraph"/>
    <w:basedOn w:val="a0"/>
    <w:uiPriority w:val="34"/>
    <w:qFormat/>
    <w:rsid w:val="004339E2"/>
    <w:pPr>
      <w:spacing w:after="200" w:line="276" w:lineRule="auto"/>
      <w:ind w:left="720"/>
      <w:contextualSpacing/>
    </w:pPr>
    <w:rPr>
      <w:rFonts w:ascii="Calibri" w:eastAsia="Calibri" w:hAnsi="Calibri"/>
      <w:sz w:val="22"/>
      <w:szCs w:val="22"/>
      <w:lang w:eastAsia="en-US"/>
    </w:rPr>
  </w:style>
  <w:style w:type="paragraph" w:customStyle="1" w:styleId="-">
    <w:name w:val="Таблица - съдържание"/>
    <w:basedOn w:val="a0"/>
    <w:rsid w:val="004339E2"/>
    <w:pPr>
      <w:widowControl w:val="0"/>
      <w:suppressLineNumbers/>
      <w:suppressAutoHyphens/>
    </w:pPr>
    <w:rPr>
      <w:rFonts w:eastAsia="Lucida Sans Unicode"/>
      <w:sz w:val="24"/>
      <w:lang w:val="en-US"/>
    </w:rPr>
  </w:style>
  <w:style w:type="paragraph" w:customStyle="1" w:styleId="310">
    <w:name w:val="Основен текст 31"/>
    <w:basedOn w:val="a0"/>
    <w:rsid w:val="004339E2"/>
    <w:pPr>
      <w:widowControl w:val="0"/>
      <w:suppressAutoHyphens/>
    </w:pPr>
    <w:rPr>
      <w:rFonts w:eastAsia="Lucida Sans Unicode"/>
      <w:b/>
      <w:bCs/>
      <w:sz w:val="28"/>
    </w:rPr>
  </w:style>
  <w:style w:type="paragraph" w:customStyle="1" w:styleId="210">
    <w:name w:val="Основен текст 21"/>
    <w:basedOn w:val="a0"/>
    <w:rsid w:val="004339E2"/>
    <w:pPr>
      <w:widowControl w:val="0"/>
      <w:suppressAutoHyphens/>
      <w:spacing w:after="120"/>
      <w:ind w:left="283"/>
    </w:pPr>
    <w:rPr>
      <w:rFonts w:eastAsia="Lucida Sans Unicode"/>
      <w:sz w:val="24"/>
      <w:lang w:val="en-US"/>
    </w:rPr>
  </w:style>
  <w:style w:type="character" w:customStyle="1" w:styleId="12">
    <w:name w:val="Стил1 Знак"/>
    <w:link w:val="13"/>
    <w:locked/>
    <w:rsid w:val="004339E2"/>
    <w:rPr>
      <w:sz w:val="24"/>
      <w:szCs w:val="24"/>
    </w:rPr>
  </w:style>
  <w:style w:type="paragraph" w:customStyle="1" w:styleId="13">
    <w:name w:val="Стил1"/>
    <w:basedOn w:val="30"/>
    <w:link w:val="12"/>
    <w:qFormat/>
    <w:rsid w:val="004339E2"/>
    <w:pPr>
      <w:keepLines w:val="0"/>
      <w:tabs>
        <w:tab w:val="num" w:pos="615"/>
      </w:tabs>
      <w:spacing w:before="0"/>
      <w:ind w:left="615" w:hanging="435"/>
      <w:jc w:val="both"/>
    </w:pPr>
    <w:rPr>
      <w:rFonts w:ascii="Times New Roman" w:eastAsia="Times New Roman" w:hAnsi="Times New Roman" w:cs="Times New Roman"/>
      <w:b w:val="0"/>
      <w:bCs w:val="0"/>
      <w:color w:val="auto"/>
      <w:sz w:val="24"/>
      <w:szCs w:val="24"/>
    </w:rPr>
  </w:style>
  <w:style w:type="paragraph" w:customStyle="1" w:styleId="CharChar1Char">
    <w:name w:val="Char Char1 Char"/>
    <w:basedOn w:val="a0"/>
    <w:rsid w:val="004339E2"/>
    <w:pPr>
      <w:tabs>
        <w:tab w:val="left" w:pos="709"/>
      </w:tabs>
    </w:pPr>
    <w:rPr>
      <w:rFonts w:ascii="Tahoma" w:hAnsi="Tahoma"/>
      <w:sz w:val="24"/>
      <w:szCs w:val="24"/>
      <w:lang w:val="pl-PL" w:eastAsia="pl-PL"/>
    </w:rPr>
  </w:style>
  <w:style w:type="character" w:customStyle="1" w:styleId="31">
    <w:name w:val="Заглавие 3 Знак"/>
    <w:basedOn w:val="a1"/>
    <w:link w:val="30"/>
    <w:rsid w:val="004339E2"/>
    <w:rPr>
      <w:rFonts w:asciiTheme="majorHAnsi" w:eastAsiaTheme="majorEastAsia" w:hAnsiTheme="majorHAnsi" w:cstheme="majorBidi"/>
      <w:b/>
      <w:bCs/>
      <w:color w:val="4F81BD" w:themeColor="accent1"/>
    </w:rPr>
  </w:style>
  <w:style w:type="character" w:customStyle="1" w:styleId="samedocreference">
    <w:name w:val="samedocreference"/>
    <w:basedOn w:val="a1"/>
    <w:rsid w:val="0064404E"/>
  </w:style>
  <w:style w:type="character" w:customStyle="1" w:styleId="apple-converted-space">
    <w:name w:val="apple-converted-space"/>
    <w:basedOn w:val="a1"/>
    <w:rsid w:val="0064404E"/>
  </w:style>
  <w:style w:type="paragraph" w:styleId="af3">
    <w:name w:val="Normal (Web)"/>
    <w:basedOn w:val="a0"/>
    <w:rsid w:val="005A2638"/>
    <w:pPr>
      <w:spacing w:before="100" w:beforeAutospacing="1" w:after="100" w:afterAutospacing="1"/>
    </w:pPr>
    <w:rPr>
      <w:sz w:val="24"/>
      <w:szCs w:val="24"/>
    </w:rPr>
  </w:style>
  <w:style w:type="paragraph" w:styleId="22">
    <w:name w:val="Body Text Indent 2"/>
    <w:basedOn w:val="a0"/>
    <w:link w:val="23"/>
    <w:rsid w:val="005A2638"/>
    <w:pPr>
      <w:spacing w:after="120" w:line="480" w:lineRule="auto"/>
      <w:ind w:left="283"/>
    </w:pPr>
  </w:style>
  <w:style w:type="character" w:customStyle="1" w:styleId="23">
    <w:name w:val="Основен текст с отстъп 2 Знак"/>
    <w:basedOn w:val="a1"/>
    <w:link w:val="22"/>
    <w:rsid w:val="005A2638"/>
  </w:style>
  <w:style w:type="character" w:customStyle="1" w:styleId="40">
    <w:name w:val="Заглавие 4 Знак"/>
    <w:basedOn w:val="a1"/>
    <w:link w:val="4"/>
    <w:rsid w:val="005A2638"/>
    <w:rPr>
      <w:b/>
      <w:bCs/>
      <w:sz w:val="28"/>
      <w:szCs w:val="28"/>
      <w:lang w:val="en-GB" w:eastAsia="en-US"/>
    </w:rPr>
  </w:style>
  <w:style w:type="character" w:customStyle="1" w:styleId="51">
    <w:name w:val="Заглавие 5 Знак"/>
    <w:basedOn w:val="a1"/>
    <w:link w:val="50"/>
    <w:rsid w:val="005A2638"/>
    <w:rPr>
      <w:b/>
      <w:bCs/>
      <w:i/>
      <w:iCs/>
      <w:sz w:val="26"/>
      <w:szCs w:val="26"/>
    </w:rPr>
  </w:style>
  <w:style w:type="character" w:customStyle="1" w:styleId="60">
    <w:name w:val="Заглавие 6 Знак"/>
    <w:basedOn w:val="a1"/>
    <w:link w:val="6"/>
    <w:rsid w:val="005A2638"/>
    <w:rPr>
      <w:b/>
      <w:i/>
      <w:sz w:val="28"/>
      <w:lang w:eastAsia="en-US"/>
    </w:rPr>
  </w:style>
  <w:style w:type="character" w:customStyle="1" w:styleId="70">
    <w:name w:val="Заглавие 7 Знак"/>
    <w:basedOn w:val="a1"/>
    <w:link w:val="7"/>
    <w:rsid w:val="005A2638"/>
    <w:rPr>
      <w:sz w:val="28"/>
      <w:lang w:eastAsia="en-US"/>
    </w:rPr>
  </w:style>
  <w:style w:type="character" w:customStyle="1" w:styleId="80">
    <w:name w:val="Заглавие 8 Знак"/>
    <w:basedOn w:val="a1"/>
    <w:link w:val="8"/>
    <w:rsid w:val="005A2638"/>
    <w:rPr>
      <w:b/>
      <w:i/>
      <w:sz w:val="28"/>
      <w:lang w:eastAsia="en-US"/>
    </w:rPr>
  </w:style>
  <w:style w:type="character" w:customStyle="1" w:styleId="90">
    <w:name w:val="Заглавие 9 Знак"/>
    <w:basedOn w:val="a1"/>
    <w:link w:val="9"/>
    <w:rsid w:val="005A2638"/>
    <w:rPr>
      <w:b/>
      <w:i/>
      <w:sz w:val="28"/>
      <w:lang w:eastAsia="en-US"/>
    </w:rPr>
  </w:style>
  <w:style w:type="character" w:customStyle="1" w:styleId="10">
    <w:name w:val="Заглавие 1 Знак"/>
    <w:basedOn w:val="a1"/>
    <w:link w:val="1"/>
    <w:uiPriority w:val="9"/>
    <w:rsid w:val="005A2638"/>
    <w:rPr>
      <w:b/>
      <w:bCs/>
      <w:sz w:val="28"/>
      <w:szCs w:val="28"/>
    </w:rPr>
  </w:style>
  <w:style w:type="paragraph" w:styleId="34">
    <w:name w:val="Body Text 3"/>
    <w:basedOn w:val="a0"/>
    <w:link w:val="35"/>
    <w:rsid w:val="005A2638"/>
    <w:pPr>
      <w:jc w:val="both"/>
    </w:pPr>
    <w:rPr>
      <w:b/>
      <w:sz w:val="24"/>
      <w:lang w:eastAsia="en-US"/>
    </w:rPr>
  </w:style>
  <w:style w:type="character" w:customStyle="1" w:styleId="35">
    <w:name w:val="Основен текст 3 Знак"/>
    <w:basedOn w:val="a1"/>
    <w:link w:val="34"/>
    <w:rsid w:val="005A2638"/>
    <w:rPr>
      <w:b/>
      <w:sz w:val="24"/>
      <w:lang w:eastAsia="en-US"/>
    </w:rPr>
  </w:style>
  <w:style w:type="paragraph" w:customStyle="1" w:styleId="CharChar">
    <w:name w:val="Знак Знак Знак Char Char"/>
    <w:basedOn w:val="a0"/>
    <w:rsid w:val="005A2638"/>
    <w:pPr>
      <w:tabs>
        <w:tab w:val="left" w:pos="709"/>
      </w:tabs>
    </w:pPr>
    <w:rPr>
      <w:rFonts w:ascii="Tahoma" w:hAnsi="Tahoma"/>
      <w:sz w:val="24"/>
      <w:szCs w:val="24"/>
      <w:lang w:val="pl-PL" w:eastAsia="pl-PL"/>
    </w:rPr>
  </w:style>
  <w:style w:type="paragraph" w:styleId="24">
    <w:name w:val="Body Text 2"/>
    <w:basedOn w:val="a0"/>
    <w:link w:val="25"/>
    <w:rsid w:val="005A2638"/>
    <w:pPr>
      <w:overflowPunct w:val="0"/>
      <w:autoSpaceDE w:val="0"/>
      <w:autoSpaceDN w:val="0"/>
      <w:adjustRightInd w:val="0"/>
      <w:spacing w:after="120" w:line="480" w:lineRule="auto"/>
      <w:textAlignment w:val="baseline"/>
    </w:pPr>
  </w:style>
  <w:style w:type="character" w:customStyle="1" w:styleId="25">
    <w:name w:val="Основен текст 2 Знак"/>
    <w:basedOn w:val="a1"/>
    <w:link w:val="24"/>
    <w:rsid w:val="005A2638"/>
  </w:style>
  <w:style w:type="paragraph" w:customStyle="1" w:styleId="af4">
    <w:name w:val="Знак Знак Знак"/>
    <w:aliases w:val="Текст на коментар Знак"/>
    <w:basedOn w:val="a0"/>
    <w:rsid w:val="005A2638"/>
    <w:pPr>
      <w:tabs>
        <w:tab w:val="left" w:pos="709"/>
      </w:tabs>
    </w:pPr>
    <w:rPr>
      <w:rFonts w:ascii="Tahoma" w:hAnsi="Tahoma"/>
      <w:sz w:val="24"/>
      <w:szCs w:val="24"/>
      <w:lang w:val="pl-PL" w:eastAsia="pl-PL"/>
    </w:rPr>
  </w:style>
  <w:style w:type="paragraph" w:customStyle="1" w:styleId="CharChar1Char0">
    <w:name w:val="Char Char1 Char"/>
    <w:basedOn w:val="a0"/>
    <w:rsid w:val="005A2638"/>
    <w:pPr>
      <w:tabs>
        <w:tab w:val="left" w:pos="709"/>
      </w:tabs>
    </w:pPr>
    <w:rPr>
      <w:rFonts w:ascii="Tahoma" w:hAnsi="Tahoma"/>
      <w:sz w:val="24"/>
      <w:szCs w:val="24"/>
      <w:lang w:val="pl-PL" w:eastAsia="pl-PL"/>
    </w:rPr>
  </w:style>
  <w:style w:type="character" w:styleId="af5">
    <w:name w:val="page number"/>
    <w:basedOn w:val="a1"/>
    <w:rsid w:val="005A2638"/>
  </w:style>
  <w:style w:type="paragraph" w:styleId="af6">
    <w:name w:val="Plain Text"/>
    <w:basedOn w:val="a0"/>
    <w:link w:val="af7"/>
    <w:rsid w:val="005A2638"/>
    <w:rPr>
      <w:rFonts w:ascii="Courier New" w:hAnsi="Courier New"/>
    </w:rPr>
  </w:style>
  <w:style w:type="character" w:customStyle="1" w:styleId="af7">
    <w:name w:val="Обикновен текст Знак"/>
    <w:basedOn w:val="a1"/>
    <w:link w:val="af6"/>
    <w:rsid w:val="005A2638"/>
    <w:rPr>
      <w:rFonts w:ascii="Courier New" w:hAnsi="Courier New"/>
    </w:rPr>
  </w:style>
  <w:style w:type="paragraph" w:customStyle="1" w:styleId="Style">
    <w:name w:val="Style"/>
    <w:rsid w:val="005A2638"/>
    <w:pPr>
      <w:autoSpaceDE w:val="0"/>
      <w:autoSpaceDN w:val="0"/>
      <w:adjustRightInd w:val="0"/>
      <w:ind w:left="140" w:right="140" w:firstLine="840"/>
      <w:jc w:val="both"/>
    </w:pPr>
    <w:rPr>
      <w:sz w:val="24"/>
      <w:szCs w:val="24"/>
    </w:rPr>
  </w:style>
  <w:style w:type="table" w:styleId="af8">
    <w:name w:val="Table Grid"/>
    <w:basedOn w:val="a2"/>
    <w:rsid w:val="005A2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10"/>
    <w:basedOn w:val="a0"/>
    <w:rsid w:val="005A2638"/>
    <w:pPr>
      <w:widowControl w:val="0"/>
      <w:autoSpaceDE w:val="0"/>
      <w:autoSpaceDN w:val="0"/>
      <w:adjustRightInd w:val="0"/>
      <w:spacing w:line="274" w:lineRule="exact"/>
      <w:ind w:firstLine="720"/>
    </w:pPr>
    <w:rPr>
      <w:sz w:val="24"/>
      <w:szCs w:val="24"/>
    </w:rPr>
  </w:style>
  <w:style w:type="character" w:customStyle="1" w:styleId="FontStyle23">
    <w:name w:val="Font Style23"/>
    <w:rsid w:val="005A2638"/>
    <w:rPr>
      <w:rFonts w:ascii="Times New Roman" w:hAnsi="Times New Roman" w:cs="Times New Roman"/>
      <w:b/>
      <w:bCs/>
      <w:i/>
      <w:iCs/>
      <w:sz w:val="22"/>
      <w:szCs w:val="22"/>
    </w:rPr>
  </w:style>
  <w:style w:type="paragraph" w:customStyle="1" w:styleId="Style11">
    <w:name w:val="Style11"/>
    <w:basedOn w:val="a0"/>
    <w:rsid w:val="005A2638"/>
    <w:pPr>
      <w:widowControl w:val="0"/>
      <w:autoSpaceDE w:val="0"/>
      <w:autoSpaceDN w:val="0"/>
      <w:adjustRightInd w:val="0"/>
      <w:spacing w:line="317" w:lineRule="exact"/>
      <w:jc w:val="both"/>
    </w:pPr>
    <w:rPr>
      <w:sz w:val="24"/>
      <w:szCs w:val="24"/>
    </w:rPr>
  </w:style>
  <w:style w:type="paragraph" w:customStyle="1" w:styleId="titre4">
    <w:name w:val="titre4"/>
    <w:basedOn w:val="a0"/>
    <w:rsid w:val="005A2638"/>
    <w:pPr>
      <w:tabs>
        <w:tab w:val="decimal" w:pos="357"/>
        <w:tab w:val="num" w:pos="720"/>
      </w:tabs>
      <w:ind w:left="357" w:hanging="357"/>
    </w:pPr>
    <w:rPr>
      <w:rFonts w:ascii="Arial" w:hAnsi="Arial"/>
      <w:b/>
      <w:snapToGrid w:val="0"/>
      <w:sz w:val="24"/>
      <w:lang w:val="en-GB" w:eastAsia="en-US"/>
    </w:rPr>
  </w:style>
  <w:style w:type="paragraph" w:customStyle="1" w:styleId="14">
    <w:name w:val="Основен текст1"/>
    <w:basedOn w:val="a0"/>
    <w:rsid w:val="005A2638"/>
    <w:pPr>
      <w:spacing w:line="271" w:lineRule="auto"/>
      <w:ind w:firstLine="397"/>
      <w:jc w:val="both"/>
    </w:pPr>
    <w:rPr>
      <w:sz w:val="24"/>
      <w:szCs w:val="24"/>
      <w:lang w:val="en-GB" w:eastAsia="en-US"/>
    </w:rPr>
  </w:style>
  <w:style w:type="paragraph" w:customStyle="1" w:styleId="text">
    <w:name w:val="text"/>
    <w:rsid w:val="005A2638"/>
    <w:pPr>
      <w:widowControl w:val="0"/>
      <w:spacing w:before="240" w:line="240" w:lineRule="exact"/>
      <w:jc w:val="both"/>
    </w:pPr>
    <w:rPr>
      <w:rFonts w:ascii="Arial" w:hAnsi="Arial"/>
      <w:sz w:val="24"/>
      <w:lang w:val="cs-CZ" w:eastAsia="en-US"/>
    </w:rPr>
  </w:style>
  <w:style w:type="paragraph" w:customStyle="1" w:styleId="xl24">
    <w:name w:val="xl24"/>
    <w:basedOn w:val="a0"/>
    <w:rsid w:val="005A2638"/>
    <w:pPr>
      <w:pBdr>
        <w:left w:val="single" w:sz="12" w:space="0" w:color="auto"/>
        <w:right w:val="single" w:sz="4" w:space="0" w:color="auto"/>
      </w:pBdr>
      <w:spacing w:before="100" w:beforeAutospacing="1" w:after="100" w:afterAutospacing="1"/>
      <w:textAlignment w:val="center"/>
    </w:pPr>
    <w:rPr>
      <w:rFonts w:eastAsia="Arial Unicode MS"/>
      <w:sz w:val="24"/>
      <w:szCs w:val="24"/>
      <w:lang w:val="en-US" w:eastAsia="en-US"/>
    </w:rPr>
  </w:style>
  <w:style w:type="character" w:styleId="af9">
    <w:name w:val="FollowedHyperlink"/>
    <w:rsid w:val="005A2638"/>
    <w:rPr>
      <w:color w:val="800080"/>
      <w:u w:val="single"/>
    </w:rPr>
  </w:style>
  <w:style w:type="paragraph" w:customStyle="1" w:styleId="xl25">
    <w:name w:val="xl25"/>
    <w:basedOn w:val="a0"/>
    <w:rsid w:val="005A2638"/>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26">
    <w:name w:val="xl26"/>
    <w:basedOn w:val="a0"/>
    <w:rsid w:val="005A2638"/>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27">
    <w:name w:val="xl27"/>
    <w:basedOn w:val="a0"/>
    <w:rsid w:val="005A2638"/>
    <w:pPr>
      <w:pBdr>
        <w:top w:val="single" w:sz="8" w:space="0" w:color="auto"/>
        <w:left w:val="single" w:sz="8" w:space="0" w:color="auto"/>
        <w:bottom w:val="single" w:sz="4" w:space="0" w:color="auto"/>
        <w:right w:val="single" w:sz="4" w:space="0" w:color="auto"/>
      </w:pBdr>
      <w:spacing w:before="100" w:beforeAutospacing="1" w:after="100" w:afterAutospacing="1"/>
    </w:pPr>
    <w:rPr>
      <w:sz w:val="28"/>
      <w:szCs w:val="28"/>
    </w:rPr>
  </w:style>
  <w:style w:type="paragraph" w:customStyle="1" w:styleId="xl28">
    <w:name w:val="xl28"/>
    <w:basedOn w:val="a0"/>
    <w:rsid w:val="005A263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29">
    <w:name w:val="xl29"/>
    <w:basedOn w:val="a0"/>
    <w:rsid w:val="005A2638"/>
    <w:pPr>
      <w:spacing w:before="100" w:beforeAutospacing="1" w:after="100" w:afterAutospacing="1"/>
    </w:pPr>
    <w:rPr>
      <w:sz w:val="24"/>
      <w:szCs w:val="24"/>
    </w:rPr>
  </w:style>
  <w:style w:type="paragraph" w:customStyle="1" w:styleId="xl30">
    <w:name w:val="xl30"/>
    <w:basedOn w:val="a0"/>
    <w:rsid w:val="005A2638"/>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
    <w:name w:val="xl31"/>
    <w:basedOn w:val="a0"/>
    <w:rsid w:val="005A263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32">
    <w:name w:val="xl32"/>
    <w:basedOn w:val="a0"/>
    <w:rsid w:val="005A2638"/>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3">
    <w:name w:val="xl33"/>
    <w:basedOn w:val="a0"/>
    <w:rsid w:val="005A263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4">
    <w:name w:val="xl34"/>
    <w:basedOn w:val="a0"/>
    <w:rsid w:val="005A263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35">
    <w:name w:val="xl35"/>
    <w:basedOn w:val="a0"/>
    <w:rsid w:val="005A2638"/>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6">
    <w:name w:val="xl36"/>
    <w:basedOn w:val="a0"/>
    <w:rsid w:val="005A2638"/>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37">
    <w:name w:val="xl37"/>
    <w:basedOn w:val="a0"/>
    <w:rsid w:val="005A2638"/>
    <w:pPr>
      <w:pBdr>
        <w:top w:val="single" w:sz="8"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38">
    <w:name w:val="xl38"/>
    <w:basedOn w:val="a0"/>
    <w:rsid w:val="005A263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rsid w:val="005A263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40">
    <w:name w:val="xl40"/>
    <w:basedOn w:val="a0"/>
    <w:rsid w:val="005A263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41">
    <w:name w:val="xl41"/>
    <w:basedOn w:val="a0"/>
    <w:rsid w:val="005A26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42">
    <w:name w:val="xl42"/>
    <w:basedOn w:val="a0"/>
    <w:rsid w:val="005A26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43">
    <w:name w:val="xl43"/>
    <w:basedOn w:val="a0"/>
    <w:rsid w:val="005A26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44">
    <w:name w:val="xl44"/>
    <w:basedOn w:val="a0"/>
    <w:rsid w:val="005A26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45">
    <w:name w:val="xl45"/>
    <w:basedOn w:val="a0"/>
    <w:rsid w:val="005A263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46">
    <w:name w:val="xl46"/>
    <w:basedOn w:val="a0"/>
    <w:rsid w:val="005A263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47">
    <w:name w:val="xl47"/>
    <w:basedOn w:val="a0"/>
    <w:rsid w:val="005A26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48">
    <w:name w:val="xl48"/>
    <w:basedOn w:val="a0"/>
    <w:rsid w:val="005A2638"/>
    <w:pPr>
      <w:spacing w:before="100" w:beforeAutospacing="1" w:after="100" w:afterAutospacing="1"/>
    </w:pPr>
    <w:rPr>
      <w:rFonts w:ascii="Arial" w:hAnsi="Arial" w:cs="Arial"/>
      <w:b/>
      <w:bCs/>
      <w:sz w:val="24"/>
      <w:szCs w:val="24"/>
    </w:rPr>
  </w:style>
  <w:style w:type="paragraph" w:customStyle="1" w:styleId="CharChar2CharCharCharChar">
    <w:name w:val="Char Char2 Char Char Char Char"/>
    <w:basedOn w:val="a0"/>
    <w:rsid w:val="005A2638"/>
    <w:pPr>
      <w:tabs>
        <w:tab w:val="left" w:pos="709"/>
      </w:tabs>
    </w:pPr>
    <w:rPr>
      <w:rFonts w:ascii="Tahoma" w:hAnsi="Tahoma"/>
      <w:sz w:val="24"/>
      <w:szCs w:val="24"/>
      <w:lang w:val="pl-PL" w:eastAsia="pl-PL"/>
    </w:rPr>
  </w:style>
  <w:style w:type="paragraph" w:customStyle="1" w:styleId="Char1CharCharChar0">
    <w:name w:val="Char1 Char Char Char"/>
    <w:basedOn w:val="a0"/>
    <w:rsid w:val="005A2638"/>
    <w:pPr>
      <w:tabs>
        <w:tab w:val="left" w:pos="709"/>
      </w:tabs>
    </w:pPr>
    <w:rPr>
      <w:rFonts w:ascii="Tahoma" w:hAnsi="Tahoma"/>
      <w:sz w:val="24"/>
      <w:szCs w:val="24"/>
      <w:lang w:val="pl-PL" w:eastAsia="pl-PL"/>
    </w:rPr>
  </w:style>
  <w:style w:type="paragraph" w:customStyle="1" w:styleId="firstline">
    <w:name w:val="firstline"/>
    <w:basedOn w:val="a0"/>
    <w:rsid w:val="005A2638"/>
    <w:pPr>
      <w:spacing w:line="240" w:lineRule="atLeast"/>
      <w:ind w:firstLine="640"/>
      <w:jc w:val="both"/>
    </w:pPr>
    <w:rPr>
      <w:color w:val="000000"/>
      <w:sz w:val="24"/>
      <w:szCs w:val="24"/>
    </w:rPr>
  </w:style>
  <w:style w:type="paragraph" w:customStyle="1" w:styleId="CharCharCharCharCharChar1">
    <w:name w:val="Знак Char Char Знак Char Char Знак Char Char1 Знак"/>
    <w:basedOn w:val="a0"/>
    <w:rsid w:val="005A2638"/>
    <w:pPr>
      <w:tabs>
        <w:tab w:val="left" w:pos="709"/>
      </w:tabs>
    </w:pPr>
    <w:rPr>
      <w:rFonts w:ascii="Tahoma" w:hAnsi="Tahoma"/>
      <w:sz w:val="24"/>
      <w:szCs w:val="24"/>
      <w:lang w:val="pl-PL" w:eastAsia="pl-PL"/>
    </w:rPr>
  </w:style>
  <w:style w:type="paragraph" w:styleId="afa">
    <w:name w:val="Subtitle"/>
    <w:basedOn w:val="a0"/>
    <w:link w:val="afb"/>
    <w:qFormat/>
    <w:rsid w:val="005A2638"/>
    <w:pPr>
      <w:spacing w:before="120" w:after="120"/>
      <w:jc w:val="center"/>
    </w:pPr>
    <w:rPr>
      <w:rFonts w:ascii="Arial" w:hAnsi="Arial"/>
      <w:b/>
      <w:snapToGrid w:val="0"/>
      <w:sz w:val="28"/>
      <w:lang w:val="fr-BE" w:eastAsia="en-US"/>
    </w:rPr>
  </w:style>
  <w:style w:type="character" w:customStyle="1" w:styleId="afb">
    <w:name w:val="Подзаглавие Знак"/>
    <w:basedOn w:val="a1"/>
    <w:link w:val="afa"/>
    <w:rsid w:val="005A2638"/>
    <w:rPr>
      <w:rFonts w:ascii="Arial" w:hAnsi="Arial"/>
      <w:b/>
      <w:snapToGrid w:val="0"/>
      <w:sz w:val="28"/>
      <w:lang w:val="fr-BE" w:eastAsia="en-US"/>
    </w:rPr>
  </w:style>
  <w:style w:type="paragraph" w:customStyle="1" w:styleId="Char2">
    <w:name w:val="Char"/>
    <w:basedOn w:val="a0"/>
    <w:rsid w:val="005A2638"/>
    <w:pPr>
      <w:tabs>
        <w:tab w:val="left" w:pos="709"/>
      </w:tabs>
    </w:pPr>
    <w:rPr>
      <w:rFonts w:ascii="Tahoma" w:hAnsi="Tahoma"/>
      <w:sz w:val="24"/>
      <w:szCs w:val="24"/>
      <w:lang w:val="pl-PL" w:eastAsia="pl-PL"/>
    </w:rPr>
  </w:style>
  <w:style w:type="character" w:customStyle="1" w:styleId="titleemph1">
    <w:name w:val="title_emph1"/>
    <w:rsid w:val="005A2638"/>
    <w:rPr>
      <w:rFonts w:ascii="Arial" w:hAnsi="Arial" w:cs="Arial" w:hint="default"/>
      <w:b/>
      <w:bCs/>
      <w:sz w:val="18"/>
      <w:szCs w:val="18"/>
    </w:rPr>
  </w:style>
  <w:style w:type="character" w:customStyle="1" w:styleId="ldef">
    <w:name w:val="ldef"/>
    <w:basedOn w:val="a1"/>
    <w:rsid w:val="005A2638"/>
  </w:style>
  <w:style w:type="paragraph" w:customStyle="1" w:styleId="CharCharCharCharCharChar1Char">
    <w:name w:val="Char Char Char Char Char Char1 Char"/>
    <w:basedOn w:val="a0"/>
    <w:rsid w:val="005A2638"/>
    <w:pPr>
      <w:tabs>
        <w:tab w:val="left" w:pos="709"/>
      </w:tabs>
    </w:pPr>
    <w:rPr>
      <w:rFonts w:ascii="Tahoma" w:hAnsi="Tahoma" w:cs="Arial"/>
      <w:sz w:val="24"/>
      <w:szCs w:val="24"/>
      <w:lang w:val="pl-PL" w:eastAsia="pl-PL"/>
    </w:rPr>
  </w:style>
  <w:style w:type="paragraph" w:customStyle="1" w:styleId="15">
    <w:name w:val="Списък на абзаци1"/>
    <w:basedOn w:val="a0"/>
    <w:qFormat/>
    <w:rsid w:val="005A2638"/>
    <w:pPr>
      <w:spacing w:after="200" w:line="276" w:lineRule="auto"/>
      <w:ind w:left="720"/>
      <w:contextualSpacing/>
    </w:pPr>
    <w:rPr>
      <w:rFonts w:ascii="Calibri" w:hAnsi="Calibri"/>
      <w:sz w:val="22"/>
      <w:szCs w:val="22"/>
      <w:lang w:val="en-US" w:eastAsia="en-US"/>
    </w:rPr>
  </w:style>
  <w:style w:type="character" w:styleId="afc">
    <w:name w:val="annotation reference"/>
    <w:rsid w:val="005A2638"/>
    <w:rPr>
      <w:sz w:val="16"/>
      <w:szCs w:val="16"/>
    </w:rPr>
  </w:style>
  <w:style w:type="paragraph" w:styleId="afd">
    <w:name w:val="annotation text"/>
    <w:aliases w:val="Знак Знак3 Char Char"/>
    <w:basedOn w:val="a0"/>
    <w:link w:val="16"/>
    <w:rsid w:val="005A2638"/>
    <w:rPr>
      <w:lang w:val="en-GB" w:eastAsia="fr-FR"/>
    </w:rPr>
  </w:style>
  <w:style w:type="character" w:customStyle="1" w:styleId="16">
    <w:name w:val="Текст на коментар Знак1"/>
    <w:aliases w:val="Знак Знак3 Char Char Знак"/>
    <w:basedOn w:val="a1"/>
    <w:link w:val="afd"/>
    <w:rsid w:val="005A2638"/>
    <w:rPr>
      <w:lang w:val="en-GB" w:eastAsia="fr-FR"/>
    </w:rPr>
  </w:style>
  <w:style w:type="paragraph" w:styleId="afe">
    <w:name w:val="List Number"/>
    <w:basedOn w:val="a0"/>
    <w:rsid w:val="005A2638"/>
    <w:pPr>
      <w:tabs>
        <w:tab w:val="left" w:pos="288"/>
      </w:tabs>
      <w:spacing w:after="120"/>
      <w:ind w:left="780" w:hanging="360"/>
      <w:jc w:val="both"/>
    </w:pPr>
    <w:rPr>
      <w:rFonts w:eastAsia="Calibri"/>
      <w:sz w:val="24"/>
      <w:szCs w:val="24"/>
      <w:lang w:eastAsia="en-US"/>
    </w:rPr>
  </w:style>
  <w:style w:type="paragraph" w:customStyle="1" w:styleId="Style6">
    <w:name w:val="Style6"/>
    <w:basedOn w:val="a0"/>
    <w:rsid w:val="005A2638"/>
    <w:pPr>
      <w:widowControl w:val="0"/>
      <w:autoSpaceDE w:val="0"/>
      <w:autoSpaceDN w:val="0"/>
      <w:adjustRightInd w:val="0"/>
    </w:pPr>
    <w:rPr>
      <w:rFonts w:ascii="Garamond" w:hAnsi="Garamond"/>
      <w:sz w:val="24"/>
      <w:szCs w:val="24"/>
    </w:rPr>
  </w:style>
  <w:style w:type="paragraph" w:customStyle="1" w:styleId="Style8">
    <w:name w:val="Style8"/>
    <w:basedOn w:val="a0"/>
    <w:rsid w:val="005A2638"/>
    <w:pPr>
      <w:widowControl w:val="0"/>
      <w:autoSpaceDE w:val="0"/>
      <w:autoSpaceDN w:val="0"/>
      <w:adjustRightInd w:val="0"/>
      <w:spacing w:line="261" w:lineRule="exact"/>
      <w:ind w:firstLine="436"/>
      <w:jc w:val="both"/>
    </w:pPr>
    <w:rPr>
      <w:rFonts w:ascii="Garamond" w:hAnsi="Garamond"/>
      <w:sz w:val="24"/>
      <w:szCs w:val="24"/>
    </w:rPr>
  </w:style>
  <w:style w:type="paragraph" w:customStyle="1" w:styleId="Style12">
    <w:name w:val="Style12"/>
    <w:basedOn w:val="a0"/>
    <w:rsid w:val="005A2638"/>
    <w:pPr>
      <w:widowControl w:val="0"/>
      <w:autoSpaceDE w:val="0"/>
      <w:autoSpaceDN w:val="0"/>
      <w:adjustRightInd w:val="0"/>
      <w:spacing w:line="274" w:lineRule="exact"/>
    </w:pPr>
    <w:rPr>
      <w:rFonts w:ascii="Garamond" w:hAnsi="Garamond"/>
      <w:sz w:val="24"/>
      <w:szCs w:val="24"/>
    </w:rPr>
  </w:style>
  <w:style w:type="paragraph" w:customStyle="1" w:styleId="Style2">
    <w:name w:val="Style2"/>
    <w:basedOn w:val="a0"/>
    <w:rsid w:val="005A2638"/>
    <w:pPr>
      <w:widowControl w:val="0"/>
      <w:autoSpaceDE w:val="0"/>
      <w:autoSpaceDN w:val="0"/>
      <w:adjustRightInd w:val="0"/>
      <w:spacing w:line="265" w:lineRule="exact"/>
      <w:ind w:firstLine="713"/>
      <w:jc w:val="both"/>
    </w:pPr>
    <w:rPr>
      <w:sz w:val="24"/>
      <w:szCs w:val="24"/>
    </w:rPr>
  </w:style>
  <w:style w:type="paragraph" w:customStyle="1" w:styleId="Style4">
    <w:name w:val="Style4"/>
    <w:basedOn w:val="a0"/>
    <w:rsid w:val="005A2638"/>
    <w:pPr>
      <w:widowControl w:val="0"/>
      <w:autoSpaceDE w:val="0"/>
      <w:autoSpaceDN w:val="0"/>
      <w:adjustRightInd w:val="0"/>
      <w:spacing w:line="277" w:lineRule="exact"/>
      <w:ind w:hanging="140"/>
    </w:pPr>
    <w:rPr>
      <w:sz w:val="24"/>
      <w:szCs w:val="24"/>
    </w:rPr>
  </w:style>
  <w:style w:type="paragraph" w:customStyle="1" w:styleId="Style5">
    <w:name w:val="Style5"/>
    <w:basedOn w:val="a0"/>
    <w:rsid w:val="005A2638"/>
    <w:pPr>
      <w:widowControl w:val="0"/>
      <w:autoSpaceDE w:val="0"/>
      <w:autoSpaceDN w:val="0"/>
      <w:adjustRightInd w:val="0"/>
      <w:spacing w:line="263" w:lineRule="exact"/>
      <w:ind w:firstLine="626"/>
      <w:jc w:val="both"/>
    </w:pPr>
    <w:rPr>
      <w:sz w:val="24"/>
      <w:szCs w:val="24"/>
    </w:rPr>
  </w:style>
  <w:style w:type="paragraph" w:customStyle="1" w:styleId="Style3">
    <w:name w:val="Style3"/>
    <w:basedOn w:val="a0"/>
    <w:rsid w:val="005A2638"/>
    <w:pPr>
      <w:widowControl w:val="0"/>
      <w:autoSpaceDE w:val="0"/>
      <w:autoSpaceDN w:val="0"/>
      <w:adjustRightInd w:val="0"/>
      <w:spacing w:line="209" w:lineRule="exact"/>
      <w:jc w:val="both"/>
    </w:pPr>
    <w:rPr>
      <w:sz w:val="24"/>
      <w:szCs w:val="24"/>
    </w:rPr>
  </w:style>
  <w:style w:type="paragraph" w:customStyle="1" w:styleId="Style7">
    <w:name w:val="Style7"/>
    <w:basedOn w:val="a0"/>
    <w:rsid w:val="005A2638"/>
    <w:pPr>
      <w:widowControl w:val="0"/>
      <w:autoSpaceDE w:val="0"/>
      <w:autoSpaceDN w:val="0"/>
      <w:adjustRightInd w:val="0"/>
      <w:spacing w:line="295" w:lineRule="exact"/>
      <w:ind w:hanging="349"/>
      <w:jc w:val="both"/>
    </w:pPr>
    <w:rPr>
      <w:sz w:val="24"/>
      <w:szCs w:val="24"/>
    </w:rPr>
  </w:style>
  <w:style w:type="character" w:customStyle="1" w:styleId="FontStyle16">
    <w:name w:val="Font Style16"/>
    <w:rsid w:val="005A2638"/>
    <w:rPr>
      <w:rFonts w:ascii="Times New Roman" w:hAnsi="Times New Roman" w:cs="Times New Roman"/>
      <w:b/>
      <w:bCs/>
      <w:spacing w:val="10"/>
      <w:sz w:val="24"/>
      <w:szCs w:val="24"/>
    </w:rPr>
  </w:style>
  <w:style w:type="character" w:customStyle="1" w:styleId="FontStyle17">
    <w:name w:val="Font Style17"/>
    <w:rsid w:val="005A2638"/>
    <w:rPr>
      <w:rFonts w:ascii="Times New Roman" w:hAnsi="Times New Roman" w:cs="Times New Roman"/>
      <w:i/>
      <w:iCs/>
      <w:sz w:val="16"/>
      <w:szCs w:val="16"/>
    </w:rPr>
  </w:style>
  <w:style w:type="character" w:customStyle="1" w:styleId="FontStyle18">
    <w:name w:val="Font Style18"/>
    <w:rsid w:val="005A2638"/>
    <w:rPr>
      <w:rFonts w:ascii="Times New Roman" w:hAnsi="Times New Roman" w:cs="Times New Roman"/>
      <w:b/>
      <w:bCs/>
      <w:spacing w:val="10"/>
      <w:sz w:val="24"/>
      <w:szCs w:val="24"/>
    </w:rPr>
  </w:style>
  <w:style w:type="character" w:customStyle="1" w:styleId="FontStyle19">
    <w:name w:val="Font Style19"/>
    <w:rsid w:val="005A2638"/>
    <w:rPr>
      <w:rFonts w:ascii="Times New Roman" w:hAnsi="Times New Roman" w:cs="Times New Roman"/>
      <w:i/>
      <w:iCs/>
      <w:spacing w:val="10"/>
      <w:sz w:val="20"/>
      <w:szCs w:val="20"/>
    </w:rPr>
  </w:style>
  <w:style w:type="character" w:customStyle="1" w:styleId="FontStyle20">
    <w:name w:val="Font Style20"/>
    <w:rsid w:val="005A2638"/>
    <w:rPr>
      <w:rFonts w:ascii="Times New Roman" w:hAnsi="Times New Roman" w:cs="Times New Roman"/>
      <w:sz w:val="20"/>
      <w:szCs w:val="20"/>
    </w:rPr>
  </w:style>
  <w:style w:type="paragraph" w:customStyle="1" w:styleId="CharCharChar2CharCharCharChar">
    <w:name w:val="Char Char Char2 Char Char Char Char"/>
    <w:basedOn w:val="a0"/>
    <w:rsid w:val="005A2638"/>
    <w:pPr>
      <w:tabs>
        <w:tab w:val="left" w:pos="709"/>
      </w:tabs>
    </w:pPr>
    <w:rPr>
      <w:rFonts w:ascii="Tahoma" w:hAnsi="Tahoma"/>
      <w:sz w:val="24"/>
      <w:szCs w:val="24"/>
      <w:lang w:val="pl-PL" w:eastAsia="pl-PL"/>
    </w:rPr>
  </w:style>
  <w:style w:type="paragraph" w:customStyle="1" w:styleId="aff">
    <w:name w:val="Знак Знак"/>
    <w:basedOn w:val="a0"/>
    <w:rsid w:val="005A2638"/>
    <w:pPr>
      <w:tabs>
        <w:tab w:val="left" w:pos="709"/>
      </w:tabs>
    </w:pPr>
    <w:rPr>
      <w:rFonts w:ascii="Tahoma" w:hAnsi="Tahoma"/>
      <w:sz w:val="24"/>
      <w:szCs w:val="24"/>
      <w:lang w:val="pl-PL" w:eastAsia="pl-PL"/>
    </w:rPr>
  </w:style>
  <w:style w:type="paragraph" w:customStyle="1" w:styleId="CharCharCharChar">
    <w:name w:val="Char Char Char Char"/>
    <w:basedOn w:val="a0"/>
    <w:rsid w:val="005A2638"/>
    <w:pPr>
      <w:tabs>
        <w:tab w:val="left" w:pos="709"/>
      </w:tabs>
    </w:pPr>
    <w:rPr>
      <w:rFonts w:ascii="Tahoma" w:hAnsi="Tahoma" w:cs="Arial"/>
      <w:sz w:val="24"/>
      <w:szCs w:val="24"/>
      <w:lang w:val="pl-PL" w:eastAsia="pl-PL"/>
    </w:rPr>
  </w:style>
  <w:style w:type="character" w:customStyle="1" w:styleId="FontStyle28">
    <w:name w:val="Font Style28"/>
    <w:rsid w:val="005A2638"/>
    <w:rPr>
      <w:rFonts w:ascii="Times New Roman" w:hAnsi="Times New Roman" w:cs="Times New Roman"/>
      <w:sz w:val="22"/>
      <w:szCs w:val="22"/>
    </w:rPr>
  </w:style>
  <w:style w:type="paragraph" w:customStyle="1" w:styleId="Text3">
    <w:name w:val="Text 3"/>
    <w:basedOn w:val="a0"/>
    <w:rsid w:val="005A2638"/>
    <w:pPr>
      <w:tabs>
        <w:tab w:val="left" w:pos="2302"/>
      </w:tabs>
      <w:spacing w:after="240"/>
      <w:ind w:left="1202"/>
      <w:jc w:val="both"/>
    </w:pPr>
    <w:rPr>
      <w:sz w:val="24"/>
      <w:lang w:val="en-GB" w:eastAsia="en-US"/>
    </w:rPr>
  </w:style>
  <w:style w:type="character" w:customStyle="1" w:styleId="textblue">
    <w:name w:val="textblue"/>
    <w:basedOn w:val="a1"/>
    <w:rsid w:val="005A2638"/>
  </w:style>
  <w:style w:type="character" w:customStyle="1" w:styleId="nomark">
    <w:name w:val="nomark"/>
    <w:basedOn w:val="a1"/>
    <w:rsid w:val="005A2638"/>
  </w:style>
  <w:style w:type="character" w:customStyle="1" w:styleId="timark">
    <w:name w:val="timark"/>
    <w:basedOn w:val="a1"/>
    <w:rsid w:val="005A2638"/>
  </w:style>
  <w:style w:type="character" w:customStyle="1" w:styleId="a5">
    <w:name w:val="Изнесен текст Знак"/>
    <w:basedOn w:val="a1"/>
    <w:link w:val="a4"/>
    <w:rsid w:val="005A2638"/>
    <w:rPr>
      <w:rFonts w:ascii="Tahoma" w:hAnsi="Tahoma" w:cs="Tahoma"/>
      <w:sz w:val="16"/>
      <w:szCs w:val="16"/>
    </w:rPr>
  </w:style>
  <w:style w:type="paragraph" w:styleId="aff0">
    <w:name w:val="annotation subject"/>
    <w:basedOn w:val="afd"/>
    <w:next w:val="afd"/>
    <w:link w:val="aff1"/>
    <w:rsid w:val="005A2638"/>
    <w:pPr>
      <w:overflowPunct w:val="0"/>
      <w:autoSpaceDE w:val="0"/>
      <w:autoSpaceDN w:val="0"/>
      <w:adjustRightInd w:val="0"/>
      <w:textAlignment w:val="baseline"/>
    </w:pPr>
    <w:rPr>
      <w:b/>
      <w:bCs/>
    </w:rPr>
  </w:style>
  <w:style w:type="character" w:customStyle="1" w:styleId="aff1">
    <w:name w:val="Предмет на коментар Знак"/>
    <w:basedOn w:val="16"/>
    <w:link w:val="aff0"/>
    <w:rsid w:val="005A2638"/>
    <w:rPr>
      <w:b/>
      <w:bCs/>
      <w:lang w:val="en-GB" w:eastAsia="fr-FR"/>
    </w:rPr>
  </w:style>
  <w:style w:type="character" w:customStyle="1" w:styleId="Bodytext">
    <w:name w:val="Body text_"/>
    <w:link w:val="BodyText1"/>
    <w:rsid w:val="005A2638"/>
    <w:rPr>
      <w:sz w:val="21"/>
      <w:szCs w:val="21"/>
      <w:shd w:val="clear" w:color="auto" w:fill="FFFFFF"/>
    </w:rPr>
  </w:style>
  <w:style w:type="character" w:customStyle="1" w:styleId="Picturecaption">
    <w:name w:val="Picture caption_"/>
    <w:link w:val="Picturecaption0"/>
    <w:rsid w:val="005A2638"/>
    <w:rPr>
      <w:sz w:val="28"/>
      <w:szCs w:val="28"/>
      <w:shd w:val="clear" w:color="auto" w:fill="FFFFFF"/>
    </w:rPr>
  </w:style>
  <w:style w:type="character" w:customStyle="1" w:styleId="BodytextBold">
    <w:name w:val="Body text + Bold"/>
    <w:rsid w:val="005A2638"/>
    <w:rPr>
      <w:rFonts w:ascii="Times New Roman" w:eastAsia="Times New Roman" w:hAnsi="Times New Roman" w:cs="Times New Roman"/>
      <w:b/>
      <w:bCs/>
      <w:i w:val="0"/>
      <w:iCs w:val="0"/>
      <w:smallCaps w:val="0"/>
      <w:strike w:val="0"/>
      <w:spacing w:val="0"/>
      <w:sz w:val="21"/>
      <w:szCs w:val="21"/>
    </w:rPr>
  </w:style>
  <w:style w:type="paragraph" w:customStyle="1" w:styleId="BodyText1">
    <w:name w:val="Body Text1"/>
    <w:basedOn w:val="a0"/>
    <w:link w:val="Bodytext"/>
    <w:rsid w:val="005A2638"/>
    <w:pPr>
      <w:shd w:val="clear" w:color="auto" w:fill="FFFFFF"/>
      <w:spacing w:before="360" w:after="180" w:line="285" w:lineRule="exact"/>
      <w:jc w:val="both"/>
    </w:pPr>
    <w:rPr>
      <w:sz w:val="21"/>
      <w:szCs w:val="21"/>
    </w:rPr>
  </w:style>
  <w:style w:type="paragraph" w:customStyle="1" w:styleId="Picturecaption0">
    <w:name w:val="Picture caption"/>
    <w:basedOn w:val="a0"/>
    <w:link w:val="Picturecaption"/>
    <w:rsid w:val="005A2638"/>
    <w:pPr>
      <w:shd w:val="clear" w:color="auto" w:fill="FFFFFF"/>
      <w:spacing w:line="0" w:lineRule="atLeast"/>
    </w:pPr>
    <w:rPr>
      <w:sz w:val="28"/>
      <w:szCs w:val="28"/>
    </w:rPr>
  </w:style>
  <w:style w:type="paragraph" w:customStyle="1" w:styleId="17">
    <w:name w:val="Без разредка1"/>
    <w:link w:val="NoSpacingChar"/>
    <w:uiPriority w:val="1"/>
    <w:qFormat/>
    <w:rsid w:val="005A2638"/>
    <w:pPr>
      <w:jc w:val="center"/>
    </w:pPr>
    <w:rPr>
      <w:rFonts w:ascii="Calibri" w:hAnsi="Calibri"/>
      <w:sz w:val="22"/>
      <w:szCs w:val="22"/>
      <w:lang w:val="en-US" w:eastAsia="en-US"/>
    </w:rPr>
  </w:style>
  <w:style w:type="character" w:customStyle="1" w:styleId="NoSpacingChar">
    <w:name w:val="No Spacing Char"/>
    <w:link w:val="17"/>
    <w:uiPriority w:val="1"/>
    <w:rsid w:val="005A2638"/>
    <w:rPr>
      <w:rFonts w:ascii="Calibri" w:hAnsi="Calibri"/>
      <w:sz w:val="22"/>
      <w:szCs w:val="22"/>
      <w:lang w:val="en-US" w:eastAsia="en-US"/>
    </w:rPr>
  </w:style>
  <w:style w:type="paragraph" w:customStyle="1" w:styleId="18">
    <w:name w:val="Заглавие от съдържание1"/>
    <w:basedOn w:val="1"/>
    <w:next w:val="a0"/>
    <w:uiPriority w:val="39"/>
    <w:qFormat/>
    <w:rsid w:val="005A2638"/>
    <w:pPr>
      <w:keepLines/>
      <w:widowControl/>
      <w:autoSpaceDE/>
      <w:autoSpaceDN/>
      <w:spacing w:before="480" w:line="276" w:lineRule="auto"/>
      <w:outlineLvl w:val="9"/>
    </w:pPr>
    <w:rPr>
      <w:rFonts w:ascii="Cambria" w:hAnsi="Cambria"/>
      <w:color w:val="365F91"/>
      <w:lang w:val="en-US"/>
    </w:rPr>
  </w:style>
  <w:style w:type="numbering" w:customStyle="1" w:styleId="NoList1">
    <w:name w:val="No List1"/>
    <w:next w:val="a3"/>
    <w:uiPriority w:val="99"/>
    <w:semiHidden/>
    <w:unhideWhenUsed/>
    <w:rsid w:val="005A2638"/>
  </w:style>
  <w:style w:type="paragraph" w:customStyle="1" w:styleId="26">
    <w:name w:val="Знак Знак2"/>
    <w:basedOn w:val="a0"/>
    <w:rsid w:val="005A2638"/>
    <w:pPr>
      <w:tabs>
        <w:tab w:val="left" w:pos="709"/>
      </w:tabs>
    </w:pPr>
    <w:rPr>
      <w:rFonts w:ascii="Tahoma" w:hAnsi="Tahoma"/>
      <w:sz w:val="24"/>
      <w:szCs w:val="24"/>
      <w:lang w:val="pl-PL" w:eastAsia="pl-PL"/>
    </w:rPr>
  </w:style>
  <w:style w:type="paragraph" w:customStyle="1" w:styleId="Char2CharCharCharCharCharCharChar">
    <w:name w:val="Char2 Знак Знак Char Char Char Char Char Char Char"/>
    <w:basedOn w:val="a0"/>
    <w:rsid w:val="005A2638"/>
    <w:pPr>
      <w:tabs>
        <w:tab w:val="left" w:pos="709"/>
      </w:tabs>
    </w:pPr>
    <w:rPr>
      <w:rFonts w:ascii="Tahoma" w:hAnsi="Tahoma"/>
      <w:sz w:val="24"/>
      <w:szCs w:val="24"/>
      <w:lang w:val="pl-PL" w:eastAsia="pl-PL"/>
    </w:rPr>
  </w:style>
  <w:style w:type="paragraph" w:customStyle="1" w:styleId="CharChar1CharCharCharCharCharCharChar">
    <w:name w:val="Char Char1 Char Char Char Char Char Char Char"/>
    <w:basedOn w:val="a0"/>
    <w:rsid w:val="005A2638"/>
    <w:pPr>
      <w:tabs>
        <w:tab w:val="left" w:pos="709"/>
      </w:tabs>
    </w:pPr>
    <w:rPr>
      <w:rFonts w:ascii="Tahoma" w:hAnsi="Tahoma"/>
      <w:sz w:val="24"/>
      <w:szCs w:val="24"/>
      <w:lang w:val="pl-PL" w:eastAsia="pl-PL"/>
    </w:rPr>
  </w:style>
  <w:style w:type="paragraph" w:customStyle="1" w:styleId="CharChar0">
    <w:name w:val="Знак Char Char Знак"/>
    <w:basedOn w:val="a0"/>
    <w:rsid w:val="005A2638"/>
    <w:pPr>
      <w:tabs>
        <w:tab w:val="left" w:pos="709"/>
      </w:tabs>
      <w:spacing w:before="120"/>
      <w:ind w:firstLine="709"/>
      <w:jc w:val="both"/>
    </w:pPr>
    <w:rPr>
      <w:rFonts w:ascii="Tahoma" w:hAnsi="Tahoma"/>
      <w:sz w:val="24"/>
      <w:szCs w:val="24"/>
      <w:lang w:val="pl-PL" w:eastAsia="pl-PL"/>
    </w:rPr>
  </w:style>
  <w:style w:type="paragraph" w:customStyle="1" w:styleId="FootnoteTextChar">
    <w:name w:val="Footnote Text Char"/>
    <w:basedOn w:val="a0"/>
    <w:rsid w:val="005A2638"/>
    <w:pPr>
      <w:tabs>
        <w:tab w:val="left" w:pos="709"/>
      </w:tabs>
      <w:spacing w:before="120"/>
      <w:ind w:firstLine="709"/>
      <w:jc w:val="both"/>
    </w:pPr>
    <w:rPr>
      <w:rFonts w:ascii="Tahoma" w:hAnsi="Tahoma"/>
      <w:sz w:val="24"/>
      <w:szCs w:val="24"/>
      <w:lang w:val="pl-PL" w:eastAsia="pl-PL"/>
    </w:rPr>
  </w:style>
  <w:style w:type="character" w:styleId="aff2">
    <w:name w:val="line number"/>
    <w:basedOn w:val="a1"/>
    <w:rsid w:val="005A2638"/>
  </w:style>
  <w:style w:type="paragraph" w:customStyle="1" w:styleId="CharCharCharChar1CharCharCharCharCharCharCharCharChar">
    <w:name w:val="Char Char Char Char1 Char Char Char Char Char Char Char Char Char"/>
    <w:basedOn w:val="a0"/>
    <w:rsid w:val="005A2638"/>
    <w:pPr>
      <w:tabs>
        <w:tab w:val="left" w:pos="709"/>
      </w:tabs>
      <w:spacing w:before="120"/>
      <w:ind w:firstLine="709"/>
      <w:jc w:val="both"/>
    </w:pPr>
    <w:rPr>
      <w:rFonts w:ascii="Tahoma" w:hAnsi="Tahoma"/>
      <w:sz w:val="24"/>
      <w:szCs w:val="24"/>
      <w:lang w:val="pl-PL" w:eastAsia="pl-PL"/>
    </w:rPr>
  </w:style>
  <w:style w:type="paragraph" w:customStyle="1" w:styleId="CharCharChar">
    <w:name w:val="Char Char Char Знак"/>
    <w:basedOn w:val="a0"/>
    <w:semiHidden/>
    <w:rsid w:val="005A2638"/>
    <w:pPr>
      <w:tabs>
        <w:tab w:val="left" w:pos="709"/>
      </w:tabs>
    </w:pPr>
    <w:rPr>
      <w:rFonts w:ascii="Futura Bk" w:hAnsi="Futura Bk"/>
      <w:sz w:val="24"/>
      <w:szCs w:val="24"/>
      <w:lang w:val="pl-PL" w:eastAsia="pl-PL"/>
    </w:rPr>
  </w:style>
  <w:style w:type="paragraph" w:customStyle="1" w:styleId="CharChar1">
    <w:name w:val="Char Char Знак"/>
    <w:basedOn w:val="a0"/>
    <w:rsid w:val="005A2638"/>
    <w:pPr>
      <w:tabs>
        <w:tab w:val="left" w:pos="709"/>
      </w:tabs>
    </w:pPr>
    <w:rPr>
      <w:rFonts w:ascii="Tahoma" w:hAnsi="Tahoma"/>
      <w:sz w:val="24"/>
      <w:szCs w:val="24"/>
      <w:lang w:val="pl-PL" w:eastAsia="pl-PL"/>
    </w:rPr>
  </w:style>
  <w:style w:type="paragraph" w:customStyle="1" w:styleId="oddl-nadpis">
    <w:name w:val="oddíl-nadpis"/>
    <w:basedOn w:val="a0"/>
    <w:rsid w:val="005A2638"/>
    <w:pPr>
      <w:keepNext/>
      <w:widowControl w:val="0"/>
      <w:tabs>
        <w:tab w:val="left" w:pos="567"/>
      </w:tabs>
      <w:spacing w:before="240" w:line="240" w:lineRule="exact"/>
    </w:pPr>
    <w:rPr>
      <w:rFonts w:ascii="Arial" w:hAnsi="Arial"/>
      <w:b/>
      <w:sz w:val="24"/>
      <w:lang w:val="cs-CZ" w:eastAsia="en-US"/>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0"/>
    <w:rsid w:val="005A2638"/>
    <w:pPr>
      <w:tabs>
        <w:tab w:val="left" w:pos="709"/>
      </w:tabs>
    </w:pPr>
    <w:rPr>
      <w:rFonts w:ascii="Tahoma" w:hAnsi="Tahoma"/>
      <w:sz w:val="24"/>
      <w:szCs w:val="24"/>
      <w:lang w:val="pl-PL" w:eastAsia="pl-PL"/>
    </w:rPr>
  </w:style>
  <w:style w:type="paragraph" w:customStyle="1" w:styleId="tabulka">
    <w:name w:val="tabulka"/>
    <w:basedOn w:val="a0"/>
    <w:rsid w:val="005A2638"/>
    <w:pPr>
      <w:widowControl w:val="0"/>
      <w:spacing w:before="120" w:line="240" w:lineRule="exact"/>
      <w:jc w:val="center"/>
    </w:pPr>
    <w:rPr>
      <w:rFonts w:ascii="Arial" w:hAnsi="Arial"/>
      <w:lang w:val="cs-CZ" w:eastAsia="en-US"/>
    </w:rPr>
  </w:style>
  <w:style w:type="character" w:customStyle="1" w:styleId="CharChar3">
    <w:name w:val="Char Char3"/>
    <w:rsid w:val="005A2638"/>
    <w:rPr>
      <w:rFonts w:ascii="Courier New" w:hAnsi="Courier New" w:cs="Courier New"/>
      <w:lang w:val="bg-BG" w:eastAsia="en-US" w:bidi="ar-SA"/>
    </w:rPr>
  </w:style>
  <w:style w:type="paragraph" w:customStyle="1" w:styleId="Section">
    <w:name w:val="Section"/>
    <w:basedOn w:val="a0"/>
    <w:rsid w:val="005A2638"/>
    <w:pPr>
      <w:widowControl w:val="0"/>
      <w:spacing w:line="360" w:lineRule="exact"/>
      <w:jc w:val="center"/>
    </w:pPr>
    <w:rPr>
      <w:rFonts w:ascii="Arial" w:hAnsi="Arial"/>
      <w:b/>
      <w:sz w:val="32"/>
      <w:lang w:val="cs-CZ" w:eastAsia="en-US"/>
    </w:rPr>
  </w:style>
  <w:style w:type="paragraph" w:customStyle="1" w:styleId="aff3">
    <w:name w:val="Знак"/>
    <w:basedOn w:val="a0"/>
    <w:rsid w:val="005A2638"/>
    <w:pPr>
      <w:tabs>
        <w:tab w:val="left" w:pos="709"/>
      </w:tabs>
    </w:pPr>
    <w:rPr>
      <w:rFonts w:ascii="Tahoma" w:hAnsi="Tahoma"/>
      <w:sz w:val="24"/>
      <w:szCs w:val="24"/>
      <w:lang w:val="pl-PL" w:eastAsia="pl-PL"/>
    </w:rPr>
  </w:style>
  <w:style w:type="paragraph" w:customStyle="1" w:styleId="PlainText1">
    <w:name w:val="Plain Text1"/>
    <w:basedOn w:val="a0"/>
    <w:rsid w:val="005A2638"/>
    <w:pPr>
      <w:suppressAutoHyphens/>
    </w:pPr>
    <w:rPr>
      <w:rFonts w:ascii="Courier New" w:hAnsi="Courier New" w:cs="Courier New"/>
      <w:lang w:val="en-US" w:eastAsia="ko-KR"/>
    </w:rPr>
  </w:style>
  <w:style w:type="character" w:customStyle="1" w:styleId="newdocreference">
    <w:name w:val="newdocreference"/>
    <w:basedOn w:val="a1"/>
    <w:rsid w:val="005A2638"/>
  </w:style>
  <w:style w:type="paragraph" w:customStyle="1" w:styleId="1CharChar">
    <w:name w:val="Знак Знак1 Char Char Знак Знак"/>
    <w:basedOn w:val="a0"/>
    <w:rsid w:val="005A2638"/>
    <w:pPr>
      <w:tabs>
        <w:tab w:val="left" w:pos="709"/>
      </w:tabs>
    </w:pPr>
    <w:rPr>
      <w:rFonts w:ascii="Tahoma" w:hAnsi="Tahoma"/>
      <w:sz w:val="24"/>
      <w:szCs w:val="24"/>
      <w:lang w:val="pl-PL" w:eastAsia="pl-PL"/>
    </w:rPr>
  </w:style>
  <w:style w:type="paragraph" w:customStyle="1" w:styleId="Pa11">
    <w:name w:val="Pa11"/>
    <w:basedOn w:val="Default"/>
    <w:next w:val="Default"/>
    <w:rsid w:val="005A2638"/>
    <w:pPr>
      <w:spacing w:line="193" w:lineRule="atLeast"/>
    </w:pPr>
    <w:rPr>
      <w:rFonts w:ascii="TimokCYR" w:hAnsi="TimokCYR"/>
      <w:color w:val="auto"/>
      <w:lang w:val="bg-BG" w:eastAsia="bg-BG"/>
    </w:rPr>
  </w:style>
  <w:style w:type="paragraph" w:customStyle="1" w:styleId="buttons">
    <w:name w:val="buttons"/>
    <w:basedOn w:val="a0"/>
    <w:rsid w:val="005A2638"/>
    <w:pPr>
      <w:spacing w:before="100" w:beforeAutospacing="1" w:after="100" w:afterAutospacing="1"/>
    </w:pPr>
    <w:rPr>
      <w:sz w:val="24"/>
      <w:szCs w:val="24"/>
    </w:rPr>
  </w:style>
  <w:style w:type="paragraph" w:customStyle="1" w:styleId="StyleArialFirstline095cm">
    <w:name w:val="Style Arial First line:  0.95 cm"/>
    <w:basedOn w:val="a0"/>
    <w:rsid w:val="005A2638"/>
    <w:pPr>
      <w:ind w:firstLine="567"/>
    </w:pPr>
    <w:rPr>
      <w:rFonts w:ascii="Arial" w:hAnsi="Arial"/>
      <w:sz w:val="24"/>
    </w:rPr>
  </w:style>
  <w:style w:type="paragraph" w:customStyle="1" w:styleId="CharCharChar1">
    <w:name w:val="Char Char Char1"/>
    <w:basedOn w:val="a0"/>
    <w:rsid w:val="005A2638"/>
    <w:pPr>
      <w:tabs>
        <w:tab w:val="left" w:pos="709"/>
      </w:tabs>
    </w:pPr>
    <w:rPr>
      <w:rFonts w:ascii="Tahoma" w:hAnsi="Tahoma"/>
      <w:sz w:val="24"/>
      <w:szCs w:val="24"/>
      <w:lang w:val="pl-PL" w:eastAsia="pl-PL"/>
    </w:rPr>
  </w:style>
  <w:style w:type="paragraph" w:customStyle="1" w:styleId="CharCharCharChar1CharCharChar">
    <w:name w:val="Char Char Char Char1 Char Char Char"/>
    <w:basedOn w:val="a0"/>
    <w:rsid w:val="005A2638"/>
    <w:pPr>
      <w:tabs>
        <w:tab w:val="left" w:pos="709"/>
      </w:tabs>
    </w:pPr>
    <w:rPr>
      <w:rFonts w:ascii="Tahoma" w:hAnsi="Tahoma"/>
      <w:sz w:val="24"/>
      <w:szCs w:val="24"/>
      <w:lang w:val="pl-PL" w:eastAsia="pl-PL"/>
    </w:rPr>
  </w:style>
  <w:style w:type="paragraph" w:styleId="a">
    <w:name w:val="List Bullet"/>
    <w:basedOn w:val="a0"/>
    <w:rsid w:val="005A2638"/>
    <w:pPr>
      <w:numPr>
        <w:numId w:val="9"/>
      </w:numPr>
      <w:spacing w:line="288" w:lineRule="auto"/>
      <w:jc w:val="both"/>
    </w:pPr>
    <w:rPr>
      <w:sz w:val="24"/>
      <w:szCs w:val="24"/>
      <w:lang w:eastAsia="en-US"/>
    </w:rPr>
  </w:style>
  <w:style w:type="paragraph" w:customStyle="1" w:styleId="CharCharChar2">
    <w:name w:val="Char Char Char2"/>
    <w:basedOn w:val="a0"/>
    <w:rsid w:val="005A2638"/>
    <w:pPr>
      <w:tabs>
        <w:tab w:val="left" w:pos="709"/>
      </w:tabs>
    </w:pPr>
    <w:rPr>
      <w:rFonts w:ascii="Tahoma" w:hAnsi="Tahoma"/>
      <w:sz w:val="24"/>
      <w:szCs w:val="24"/>
      <w:lang w:val="pl-PL" w:eastAsia="pl-PL"/>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0"/>
    <w:rsid w:val="005A2638"/>
    <w:pPr>
      <w:tabs>
        <w:tab w:val="left" w:pos="709"/>
      </w:tabs>
    </w:pPr>
    <w:rPr>
      <w:rFonts w:ascii="Tahoma" w:hAnsi="Tahoma"/>
      <w:sz w:val="24"/>
      <w:szCs w:val="24"/>
      <w:lang w:val="pl-PL" w:eastAsia="pl-PL"/>
    </w:rPr>
  </w:style>
  <w:style w:type="paragraph" w:styleId="aff4">
    <w:name w:val="footnote text"/>
    <w:basedOn w:val="a0"/>
    <w:link w:val="aff5"/>
    <w:rsid w:val="005A2638"/>
    <w:rPr>
      <w:rFonts w:ascii="Calibri" w:eastAsia="Calibri" w:hAnsi="Calibri"/>
    </w:rPr>
  </w:style>
  <w:style w:type="character" w:customStyle="1" w:styleId="aff5">
    <w:name w:val="Текст под линия Знак"/>
    <w:basedOn w:val="a1"/>
    <w:link w:val="aff4"/>
    <w:rsid w:val="005A2638"/>
    <w:rPr>
      <w:rFonts w:ascii="Calibri" w:eastAsia="Calibri" w:hAnsi="Calibri"/>
    </w:rPr>
  </w:style>
  <w:style w:type="character" w:styleId="aff6">
    <w:name w:val="footnote reference"/>
    <w:aliases w:val="Footnote symbol"/>
    <w:rsid w:val="005A2638"/>
    <w:rPr>
      <w:vertAlign w:val="superscript"/>
    </w:rPr>
  </w:style>
  <w:style w:type="paragraph" w:customStyle="1" w:styleId="Style1">
    <w:name w:val="Style1"/>
    <w:basedOn w:val="a0"/>
    <w:rsid w:val="005A2638"/>
    <w:pPr>
      <w:widowControl w:val="0"/>
      <w:autoSpaceDE w:val="0"/>
      <w:autoSpaceDN w:val="0"/>
      <w:adjustRightInd w:val="0"/>
    </w:pPr>
    <w:rPr>
      <w:sz w:val="24"/>
      <w:szCs w:val="24"/>
    </w:rPr>
  </w:style>
  <w:style w:type="character" w:customStyle="1" w:styleId="FontStyle13">
    <w:name w:val="Font Style13"/>
    <w:rsid w:val="005A2638"/>
    <w:rPr>
      <w:rFonts w:ascii="Times New Roman" w:hAnsi="Times New Roman" w:cs="Times New Roman"/>
      <w:b/>
      <w:bCs/>
      <w:spacing w:val="80"/>
      <w:sz w:val="30"/>
      <w:szCs w:val="30"/>
    </w:rPr>
  </w:style>
  <w:style w:type="character" w:customStyle="1" w:styleId="FontStyle11">
    <w:name w:val="Font Style11"/>
    <w:rsid w:val="005A2638"/>
    <w:rPr>
      <w:rFonts w:ascii="Times New Roman" w:hAnsi="Times New Roman" w:cs="Times New Roman"/>
      <w:sz w:val="28"/>
      <w:szCs w:val="28"/>
    </w:rPr>
  </w:style>
  <w:style w:type="character" w:customStyle="1" w:styleId="FontStyle14">
    <w:name w:val="Font Style14"/>
    <w:rsid w:val="005A2638"/>
    <w:rPr>
      <w:rFonts w:ascii="Times New Roman" w:hAnsi="Times New Roman" w:cs="Times New Roman"/>
      <w:sz w:val="26"/>
      <w:szCs w:val="26"/>
    </w:rPr>
  </w:style>
  <w:style w:type="paragraph" w:customStyle="1" w:styleId="Style9">
    <w:name w:val="Style9"/>
    <w:basedOn w:val="a0"/>
    <w:rsid w:val="005A2638"/>
    <w:pPr>
      <w:widowControl w:val="0"/>
      <w:autoSpaceDE w:val="0"/>
      <w:autoSpaceDN w:val="0"/>
      <w:adjustRightInd w:val="0"/>
      <w:spacing w:line="320" w:lineRule="exact"/>
      <w:ind w:firstLine="1003"/>
    </w:pPr>
    <w:rPr>
      <w:sz w:val="24"/>
      <w:szCs w:val="24"/>
    </w:rPr>
  </w:style>
  <w:style w:type="paragraph" w:customStyle="1" w:styleId="19">
    <w:name w:val="Редакция1"/>
    <w:hidden/>
    <w:uiPriority w:val="99"/>
    <w:semiHidden/>
    <w:rsid w:val="005A2638"/>
    <w:rPr>
      <w:rFonts w:ascii="Calibri" w:eastAsia="Calibri" w:hAnsi="Calibri"/>
      <w:sz w:val="22"/>
      <w:szCs w:val="22"/>
      <w:lang w:eastAsia="en-US"/>
    </w:rPr>
  </w:style>
  <w:style w:type="paragraph" w:customStyle="1" w:styleId="27">
    <w:name w:val="Знак Знак2"/>
    <w:basedOn w:val="a0"/>
    <w:rsid w:val="005A2638"/>
    <w:pPr>
      <w:tabs>
        <w:tab w:val="left" w:pos="709"/>
      </w:tabs>
    </w:pPr>
    <w:rPr>
      <w:rFonts w:ascii="Tahoma" w:hAnsi="Tahoma"/>
      <w:sz w:val="24"/>
      <w:szCs w:val="24"/>
      <w:lang w:val="pl-PL" w:eastAsia="pl-PL"/>
    </w:rPr>
  </w:style>
  <w:style w:type="paragraph" w:customStyle="1" w:styleId="Char2CharCharCharCharCharCharChar0">
    <w:name w:val="Char2 Знак Знак Char Char Char Char Char Char Char"/>
    <w:basedOn w:val="a0"/>
    <w:rsid w:val="005A2638"/>
    <w:pPr>
      <w:tabs>
        <w:tab w:val="left" w:pos="709"/>
      </w:tabs>
    </w:pPr>
    <w:rPr>
      <w:rFonts w:ascii="Tahoma" w:hAnsi="Tahoma"/>
      <w:sz w:val="24"/>
      <w:szCs w:val="24"/>
      <w:lang w:val="pl-PL" w:eastAsia="pl-PL"/>
    </w:rPr>
  </w:style>
  <w:style w:type="paragraph" w:customStyle="1" w:styleId="CharChar1CharCharCharCharCharCharChar0">
    <w:name w:val="Char Char1 Char Char Char Char Char Char Char"/>
    <w:basedOn w:val="a0"/>
    <w:rsid w:val="005A2638"/>
    <w:pPr>
      <w:tabs>
        <w:tab w:val="left" w:pos="709"/>
      </w:tabs>
    </w:pPr>
    <w:rPr>
      <w:rFonts w:ascii="Tahoma" w:hAnsi="Tahoma"/>
      <w:sz w:val="24"/>
      <w:szCs w:val="24"/>
      <w:lang w:val="pl-PL" w:eastAsia="pl-PL"/>
    </w:rPr>
  </w:style>
  <w:style w:type="paragraph" w:customStyle="1" w:styleId="CharChar2">
    <w:name w:val="Знак Char Char Знак"/>
    <w:basedOn w:val="a0"/>
    <w:rsid w:val="005A2638"/>
    <w:pPr>
      <w:tabs>
        <w:tab w:val="left" w:pos="709"/>
      </w:tabs>
      <w:spacing w:before="120"/>
      <w:ind w:firstLine="709"/>
      <w:jc w:val="both"/>
    </w:pPr>
    <w:rPr>
      <w:rFonts w:ascii="Tahoma" w:hAnsi="Tahoma"/>
      <w:sz w:val="24"/>
      <w:szCs w:val="24"/>
      <w:lang w:val="pl-PL" w:eastAsia="pl-PL"/>
    </w:rPr>
  </w:style>
  <w:style w:type="paragraph" w:customStyle="1" w:styleId="CharCharCharChar1CharCharCharCharCharCharCharCharChar0">
    <w:name w:val="Char Char Char Char1 Char Char Char Char Char Char Char Char Char"/>
    <w:basedOn w:val="a0"/>
    <w:rsid w:val="005A2638"/>
    <w:pPr>
      <w:tabs>
        <w:tab w:val="left" w:pos="709"/>
      </w:tabs>
      <w:spacing w:before="120"/>
      <w:ind w:firstLine="709"/>
      <w:jc w:val="both"/>
    </w:pPr>
    <w:rPr>
      <w:rFonts w:ascii="Tahoma" w:hAnsi="Tahoma"/>
      <w:sz w:val="24"/>
      <w:szCs w:val="24"/>
      <w:lang w:val="pl-PL" w:eastAsia="pl-PL"/>
    </w:rPr>
  </w:style>
  <w:style w:type="paragraph" w:customStyle="1" w:styleId="CharChar4">
    <w:name w:val="Char Char Знак"/>
    <w:basedOn w:val="a0"/>
    <w:rsid w:val="005A2638"/>
    <w:pPr>
      <w:tabs>
        <w:tab w:val="left" w:pos="709"/>
      </w:tabs>
    </w:pPr>
    <w:rPr>
      <w:rFonts w:ascii="Tahoma" w:hAnsi="Tahoma"/>
      <w:sz w:val="24"/>
      <w:szCs w:val="24"/>
      <w:lang w:val="pl-PL" w:eastAsia="pl-PL"/>
    </w:rPr>
  </w:style>
  <w:style w:type="paragraph" w:customStyle="1" w:styleId="CharCharCharCharCharCharCharCharCharCharCharCharCharCharCharCharCharCharCharCharCharCharCharCharCharCharCharChar0">
    <w:name w:val="Char Char Char Char Char Char Char Char Char Char Char Char Char Char Char Char Char Char Char Char Char Char Char Char Char Char Char Char"/>
    <w:basedOn w:val="a0"/>
    <w:rsid w:val="005A2638"/>
    <w:pPr>
      <w:tabs>
        <w:tab w:val="left" w:pos="709"/>
      </w:tabs>
    </w:pPr>
    <w:rPr>
      <w:rFonts w:ascii="Tahoma" w:hAnsi="Tahoma"/>
      <w:sz w:val="24"/>
      <w:szCs w:val="24"/>
      <w:lang w:val="pl-PL" w:eastAsia="pl-PL"/>
    </w:rPr>
  </w:style>
  <w:style w:type="paragraph" w:customStyle="1" w:styleId="aff7">
    <w:name w:val="Знак"/>
    <w:basedOn w:val="a0"/>
    <w:rsid w:val="005A2638"/>
    <w:pPr>
      <w:tabs>
        <w:tab w:val="left" w:pos="709"/>
      </w:tabs>
    </w:pPr>
    <w:rPr>
      <w:rFonts w:ascii="Tahoma" w:hAnsi="Tahoma"/>
      <w:sz w:val="24"/>
      <w:szCs w:val="24"/>
      <w:lang w:val="pl-PL" w:eastAsia="pl-PL"/>
    </w:rPr>
  </w:style>
  <w:style w:type="paragraph" w:customStyle="1" w:styleId="1CharChar0">
    <w:name w:val="Знак Знак1 Char Char Знак Знак"/>
    <w:basedOn w:val="a0"/>
    <w:rsid w:val="005A2638"/>
    <w:pPr>
      <w:tabs>
        <w:tab w:val="left" w:pos="709"/>
      </w:tabs>
    </w:pPr>
    <w:rPr>
      <w:rFonts w:ascii="Tahoma" w:hAnsi="Tahoma"/>
      <w:sz w:val="24"/>
      <w:szCs w:val="24"/>
      <w:lang w:val="pl-PL" w:eastAsia="pl-PL"/>
    </w:rPr>
  </w:style>
  <w:style w:type="paragraph" w:customStyle="1" w:styleId="CharCharChar10">
    <w:name w:val="Char Char Char1"/>
    <w:basedOn w:val="a0"/>
    <w:rsid w:val="005A2638"/>
    <w:pPr>
      <w:tabs>
        <w:tab w:val="left" w:pos="709"/>
      </w:tabs>
    </w:pPr>
    <w:rPr>
      <w:rFonts w:ascii="Tahoma" w:hAnsi="Tahoma"/>
      <w:sz w:val="24"/>
      <w:szCs w:val="24"/>
      <w:lang w:val="pl-PL" w:eastAsia="pl-PL"/>
    </w:rPr>
  </w:style>
  <w:style w:type="paragraph" w:customStyle="1" w:styleId="CharCharCharChar1CharCharChar0">
    <w:name w:val="Char Char Char Char1 Char Char Char"/>
    <w:basedOn w:val="a0"/>
    <w:rsid w:val="005A2638"/>
    <w:pPr>
      <w:tabs>
        <w:tab w:val="left" w:pos="709"/>
      </w:tabs>
    </w:pPr>
    <w:rPr>
      <w:rFonts w:ascii="Tahoma" w:hAnsi="Tahoma"/>
      <w:sz w:val="24"/>
      <w:szCs w:val="24"/>
      <w:lang w:val="pl-PL" w:eastAsia="pl-PL"/>
    </w:rPr>
  </w:style>
  <w:style w:type="paragraph" w:customStyle="1" w:styleId="CharCharChar20">
    <w:name w:val="Char Char Char2"/>
    <w:basedOn w:val="a0"/>
    <w:rsid w:val="005A2638"/>
    <w:pPr>
      <w:tabs>
        <w:tab w:val="left" w:pos="709"/>
      </w:tabs>
    </w:pPr>
    <w:rPr>
      <w:rFonts w:ascii="Tahoma" w:hAnsi="Tahoma"/>
      <w:sz w:val="24"/>
      <w:szCs w:val="24"/>
      <w:lang w:val="pl-PL" w:eastAsia="pl-PL"/>
    </w:rPr>
  </w:style>
  <w:style w:type="paragraph" w:customStyle="1" w:styleId="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w:basedOn w:val="a0"/>
    <w:rsid w:val="005A2638"/>
    <w:pPr>
      <w:tabs>
        <w:tab w:val="left" w:pos="709"/>
      </w:tabs>
    </w:pPr>
    <w:rPr>
      <w:rFonts w:ascii="Tahoma" w:hAnsi="Tahoma"/>
      <w:sz w:val="24"/>
      <w:szCs w:val="24"/>
      <w:lang w:val="pl-PL" w:eastAsia="pl-PL"/>
    </w:rPr>
  </w:style>
  <w:style w:type="paragraph" w:customStyle="1" w:styleId="CharCharChar0">
    <w:name w:val="Char Char Char"/>
    <w:basedOn w:val="a0"/>
    <w:semiHidden/>
    <w:rsid w:val="005A2638"/>
    <w:pPr>
      <w:spacing w:before="120" w:after="240"/>
    </w:pPr>
    <w:rPr>
      <w:i/>
      <w:lang w:val="pt-PT" w:eastAsia="en-US"/>
    </w:rPr>
  </w:style>
  <w:style w:type="paragraph" w:customStyle="1" w:styleId="StyleCaptionCentered">
    <w:name w:val="Style Caption + Centered"/>
    <w:basedOn w:val="aff8"/>
    <w:rsid w:val="005A2638"/>
    <w:pPr>
      <w:overflowPunct/>
      <w:autoSpaceDE/>
      <w:autoSpaceDN/>
      <w:adjustRightInd/>
      <w:spacing w:before="120" w:after="240"/>
      <w:jc w:val="center"/>
      <w:textAlignment w:val="auto"/>
    </w:pPr>
    <w:rPr>
      <w:rFonts w:eastAsia="SimSun"/>
      <w:sz w:val="24"/>
      <w:szCs w:val="24"/>
      <w:lang w:val="en-GB" w:eastAsia="zh-CN"/>
    </w:rPr>
  </w:style>
  <w:style w:type="paragraph" w:styleId="aff8">
    <w:name w:val="caption"/>
    <w:basedOn w:val="a0"/>
    <w:next w:val="a0"/>
    <w:qFormat/>
    <w:rsid w:val="005A2638"/>
    <w:pPr>
      <w:overflowPunct w:val="0"/>
      <w:autoSpaceDE w:val="0"/>
      <w:autoSpaceDN w:val="0"/>
      <w:adjustRightInd w:val="0"/>
      <w:textAlignment w:val="baseline"/>
    </w:pPr>
    <w:rPr>
      <w:b/>
      <w:bCs/>
    </w:rPr>
  </w:style>
  <w:style w:type="paragraph" w:customStyle="1" w:styleId="1a">
    <w:name w:val="Списък на абзаци1"/>
    <w:basedOn w:val="a0"/>
    <w:qFormat/>
    <w:rsid w:val="005A2638"/>
    <w:pPr>
      <w:spacing w:after="200" w:line="276" w:lineRule="auto"/>
      <w:ind w:left="720"/>
      <w:contextualSpacing/>
    </w:pPr>
    <w:rPr>
      <w:rFonts w:ascii="Calibri" w:hAnsi="Calibri"/>
      <w:sz w:val="22"/>
      <w:szCs w:val="22"/>
      <w:lang w:val="en-US" w:eastAsia="en-US"/>
    </w:rPr>
  </w:style>
  <w:style w:type="paragraph" w:customStyle="1" w:styleId="1b">
    <w:name w:val="Без разредка1"/>
    <w:uiPriority w:val="1"/>
    <w:qFormat/>
    <w:rsid w:val="005A2638"/>
    <w:pPr>
      <w:jc w:val="center"/>
    </w:pPr>
    <w:rPr>
      <w:rFonts w:ascii="Calibri" w:hAnsi="Calibri"/>
      <w:sz w:val="22"/>
      <w:szCs w:val="22"/>
      <w:lang w:val="en-US" w:eastAsia="en-US"/>
    </w:rPr>
  </w:style>
  <w:style w:type="paragraph" w:customStyle="1" w:styleId="1c">
    <w:name w:val="Заглавие от съдържание1"/>
    <w:basedOn w:val="1"/>
    <w:next w:val="a0"/>
    <w:uiPriority w:val="39"/>
    <w:qFormat/>
    <w:rsid w:val="005A2638"/>
    <w:pPr>
      <w:keepLines/>
      <w:widowControl/>
      <w:autoSpaceDE/>
      <w:autoSpaceDN/>
      <w:spacing w:before="480" w:line="276" w:lineRule="auto"/>
      <w:outlineLvl w:val="9"/>
    </w:pPr>
    <w:rPr>
      <w:rFonts w:ascii="Cambria" w:hAnsi="Cambria"/>
      <w:color w:val="365F91"/>
      <w:lang w:val="en-US"/>
    </w:rPr>
  </w:style>
  <w:style w:type="paragraph" w:customStyle="1" w:styleId="1d">
    <w:name w:val="Редакция1"/>
    <w:hidden/>
    <w:uiPriority w:val="99"/>
    <w:semiHidden/>
    <w:rsid w:val="005A2638"/>
    <w:rPr>
      <w:rFonts w:ascii="Calibri" w:eastAsia="Calibri" w:hAnsi="Calibri"/>
      <w:sz w:val="22"/>
      <w:szCs w:val="22"/>
      <w:lang w:eastAsia="en-US"/>
    </w:rPr>
  </w:style>
  <w:style w:type="paragraph" w:customStyle="1" w:styleId="2CharChar">
    <w:name w:val="Знак Знак2 Char Char"/>
    <w:basedOn w:val="a0"/>
    <w:rsid w:val="005A2638"/>
    <w:pPr>
      <w:tabs>
        <w:tab w:val="left" w:pos="709"/>
      </w:tabs>
    </w:pPr>
    <w:rPr>
      <w:rFonts w:ascii="Tahoma" w:hAnsi="Tahoma"/>
      <w:sz w:val="24"/>
      <w:szCs w:val="24"/>
      <w:lang w:val="pl-PL" w:eastAsia="pl-PL"/>
    </w:rPr>
  </w:style>
  <w:style w:type="character" w:customStyle="1" w:styleId="CharChar30">
    <w:name w:val="Char Char3"/>
    <w:rsid w:val="005A2638"/>
    <w:rPr>
      <w:rFonts w:ascii="Courier New" w:hAnsi="Courier New" w:cs="Courier New"/>
      <w:lang w:val="bg-BG" w:eastAsia="en-US" w:bidi="ar-SA"/>
    </w:rPr>
  </w:style>
  <w:style w:type="paragraph" w:customStyle="1" w:styleId="CharChar5">
    <w:name w:val="Char Char Знак Знак Знак"/>
    <w:basedOn w:val="a0"/>
    <w:rsid w:val="005A2638"/>
    <w:pPr>
      <w:tabs>
        <w:tab w:val="left" w:pos="709"/>
      </w:tabs>
    </w:pPr>
    <w:rPr>
      <w:rFonts w:ascii="Tahoma" w:hAnsi="Tahoma"/>
      <w:sz w:val="24"/>
      <w:szCs w:val="24"/>
      <w:lang w:val="pl-PL" w:eastAsia="pl-PL"/>
    </w:rPr>
  </w:style>
  <w:style w:type="paragraph" w:customStyle="1" w:styleId="BodyText21">
    <w:name w:val="Body Text 21"/>
    <w:basedOn w:val="a0"/>
    <w:rsid w:val="005A2638"/>
    <w:pPr>
      <w:widowControl w:val="0"/>
      <w:overflowPunct w:val="0"/>
      <w:autoSpaceDE w:val="0"/>
      <w:autoSpaceDN w:val="0"/>
      <w:adjustRightInd w:val="0"/>
      <w:jc w:val="center"/>
      <w:textAlignment w:val="baseline"/>
    </w:pPr>
    <w:rPr>
      <w:b/>
      <w:sz w:val="24"/>
      <w:lang w:val="en-US" w:eastAsia="en-US"/>
    </w:rPr>
  </w:style>
  <w:style w:type="character" w:customStyle="1" w:styleId="89">
    <w:name w:val="Основен текст (8)9"/>
    <w:basedOn w:val="a1"/>
    <w:rsid w:val="005A2638"/>
    <w:rPr>
      <w:rFonts w:ascii="Times New Roman" w:hAnsi="Times New Roman"/>
      <w:i/>
      <w:iCs/>
      <w:sz w:val="21"/>
      <w:szCs w:val="21"/>
      <w:shd w:val="clear" w:color="auto" w:fill="FFFFFF"/>
      <w:lang w:bidi="ar-SA"/>
    </w:rPr>
  </w:style>
  <w:style w:type="character" w:customStyle="1" w:styleId="330">
    <w:name w:val="Основен текст33"/>
    <w:basedOn w:val="a1"/>
    <w:rsid w:val="005A2638"/>
    <w:rPr>
      <w:sz w:val="21"/>
      <w:szCs w:val="21"/>
      <w:lang w:bidi="ar-SA"/>
    </w:rPr>
  </w:style>
  <w:style w:type="character" w:customStyle="1" w:styleId="81">
    <w:name w:val="Основен текст81"/>
    <w:basedOn w:val="a1"/>
    <w:rsid w:val="005A2638"/>
    <w:rPr>
      <w:rFonts w:ascii="Times New Roman" w:hAnsi="Times New Roman" w:cs="Times New Roman"/>
      <w:sz w:val="21"/>
      <w:szCs w:val="21"/>
      <w:shd w:val="clear" w:color="auto" w:fill="FFFFFF"/>
      <w:lang w:bidi="ar-SA"/>
    </w:rPr>
  </w:style>
  <w:style w:type="paragraph" w:customStyle="1" w:styleId="150">
    <w:name w:val="Знак Знак15"/>
    <w:basedOn w:val="a0"/>
    <w:rsid w:val="005A2638"/>
    <w:pPr>
      <w:tabs>
        <w:tab w:val="left" w:pos="709"/>
      </w:tabs>
    </w:pPr>
    <w:rPr>
      <w:rFonts w:ascii="Tahoma" w:hAnsi="Tahoma"/>
      <w:sz w:val="24"/>
      <w:szCs w:val="24"/>
      <w:lang w:val="pl-PL" w:eastAsia="pl-PL"/>
    </w:rPr>
  </w:style>
  <w:style w:type="paragraph" w:customStyle="1" w:styleId="Char1CharCharCharCharCharCharCharCharChar">
    <w:name w:val="Char1 Char Char Char Char Char Char Char Знак Знак Char Char"/>
    <w:basedOn w:val="a0"/>
    <w:rsid w:val="005A2638"/>
    <w:pPr>
      <w:tabs>
        <w:tab w:val="left" w:pos="709"/>
      </w:tabs>
    </w:pPr>
    <w:rPr>
      <w:rFonts w:ascii="Tahoma" w:hAnsi="Tahoma"/>
      <w:sz w:val="24"/>
      <w:szCs w:val="24"/>
      <w:lang w:val="pl-PL" w:eastAsia="pl-PL"/>
    </w:rPr>
  </w:style>
  <w:style w:type="paragraph" w:customStyle="1" w:styleId="Char1CharCharCharCharCharCharCharCharCharCharChar">
    <w:name w:val="Char1 Char Char Char Char Char Char Char Знак Знак Char Char Char Char Знак Знак"/>
    <w:basedOn w:val="a0"/>
    <w:rsid w:val="005A2638"/>
    <w:pPr>
      <w:tabs>
        <w:tab w:val="left" w:pos="709"/>
      </w:tabs>
    </w:pPr>
    <w:rPr>
      <w:rFonts w:ascii="Tahoma" w:hAnsi="Tahoma"/>
      <w:sz w:val="24"/>
      <w:szCs w:val="24"/>
      <w:lang w:val="pl-PL" w:eastAsia="pl-PL"/>
    </w:rPr>
  </w:style>
  <w:style w:type="paragraph" w:styleId="aff9">
    <w:name w:val="List"/>
    <w:basedOn w:val="a0"/>
    <w:rsid w:val="005A2638"/>
    <w:pPr>
      <w:overflowPunct w:val="0"/>
      <w:autoSpaceDE w:val="0"/>
      <w:autoSpaceDN w:val="0"/>
      <w:adjustRightInd w:val="0"/>
      <w:ind w:left="360" w:hanging="360"/>
      <w:textAlignment w:val="baseline"/>
    </w:pPr>
  </w:style>
  <w:style w:type="paragraph" w:styleId="28">
    <w:name w:val="List 2"/>
    <w:basedOn w:val="a0"/>
    <w:rsid w:val="005A2638"/>
    <w:pPr>
      <w:overflowPunct w:val="0"/>
      <w:autoSpaceDE w:val="0"/>
      <w:autoSpaceDN w:val="0"/>
      <w:adjustRightInd w:val="0"/>
      <w:ind w:left="720" w:hanging="360"/>
      <w:textAlignment w:val="baseline"/>
    </w:pPr>
  </w:style>
  <w:style w:type="paragraph" w:styleId="36">
    <w:name w:val="List 3"/>
    <w:basedOn w:val="a0"/>
    <w:rsid w:val="005A2638"/>
    <w:pPr>
      <w:overflowPunct w:val="0"/>
      <w:autoSpaceDE w:val="0"/>
      <w:autoSpaceDN w:val="0"/>
      <w:adjustRightInd w:val="0"/>
      <w:ind w:left="1080" w:hanging="360"/>
      <w:textAlignment w:val="baseline"/>
    </w:pPr>
  </w:style>
  <w:style w:type="paragraph" w:styleId="41">
    <w:name w:val="List 4"/>
    <w:basedOn w:val="a0"/>
    <w:rsid w:val="005A2638"/>
    <w:pPr>
      <w:overflowPunct w:val="0"/>
      <w:autoSpaceDE w:val="0"/>
      <w:autoSpaceDN w:val="0"/>
      <w:adjustRightInd w:val="0"/>
      <w:ind w:left="1440" w:hanging="360"/>
      <w:textAlignment w:val="baseline"/>
    </w:pPr>
  </w:style>
  <w:style w:type="paragraph" w:styleId="52">
    <w:name w:val="List 5"/>
    <w:basedOn w:val="a0"/>
    <w:rsid w:val="005A2638"/>
    <w:pPr>
      <w:overflowPunct w:val="0"/>
      <w:autoSpaceDE w:val="0"/>
      <w:autoSpaceDN w:val="0"/>
      <w:adjustRightInd w:val="0"/>
      <w:ind w:left="1800" w:hanging="360"/>
      <w:textAlignment w:val="baseline"/>
    </w:pPr>
  </w:style>
  <w:style w:type="paragraph" w:styleId="affa">
    <w:name w:val="Closing"/>
    <w:basedOn w:val="a0"/>
    <w:link w:val="affb"/>
    <w:rsid w:val="005A2638"/>
    <w:pPr>
      <w:overflowPunct w:val="0"/>
      <w:autoSpaceDE w:val="0"/>
      <w:autoSpaceDN w:val="0"/>
      <w:adjustRightInd w:val="0"/>
      <w:ind w:left="4320"/>
      <w:textAlignment w:val="baseline"/>
    </w:pPr>
  </w:style>
  <w:style w:type="character" w:customStyle="1" w:styleId="affb">
    <w:name w:val="Заключителна фраза Знак"/>
    <w:basedOn w:val="a1"/>
    <w:link w:val="affa"/>
    <w:rsid w:val="005A2638"/>
  </w:style>
  <w:style w:type="paragraph" w:styleId="2">
    <w:name w:val="List Bullet 2"/>
    <w:basedOn w:val="a0"/>
    <w:rsid w:val="005A2638"/>
    <w:pPr>
      <w:numPr>
        <w:numId w:val="10"/>
      </w:numPr>
      <w:overflowPunct w:val="0"/>
      <w:autoSpaceDE w:val="0"/>
      <w:autoSpaceDN w:val="0"/>
      <w:adjustRightInd w:val="0"/>
      <w:textAlignment w:val="baseline"/>
    </w:pPr>
  </w:style>
  <w:style w:type="paragraph" w:styleId="3">
    <w:name w:val="List Bullet 3"/>
    <w:basedOn w:val="a0"/>
    <w:rsid w:val="005A2638"/>
    <w:pPr>
      <w:numPr>
        <w:numId w:val="11"/>
      </w:numPr>
      <w:overflowPunct w:val="0"/>
      <w:autoSpaceDE w:val="0"/>
      <w:autoSpaceDN w:val="0"/>
      <w:adjustRightInd w:val="0"/>
      <w:textAlignment w:val="baseline"/>
    </w:pPr>
  </w:style>
  <w:style w:type="paragraph" w:styleId="5">
    <w:name w:val="List Bullet 5"/>
    <w:basedOn w:val="a0"/>
    <w:rsid w:val="005A2638"/>
    <w:pPr>
      <w:numPr>
        <w:numId w:val="12"/>
      </w:numPr>
      <w:overflowPunct w:val="0"/>
      <w:autoSpaceDE w:val="0"/>
      <w:autoSpaceDN w:val="0"/>
      <w:adjustRightInd w:val="0"/>
      <w:textAlignment w:val="baseline"/>
    </w:pPr>
  </w:style>
  <w:style w:type="paragraph" w:styleId="affc">
    <w:name w:val="List Continue"/>
    <w:basedOn w:val="a0"/>
    <w:rsid w:val="005A2638"/>
    <w:pPr>
      <w:overflowPunct w:val="0"/>
      <w:autoSpaceDE w:val="0"/>
      <w:autoSpaceDN w:val="0"/>
      <w:adjustRightInd w:val="0"/>
      <w:spacing w:after="120"/>
      <w:ind w:left="360"/>
      <w:textAlignment w:val="baseline"/>
    </w:pPr>
  </w:style>
  <w:style w:type="paragraph" w:styleId="29">
    <w:name w:val="List Continue 2"/>
    <w:basedOn w:val="a0"/>
    <w:rsid w:val="005A2638"/>
    <w:pPr>
      <w:overflowPunct w:val="0"/>
      <w:autoSpaceDE w:val="0"/>
      <w:autoSpaceDN w:val="0"/>
      <w:adjustRightInd w:val="0"/>
      <w:spacing w:after="120"/>
      <w:ind w:left="720"/>
      <w:textAlignment w:val="baseline"/>
    </w:pPr>
  </w:style>
  <w:style w:type="paragraph" w:styleId="37">
    <w:name w:val="List Continue 3"/>
    <w:basedOn w:val="a0"/>
    <w:rsid w:val="005A2638"/>
    <w:pPr>
      <w:overflowPunct w:val="0"/>
      <w:autoSpaceDE w:val="0"/>
      <w:autoSpaceDN w:val="0"/>
      <w:adjustRightInd w:val="0"/>
      <w:spacing w:after="120"/>
      <w:ind w:left="1080"/>
      <w:textAlignment w:val="baseline"/>
    </w:pPr>
  </w:style>
  <w:style w:type="paragraph" w:styleId="53">
    <w:name w:val="List Continue 5"/>
    <w:basedOn w:val="a0"/>
    <w:rsid w:val="005A2638"/>
    <w:pPr>
      <w:overflowPunct w:val="0"/>
      <w:autoSpaceDE w:val="0"/>
      <w:autoSpaceDN w:val="0"/>
      <w:adjustRightInd w:val="0"/>
      <w:spacing w:after="120"/>
      <w:ind w:left="1800"/>
      <w:textAlignment w:val="baseline"/>
    </w:pPr>
  </w:style>
  <w:style w:type="paragraph" w:styleId="affd">
    <w:name w:val="Signature"/>
    <w:basedOn w:val="a0"/>
    <w:link w:val="affe"/>
    <w:rsid w:val="005A2638"/>
    <w:pPr>
      <w:overflowPunct w:val="0"/>
      <w:autoSpaceDE w:val="0"/>
      <w:autoSpaceDN w:val="0"/>
      <w:adjustRightInd w:val="0"/>
      <w:ind w:left="4320"/>
      <w:textAlignment w:val="baseline"/>
    </w:pPr>
  </w:style>
  <w:style w:type="character" w:customStyle="1" w:styleId="affe">
    <w:name w:val="Подпис Знак"/>
    <w:basedOn w:val="a1"/>
    <w:link w:val="affd"/>
    <w:rsid w:val="005A2638"/>
  </w:style>
  <w:style w:type="paragraph" w:customStyle="1" w:styleId="SignatureJobTitle">
    <w:name w:val="Signature Job Title"/>
    <w:basedOn w:val="affd"/>
    <w:rsid w:val="005A2638"/>
  </w:style>
  <w:style w:type="paragraph" w:styleId="afff">
    <w:name w:val="Body Text First Indent"/>
    <w:basedOn w:val="ae"/>
    <w:link w:val="afff0"/>
    <w:rsid w:val="005A2638"/>
    <w:pPr>
      <w:ind w:firstLine="210"/>
    </w:pPr>
  </w:style>
  <w:style w:type="character" w:customStyle="1" w:styleId="afff0">
    <w:name w:val="Основен текст отстъп първи ред Знак"/>
    <w:basedOn w:val="af"/>
    <w:link w:val="afff"/>
    <w:rsid w:val="005A2638"/>
  </w:style>
  <w:style w:type="paragraph" w:customStyle="1" w:styleId="CharCharCharCharCharCharCharCharCharCharCharCharCharCharCharCharCharCharCharCharCharCharCharCharCharChar">
    <w:name w:val="Char Char Char Char Char Char Знак Char Char Char Char Char Char Знак Знак Char Char Знак Знак Char Char Char Знак Знак Char Знак Знак Char Знак Знак Char Char Char Char Знак Знак Char Знак Знак Char Знак Знак Char"/>
    <w:basedOn w:val="a0"/>
    <w:rsid w:val="005A2638"/>
    <w:pPr>
      <w:tabs>
        <w:tab w:val="left" w:pos="709"/>
      </w:tabs>
    </w:pPr>
    <w:rPr>
      <w:rFonts w:ascii="Tahoma" w:hAnsi="Tahoma"/>
      <w:sz w:val="24"/>
      <w:szCs w:val="24"/>
      <w:lang w:val="pl-PL" w:eastAsia="pl-PL"/>
    </w:rPr>
  </w:style>
  <w:style w:type="paragraph" w:customStyle="1" w:styleId="Char1CharCharCharCharCharCharCharCharCharCharChar0">
    <w:name w:val="Char1 Char Char Char Char Char Char Char Знак Знак Char Char Char Char Знак Знак"/>
    <w:basedOn w:val="a0"/>
    <w:rsid w:val="005A2638"/>
    <w:pPr>
      <w:tabs>
        <w:tab w:val="left" w:pos="709"/>
      </w:tabs>
    </w:pPr>
    <w:rPr>
      <w:rFonts w:ascii="Tahoma" w:hAnsi="Tahoma"/>
      <w:sz w:val="24"/>
      <w:szCs w:val="24"/>
      <w:lang w:val="pl-PL" w:eastAsia="pl-PL"/>
    </w:rPr>
  </w:style>
  <w:style w:type="paragraph" w:customStyle="1" w:styleId="151">
    <w:name w:val="Знак Знак15"/>
    <w:basedOn w:val="a0"/>
    <w:rsid w:val="005A2638"/>
    <w:pPr>
      <w:tabs>
        <w:tab w:val="left" w:pos="709"/>
      </w:tabs>
    </w:pPr>
    <w:rPr>
      <w:rFonts w:ascii="Tahoma" w:hAnsi="Tahoma"/>
      <w:sz w:val="24"/>
      <w:szCs w:val="24"/>
      <w:lang w:val="pl-PL" w:eastAsia="pl-PL"/>
    </w:rPr>
  </w:style>
  <w:style w:type="paragraph" w:customStyle="1" w:styleId="CharChar6">
    <w:name w:val="Знак Знак Char Char Знак Знак"/>
    <w:basedOn w:val="a0"/>
    <w:rsid w:val="005A2638"/>
    <w:pPr>
      <w:tabs>
        <w:tab w:val="left" w:pos="709"/>
      </w:tabs>
    </w:pPr>
    <w:rPr>
      <w:rFonts w:ascii="Tahoma" w:hAnsi="Tahoma"/>
      <w:sz w:val="24"/>
      <w:szCs w:val="24"/>
      <w:lang w:val="pl-PL" w:eastAsia="pl-PL"/>
    </w:rPr>
  </w:style>
  <w:style w:type="character" w:customStyle="1" w:styleId="small1">
    <w:name w:val="small1"/>
    <w:basedOn w:val="a1"/>
    <w:rsid w:val="005A2638"/>
    <w:rPr>
      <w:rFonts w:ascii="Verdana" w:hAnsi="Verdana" w:hint="default"/>
      <w:sz w:val="17"/>
      <w:szCs w:val="17"/>
    </w:rPr>
  </w:style>
  <w:style w:type="paragraph" w:customStyle="1" w:styleId="Title3">
    <w:name w:val="Title 3"/>
    <w:basedOn w:val="30"/>
    <w:rsid w:val="005A2638"/>
    <w:pPr>
      <w:keepLines w:val="0"/>
      <w:numPr>
        <w:numId w:val="13"/>
      </w:numPr>
      <w:spacing w:before="240"/>
      <w:jc w:val="both"/>
    </w:pPr>
    <w:rPr>
      <w:rFonts w:ascii="Times New Roman" w:eastAsia="Times New Roman" w:hAnsi="Times New Roman" w:cs="Times New Roman"/>
      <w:bCs w:val="0"/>
      <w:color w:val="auto"/>
      <w:sz w:val="28"/>
      <w:szCs w:val="24"/>
      <w:lang w:eastAsia="en-US"/>
    </w:rPr>
  </w:style>
  <w:style w:type="paragraph" w:customStyle="1" w:styleId="Afff1">
    <w:name w:val="A"/>
    <w:basedOn w:val="a0"/>
    <w:rsid w:val="005A2638"/>
    <w:pPr>
      <w:numPr>
        <w:ilvl w:val="12"/>
      </w:numPr>
      <w:spacing w:after="120"/>
      <w:ind w:left="567"/>
      <w:jc w:val="both"/>
    </w:pPr>
    <w:rPr>
      <w:rFonts w:ascii="Arial" w:hAnsi="Arial"/>
      <w:sz w:val="22"/>
      <w:szCs w:val="24"/>
    </w:rPr>
  </w:style>
  <w:style w:type="numbering" w:styleId="111111">
    <w:name w:val="Outline List 2"/>
    <w:basedOn w:val="a3"/>
    <w:rsid w:val="005A2638"/>
    <w:pPr>
      <w:numPr>
        <w:numId w:val="14"/>
      </w:numPr>
    </w:pPr>
  </w:style>
  <w:style w:type="paragraph" w:styleId="2a">
    <w:name w:val="toc 2"/>
    <w:basedOn w:val="a0"/>
    <w:next w:val="a0"/>
    <w:autoRedefine/>
    <w:rsid w:val="005A2638"/>
    <w:pPr>
      <w:tabs>
        <w:tab w:val="left" w:pos="1418"/>
        <w:tab w:val="right" w:leader="dot" w:pos="9344"/>
      </w:tabs>
      <w:ind w:left="993"/>
    </w:pPr>
    <w:rPr>
      <w:lang w:val="en-AU"/>
    </w:rPr>
  </w:style>
  <w:style w:type="paragraph" w:customStyle="1" w:styleId="Char1CharCharCharCharCharChar">
    <w:name w:val="Char1 Char Char Char Char Char Char"/>
    <w:basedOn w:val="a0"/>
    <w:rsid w:val="005A2638"/>
    <w:pPr>
      <w:tabs>
        <w:tab w:val="left" w:pos="709"/>
      </w:tabs>
    </w:pPr>
    <w:rPr>
      <w:rFonts w:ascii="Tahoma" w:hAnsi="Tahoma"/>
      <w:sz w:val="24"/>
      <w:szCs w:val="24"/>
      <w:lang w:val="pl-PL" w:eastAsia="pl-PL"/>
    </w:rPr>
  </w:style>
  <w:style w:type="paragraph" w:customStyle="1" w:styleId="Char1CharCharChar1CharCharCharCharCharCharCharChar">
    <w:name w:val="Char1 Char Char Char1 Char Char Char Char Char Char Char Char"/>
    <w:basedOn w:val="a0"/>
    <w:rsid w:val="005A2638"/>
    <w:pPr>
      <w:tabs>
        <w:tab w:val="left" w:pos="709"/>
      </w:tabs>
    </w:pPr>
    <w:rPr>
      <w:rFonts w:ascii="Tahoma" w:hAnsi="Tahoma"/>
      <w:sz w:val="24"/>
      <w:szCs w:val="24"/>
      <w:lang w:val="pl-PL" w:eastAsia="pl-PL"/>
    </w:rPr>
  </w:style>
  <w:style w:type="paragraph" w:customStyle="1" w:styleId="1CharCharChar1">
    <w:name w:val="1 Char Char Char1"/>
    <w:basedOn w:val="a0"/>
    <w:rsid w:val="005A2638"/>
    <w:pPr>
      <w:tabs>
        <w:tab w:val="left" w:pos="709"/>
      </w:tabs>
    </w:pPr>
    <w:rPr>
      <w:rFonts w:ascii="Tahoma" w:hAnsi="Tahoma"/>
      <w:sz w:val="24"/>
      <w:szCs w:val="24"/>
      <w:lang w:val="pl-PL" w:eastAsia="pl-PL"/>
    </w:rPr>
  </w:style>
  <w:style w:type="paragraph" w:customStyle="1" w:styleId="CharCharCharCharCharCharCharCharCharCharCharChar1">
    <w:name w:val="Char Char Char Char Char Char Char Char Char Char Char Char1"/>
    <w:basedOn w:val="a0"/>
    <w:rsid w:val="005A2638"/>
    <w:pPr>
      <w:tabs>
        <w:tab w:val="left" w:pos="709"/>
      </w:tabs>
    </w:pPr>
    <w:rPr>
      <w:rFonts w:ascii="Tahoma" w:hAnsi="Tahoma"/>
      <w:sz w:val="24"/>
      <w:szCs w:val="24"/>
      <w:lang w:val="pl-PL" w:eastAsia="pl-PL"/>
    </w:rPr>
  </w:style>
  <w:style w:type="paragraph" w:customStyle="1" w:styleId="Text2">
    <w:name w:val="Text 2"/>
    <w:basedOn w:val="a0"/>
    <w:rsid w:val="005A2638"/>
    <w:pPr>
      <w:tabs>
        <w:tab w:val="left" w:pos="2161"/>
      </w:tabs>
      <w:spacing w:after="240"/>
      <w:ind w:left="1202"/>
      <w:jc w:val="both"/>
    </w:pPr>
    <w:rPr>
      <w:sz w:val="24"/>
      <w:lang w:val="en-GB" w:eastAsia="en-GB"/>
    </w:rPr>
  </w:style>
  <w:style w:type="paragraph" w:customStyle="1" w:styleId="CharCharCharCharCharChar">
    <w:name w:val="Char Char Char Char Char Char"/>
    <w:basedOn w:val="a0"/>
    <w:rsid w:val="005A2638"/>
    <w:pPr>
      <w:tabs>
        <w:tab w:val="left" w:pos="709"/>
      </w:tabs>
    </w:pPr>
    <w:rPr>
      <w:rFonts w:ascii="Tahoma" w:hAnsi="Tahoma"/>
      <w:sz w:val="24"/>
      <w:szCs w:val="24"/>
      <w:lang w:val="pl-PL" w:eastAsia="pl-PL"/>
    </w:rPr>
  </w:style>
  <w:style w:type="paragraph" w:customStyle="1" w:styleId="PartTitle">
    <w:name w:val="PartTitle"/>
    <w:basedOn w:val="a0"/>
    <w:next w:val="a0"/>
    <w:rsid w:val="005A2638"/>
    <w:pPr>
      <w:keepNext/>
      <w:pageBreakBefore/>
      <w:numPr>
        <w:numId w:val="15"/>
      </w:numPr>
      <w:tabs>
        <w:tab w:val="clear" w:pos="1911"/>
      </w:tabs>
      <w:spacing w:after="480"/>
      <w:ind w:left="0" w:firstLine="0"/>
      <w:jc w:val="center"/>
    </w:pPr>
    <w:rPr>
      <w:rFonts w:ascii="Arial" w:hAnsi="Arial"/>
      <w:b/>
      <w:sz w:val="36"/>
      <w:lang w:val="en-GB" w:eastAsia="en-GB"/>
    </w:rPr>
  </w:style>
  <w:style w:type="paragraph" w:customStyle="1" w:styleId="Char1CharChar1">
    <w:name w:val="Char1 Char Char1"/>
    <w:basedOn w:val="a0"/>
    <w:rsid w:val="005A2638"/>
    <w:pPr>
      <w:tabs>
        <w:tab w:val="left" w:pos="709"/>
      </w:tabs>
    </w:pPr>
    <w:rPr>
      <w:rFonts w:ascii="Tahoma" w:hAnsi="Tahoma"/>
      <w:sz w:val="24"/>
      <w:szCs w:val="24"/>
      <w:lang w:val="pl-PL"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0"/>
    <w:rsid w:val="005A2638"/>
    <w:pPr>
      <w:tabs>
        <w:tab w:val="left" w:pos="709"/>
      </w:tabs>
    </w:pPr>
    <w:rPr>
      <w:rFonts w:ascii="Tahoma" w:hAnsi="Tahoma"/>
      <w:sz w:val="24"/>
      <w:szCs w:val="24"/>
      <w:lang w:val="pl-PL" w:eastAsia="pl-PL"/>
    </w:rPr>
  </w:style>
  <w:style w:type="paragraph" w:customStyle="1" w:styleId="CharCharCharCharCharChar1CharCharChar">
    <w:name w:val="Char Char Char Char Char Char1 Char Char Char"/>
    <w:basedOn w:val="a0"/>
    <w:rsid w:val="005A2638"/>
    <w:pPr>
      <w:tabs>
        <w:tab w:val="left" w:pos="709"/>
      </w:tabs>
    </w:pPr>
    <w:rPr>
      <w:rFonts w:ascii="Tahoma" w:hAnsi="Tahoma"/>
      <w:sz w:val="24"/>
      <w:szCs w:val="24"/>
      <w:lang w:val="pl-PL" w:eastAsia="pl-PL"/>
    </w:rPr>
  </w:style>
  <w:style w:type="character" w:customStyle="1" w:styleId="3CharCharCharChar">
    <w:name w:val="Знак Знак3 Char Char Char Char"/>
    <w:basedOn w:val="a1"/>
    <w:semiHidden/>
    <w:rsid w:val="005A2638"/>
    <w:rPr>
      <w:lang w:val="bg-BG" w:eastAsia="en-US"/>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0"/>
    <w:rsid w:val="005A2638"/>
    <w:pPr>
      <w:tabs>
        <w:tab w:val="left" w:pos="709"/>
      </w:tabs>
    </w:pPr>
    <w:rPr>
      <w:rFonts w:ascii="Tahoma" w:hAnsi="Tahoma"/>
      <w:sz w:val="24"/>
      <w:szCs w:val="24"/>
      <w:lang w:val="pl-PL" w:eastAsia="pl-PL"/>
    </w:rPr>
  </w:style>
  <w:style w:type="paragraph" w:styleId="afff2">
    <w:name w:val="TOC Heading"/>
    <w:basedOn w:val="1"/>
    <w:next w:val="a0"/>
    <w:qFormat/>
    <w:rsid w:val="005A2638"/>
    <w:pPr>
      <w:keepLines/>
      <w:widowControl/>
      <w:autoSpaceDE/>
      <w:autoSpaceDN/>
      <w:spacing w:before="480" w:line="276" w:lineRule="auto"/>
      <w:jc w:val="left"/>
      <w:outlineLvl w:val="9"/>
    </w:pPr>
    <w:rPr>
      <w:rFonts w:ascii="Cambria" w:hAnsi="Cambria"/>
      <w:color w:val="365F91"/>
      <w:lang w:eastAsia="en-US"/>
    </w:rPr>
  </w:style>
  <w:style w:type="paragraph" w:customStyle="1" w:styleId="CM1">
    <w:name w:val="CM1"/>
    <w:basedOn w:val="a0"/>
    <w:next w:val="a0"/>
    <w:rsid w:val="005A2638"/>
    <w:pPr>
      <w:widowControl w:val="0"/>
      <w:autoSpaceDE w:val="0"/>
      <w:autoSpaceDN w:val="0"/>
      <w:adjustRightInd w:val="0"/>
      <w:spacing w:line="186" w:lineRule="atLeast"/>
    </w:pPr>
    <w:rPr>
      <w:sz w:val="24"/>
      <w:szCs w:val="24"/>
    </w:rPr>
  </w:style>
  <w:style w:type="paragraph" w:customStyle="1" w:styleId="CM2">
    <w:name w:val="CM2"/>
    <w:basedOn w:val="a0"/>
    <w:next w:val="a0"/>
    <w:rsid w:val="005A2638"/>
    <w:pPr>
      <w:widowControl w:val="0"/>
      <w:autoSpaceDE w:val="0"/>
      <w:autoSpaceDN w:val="0"/>
      <w:adjustRightInd w:val="0"/>
      <w:spacing w:line="460" w:lineRule="atLeast"/>
    </w:pPr>
    <w:rPr>
      <w:sz w:val="24"/>
      <w:szCs w:val="24"/>
    </w:rPr>
  </w:style>
  <w:style w:type="paragraph" w:customStyle="1" w:styleId="Char1CharCharCharCharCharCharChar">
    <w:name w:val="Char1 Char Char Char Char Char Char Char Знак Знак"/>
    <w:basedOn w:val="a0"/>
    <w:rsid w:val="005A2638"/>
    <w:pPr>
      <w:tabs>
        <w:tab w:val="left" w:pos="709"/>
      </w:tabs>
    </w:pPr>
    <w:rPr>
      <w:rFonts w:ascii="Tahoma" w:hAnsi="Tahoma"/>
      <w:sz w:val="24"/>
      <w:szCs w:val="24"/>
      <w:lang w:val="pl-PL" w:eastAsia="pl-PL"/>
    </w:rPr>
  </w:style>
  <w:style w:type="character" w:customStyle="1" w:styleId="CharChar20">
    <w:name w:val="Char Char2"/>
    <w:basedOn w:val="a1"/>
    <w:locked/>
    <w:rsid w:val="005A2638"/>
    <w:rPr>
      <w:lang w:val="en-AU" w:eastAsia="bg-BG" w:bidi="ar-SA"/>
    </w:rPr>
  </w:style>
  <w:style w:type="paragraph" w:customStyle="1" w:styleId="afff3">
    <w:name w:val="Знак Знак"/>
    <w:basedOn w:val="a0"/>
    <w:rsid w:val="005A2638"/>
    <w:pPr>
      <w:tabs>
        <w:tab w:val="left" w:pos="709"/>
      </w:tabs>
    </w:pPr>
    <w:rPr>
      <w:rFonts w:ascii="Tahoma" w:hAnsi="Tahoma"/>
      <w:sz w:val="24"/>
      <w:szCs w:val="24"/>
      <w:lang w:val="pl-PL" w:eastAsia="pl-PL"/>
    </w:rPr>
  </w:style>
  <w:style w:type="paragraph" w:customStyle="1" w:styleId="Char1CharCharCharCharCharCharChar0">
    <w:name w:val="Char1 Char Char Char Char Char Char Char Знак Знак"/>
    <w:basedOn w:val="a0"/>
    <w:rsid w:val="005A2638"/>
    <w:pPr>
      <w:tabs>
        <w:tab w:val="left" w:pos="709"/>
      </w:tabs>
    </w:pPr>
    <w:rPr>
      <w:rFonts w:ascii="Tahoma" w:hAnsi="Tahoma"/>
      <w:sz w:val="24"/>
      <w:szCs w:val="24"/>
      <w:lang w:val="pl-PL" w:eastAsia="pl-PL"/>
    </w:rPr>
  </w:style>
  <w:style w:type="paragraph" w:customStyle="1" w:styleId="Char1CharCharCharCharCharCharCharCharChar0">
    <w:name w:val="Char1 Char Char Char Char Char Char Char Знак Знак Char Char Знак Знак"/>
    <w:basedOn w:val="a0"/>
    <w:rsid w:val="005A2638"/>
    <w:pPr>
      <w:tabs>
        <w:tab w:val="left" w:pos="709"/>
      </w:tabs>
    </w:pPr>
    <w:rPr>
      <w:rFonts w:ascii="Tahoma" w:hAnsi="Tahoma"/>
      <w:sz w:val="24"/>
      <w:szCs w:val="24"/>
      <w:lang w:val="pl-PL" w:eastAsia="pl-PL"/>
    </w:rPr>
  </w:style>
  <w:style w:type="paragraph" w:customStyle="1" w:styleId="Char1CharCharCharCharCharCharCharCharCharCharChar1">
    <w:name w:val="Char1 Char Char Char Char Char Char Char Знак Знак Char Char Знак Знак Char Char"/>
    <w:basedOn w:val="a0"/>
    <w:rsid w:val="005A2638"/>
    <w:pPr>
      <w:tabs>
        <w:tab w:val="left" w:pos="709"/>
      </w:tabs>
    </w:pPr>
    <w:rPr>
      <w:rFonts w:ascii="Tahoma" w:hAnsi="Tahoma"/>
      <w:sz w:val="24"/>
      <w:szCs w:val="24"/>
      <w:lang w:val="pl-PL" w:eastAsia="pl-PL"/>
    </w:rPr>
  </w:style>
  <w:style w:type="character" w:customStyle="1" w:styleId="FontStyle88">
    <w:name w:val="Font Style88"/>
    <w:basedOn w:val="a1"/>
    <w:rsid w:val="005A2638"/>
    <w:rPr>
      <w:rFonts w:ascii="Bookman Old Style" w:hAnsi="Bookman Old Style" w:cs="Bookman Old Style"/>
      <w:sz w:val="18"/>
      <w:szCs w:val="18"/>
    </w:rPr>
  </w:style>
  <w:style w:type="paragraph" w:customStyle="1" w:styleId="Char1CharCharCharCharChar">
    <w:name w:val="Char1 Char Char Char Char Char"/>
    <w:basedOn w:val="a0"/>
    <w:rsid w:val="005A2638"/>
    <w:pPr>
      <w:tabs>
        <w:tab w:val="left" w:pos="709"/>
      </w:tabs>
    </w:pPr>
    <w:rPr>
      <w:rFonts w:ascii="Tahoma" w:hAnsi="Tahoma"/>
      <w:sz w:val="24"/>
      <w:szCs w:val="24"/>
      <w:lang w:val="pl-PL" w:eastAsia="pl-PL"/>
    </w:rPr>
  </w:style>
  <w:style w:type="character" w:customStyle="1" w:styleId="FontStyle182">
    <w:name w:val="Font Style182"/>
    <w:basedOn w:val="a1"/>
    <w:rsid w:val="005A2638"/>
    <w:rPr>
      <w:rFonts w:ascii="Times New Roman" w:hAnsi="Times New Roman" w:cs="Times New Roman"/>
      <w:sz w:val="22"/>
      <w:szCs w:val="22"/>
    </w:rPr>
  </w:style>
  <w:style w:type="paragraph" w:customStyle="1" w:styleId="5TextCharChar">
    <w:name w:val="5 Text Char Char"/>
    <w:basedOn w:val="a0"/>
    <w:link w:val="5TextCharCharChar"/>
    <w:qFormat/>
    <w:rsid w:val="005A2638"/>
    <w:pPr>
      <w:spacing w:line="360" w:lineRule="auto"/>
      <w:ind w:firstLine="680"/>
      <w:jc w:val="both"/>
    </w:pPr>
    <w:rPr>
      <w:sz w:val="24"/>
      <w:szCs w:val="24"/>
      <w:lang w:eastAsia="en-US"/>
    </w:rPr>
  </w:style>
  <w:style w:type="character" w:customStyle="1" w:styleId="5TextCharCharChar">
    <w:name w:val="5 Text Char Char Char"/>
    <w:basedOn w:val="a1"/>
    <w:link w:val="5TextCharChar"/>
    <w:rsid w:val="005A2638"/>
    <w:rPr>
      <w:sz w:val="24"/>
      <w:szCs w:val="24"/>
      <w:lang w:eastAsia="en-US"/>
    </w:rPr>
  </w:style>
  <w:style w:type="paragraph" w:customStyle="1" w:styleId="1CharChar1Char">
    <w:name w:val="Знак Знак1 Char Char1 Char"/>
    <w:basedOn w:val="a0"/>
    <w:rsid w:val="005A2638"/>
    <w:pPr>
      <w:tabs>
        <w:tab w:val="left" w:pos="709"/>
      </w:tabs>
    </w:pPr>
    <w:rPr>
      <w:rFonts w:ascii="Tahoma" w:hAnsi="Tahoma"/>
      <w:sz w:val="24"/>
      <w:szCs w:val="24"/>
      <w:lang w:val="pl-PL" w:eastAsia="pl-PL"/>
    </w:rPr>
  </w:style>
  <w:style w:type="paragraph" w:customStyle="1" w:styleId="CharChar1CharChar">
    <w:name w:val="Char Char1 Знак Знак Char Char"/>
    <w:basedOn w:val="a0"/>
    <w:rsid w:val="005A2638"/>
    <w:pPr>
      <w:tabs>
        <w:tab w:val="left" w:pos="709"/>
      </w:tabs>
    </w:pPr>
    <w:rPr>
      <w:rFonts w:ascii="Tahoma" w:hAnsi="Tahoma"/>
      <w:sz w:val="24"/>
      <w:szCs w:val="24"/>
      <w:lang w:val="pl-PL" w:eastAsia="pl-PL"/>
    </w:rPr>
  </w:style>
  <w:style w:type="paragraph" w:customStyle="1" w:styleId="Char1CharCharCharCharCharCharCharCharChar1">
    <w:name w:val="Char1 Char Char Char Char Char Char Char Знак Знак Char Char Знак Знак1"/>
    <w:basedOn w:val="a0"/>
    <w:rsid w:val="005A2638"/>
    <w:pPr>
      <w:tabs>
        <w:tab w:val="left" w:pos="709"/>
      </w:tabs>
    </w:pPr>
    <w:rPr>
      <w:rFonts w:ascii="Tahoma" w:hAnsi="Tahoma"/>
      <w:sz w:val="24"/>
      <w:szCs w:val="24"/>
      <w:lang w:val="pl-PL" w:eastAsia="pl-PL"/>
    </w:rPr>
  </w:style>
  <w:style w:type="paragraph" w:customStyle="1" w:styleId="Char1CharCharCharCharCharCharCharCharCharCharChar2">
    <w:name w:val="Char1 Char Char Char Char Char Char Char Знак Знак Char Char Знак Знак Char Char"/>
    <w:basedOn w:val="a0"/>
    <w:rsid w:val="005A2638"/>
    <w:pPr>
      <w:tabs>
        <w:tab w:val="left" w:pos="709"/>
      </w:tabs>
    </w:pPr>
    <w:rPr>
      <w:rFonts w:ascii="Tahoma" w:hAnsi="Tahoma"/>
      <w:sz w:val="24"/>
      <w:szCs w:val="24"/>
      <w:lang w:val="pl-PL" w:eastAsia="pl-PL"/>
    </w:rPr>
  </w:style>
  <w:style w:type="paragraph" w:customStyle="1" w:styleId="CharChar7">
    <w:name w:val="Текст на коментар Знак Char Знак Char"/>
    <w:aliases w:val=" Знак Знак Знак Char Char Знак Знак Char Char,Знак Знак Знак Char Char Знак Знак Char Char"/>
    <w:basedOn w:val="a0"/>
    <w:rsid w:val="005A2638"/>
    <w:pPr>
      <w:tabs>
        <w:tab w:val="left" w:pos="709"/>
      </w:tabs>
    </w:pPr>
    <w:rPr>
      <w:rFonts w:ascii="Tahoma" w:hAnsi="Tahoma"/>
      <w:sz w:val="24"/>
      <w:szCs w:val="24"/>
      <w:lang w:val="pl-PL" w:eastAsia="pl-PL"/>
    </w:rPr>
  </w:style>
  <w:style w:type="paragraph" w:customStyle="1" w:styleId="CharCharChar3">
    <w:name w:val="Char Char Char Знак Знак"/>
    <w:basedOn w:val="a0"/>
    <w:rsid w:val="005A2638"/>
    <w:pPr>
      <w:tabs>
        <w:tab w:val="left" w:pos="709"/>
      </w:tabs>
    </w:pPr>
    <w:rPr>
      <w:rFonts w:ascii="Tahoma" w:hAnsi="Tahoma"/>
      <w:sz w:val="24"/>
      <w:szCs w:val="24"/>
      <w:lang w:val="pl-PL" w:eastAsia="pl-PL"/>
    </w:rPr>
  </w:style>
  <w:style w:type="paragraph" w:customStyle="1" w:styleId="CharCharCharCharCharCharChar">
    <w:name w:val="Char Char Char Знак Char Char Char Char"/>
    <w:basedOn w:val="a0"/>
    <w:rsid w:val="005A2638"/>
    <w:pPr>
      <w:tabs>
        <w:tab w:val="left" w:pos="709"/>
      </w:tabs>
    </w:pPr>
    <w:rPr>
      <w:rFonts w:ascii="Tahoma" w:hAnsi="Tahoma"/>
      <w:sz w:val="24"/>
      <w:szCs w:val="24"/>
      <w:lang w:val="pl-PL" w:eastAsia="pl-PL"/>
    </w:rPr>
  </w:style>
  <w:style w:type="paragraph" w:customStyle="1" w:styleId="NormalParagraph">
    <w:name w:val="Normal Paragraph"/>
    <w:basedOn w:val="a0"/>
    <w:rsid w:val="005A2638"/>
    <w:pPr>
      <w:widowControl w:val="0"/>
      <w:spacing w:after="120"/>
    </w:pPr>
    <w:rPr>
      <w:snapToGrid w:val="0"/>
      <w:sz w:val="22"/>
      <w:szCs w:val="22"/>
      <w:lang w:val="en-GB" w:eastAsia="en-US"/>
    </w:rPr>
  </w:style>
  <w:style w:type="paragraph" w:customStyle="1" w:styleId="CharChar1CharCharCharCharChar">
    <w:name w:val="Char Char1 Знак Знак Char Char Char Char Char"/>
    <w:basedOn w:val="a0"/>
    <w:rsid w:val="005A2638"/>
    <w:pPr>
      <w:tabs>
        <w:tab w:val="left" w:pos="709"/>
      </w:tabs>
    </w:pPr>
    <w:rPr>
      <w:rFonts w:ascii="Tahoma" w:hAnsi="Tahoma"/>
      <w:sz w:val="24"/>
      <w:szCs w:val="24"/>
      <w:lang w:val="pl-PL" w:eastAsia="pl-PL"/>
    </w:rPr>
  </w:style>
  <w:style w:type="paragraph" w:customStyle="1" w:styleId="normaltableau">
    <w:name w:val="normal_tableau"/>
    <w:basedOn w:val="a0"/>
    <w:rsid w:val="005A2638"/>
    <w:pPr>
      <w:spacing w:before="120" w:after="120"/>
      <w:jc w:val="both"/>
    </w:pPr>
    <w:rPr>
      <w:rFonts w:ascii="Optima" w:hAnsi="Optima"/>
      <w:sz w:val="22"/>
      <w:lang w:val="en-GB" w:eastAsia="en-GB"/>
    </w:rPr>
  </w:style>
  <w:style w:type="paragraph" w:customStyle="1" w:styleId="1CharChar1">
    <w:name w:val="Знак Знак1 Char Char1"/>
    <w:basedOn w:val="a0"/>
    <w:rsid w:val="005A2638"/>
    <w:pPr>
      <w:tabs>
        <w:tab w:val="left" w:pos="709"/>
      </w:tabs>
    </w:pPr>
    <w:rPr>
      <w:rFonts w:ascii="Tahoma" w:hAnsi="Tahoma"/>
      <w:sz w:val="24"/>
      <w:szCs w:val="24"/>
      <w:lang w:val="pl-PL" w:eastAsia="pl-PL"/>
    </w:rPr>
  </w:style>
  <w:style w:type="paragraph" w:customStyle="1" w:styleId="Char1CharCharCharCharChar0">
    <w:name w:val="Char1 Char Char Char Char Char"/>
    <w:basedOn w:val="a0"/>
    <w:rsid w:val="005A2638"/>
    <w:pPr>
      <w:tabs>
        <w:tab w:val="left" w:pos="709"/>
      </w:tabs>
    </w:pPr>
    <w:rPr>
      <w:rFonts w:ascii="Tahoma" w:hAnsi="Tahoma"/>
      <w:sz w:val="24"/>
      <w:szCs w:val="24"/>
      <w:lang w:val="pl-PL" w:eastAsia="pl-PL"/>
    </w:rPr>
  </w:style>
  <w:style w:type="paragraph" w:customStyle="1" w:styleId="CharChar8">
    <w:name w:val="Char Char Знак Знак"/>
    <w:basedOn w:val="a0"/>
    <w:rsid w:val="005A2638"/>
    <w:pPr>
      <w:tabs>
        <w:tab w:val="left" w:pos="709"/>
      </w:tabs>
    </w:pPr>
    <w:rPr>
      <w:rFonts w:ascii="Tahoma" w:hAnsi="Tahoma"/>
      <w:sz w:val="24"/>
      <w:szCs w:val="24"/>
      <w:lang w:val="pl-PL" w:eastAsia="pl-PL"/>
    </w:rPr>
  </w:style>
  <w:style w:type="paragraph" w:customStyle="1" w:styleId="CharChar9">
    <w:name w:val="Char Char Знак Знак"/>
    <w:basedOn w:val="a0"/>
    <w:rsid w:val="005A2638"/>
    <w:pPr>
      <w:tabs>
        <w:tab w:val="left" w:pos="709"/>
      </w:tabs>
    </w:pPr>
    <w:rPr>
      <w:rFonts w:ascii="Tahoma" w:hAnsi="Tahoma"/>
      <w:sz w:val="24"/>
      <w:szCs w:val="24"/>
      <w:lang w:val="pl-PL" w:eastAsia="pl-PL"/>
    </w:rPr>
  </w:style>
  <w:style w:type="paragraph" w:customStyle="1" w:styleId="TitleFormCharChar">
    <w:name w:val="Title Form Char Char"/>
    <w:basedOn w:val="ab"/>
    <w:link w:val="TitleFormCharCharChar"/>
    <w:rsid w:val="005A2638"/>
    <w:pPr>
      <w:spacing w:before="0" w:after="120"/>
      <w:outlineLvl w:val="9"/>
    </w:pPr>
    <w:rPr>
      <w:bCs w:val="0"/>
      <w:snapToGrid w:val="0"/>
      <w:kern w:val="0"/>
      <w:szCs w:val="24"/>
      <w:lang w:val="fr-BE" w:eastAsia="en-US"/>
    </w:rPr>
  </w:style>
  <w:style w:type="character" w:customStyle="1" w:styleId="TitleFormCharCharChar">
    <w:name w:val="Title Form Char Char Char"/>
    <w:basedOn w:val="a1"/>
    <w:link w:val="TitleFormCharChar"/>
    <w:rsid w:val="005A2638"/>
    <w:rPr>
      <w:rFonts w:ascii="Arial" w:hAnsi="Arial"/>
      <w:b/>
      <w:snapToGrid w:val="0"/>
      <w:sz w:val="32"/>
      <w:szCs w:val="24"/>
      <w:lang w:val="fr-BE" w:eastAsia="en-US"/>
    </w:rPr>
  </w:style>
  <w:style w:type="character" w:customStyle="1" w:styleId="CharChar70">
    <w:name w:val="Char Char7"/>
    <w:basedOn w:val="a1"/>
    <w:locked/>
    <w:rsid w:val="005A2638"/>
    <w:rPr>
      <w:rFonts w:ascii="Arial" w:hAnsi="Arial" w:cs="Arial"/>
      <w:lang w:val="bg-BG" w:eastAsia="bg-BG" w:bidi="ar-SA"/>
    </w:rPr>
  </w:style>
  <w:style w:type="paragraph" w:customStyle="1" w:styleId="CharChara">
    <w:name w:val="Знак Знак Char Char"/>
    <w:basedOn w:val="a0"/>
    <w:rsid w:val="005A2638"/>
    <w:pPr>
      <w:tabs>
        <w:tab w:val="left" w:pos="709"/>
      </w:tabs>
    </w:pPr>
    <w:rPr>
      <w:rFonts w:ascii="Tahoma" w:hAnsi="Tahoma"/>
      <w:sz w:val="24"/>
      <w:szCs w:val="24"/>
      <w:lang w:val="pl-PL" w:eastAsia="pl-PL"/>
    </w:rPr>
  </w:style>
  <w:style w:type="paragraph" w:customStyle="1" w:styleId="3CharChar">
    <w:name w:val="Знак Знак3 Char Char Знак Знак Знак Знак"/>
    <w:basedOn w:val="a0"/>
    <w:rsid w:val="005A2638"/>
    <w:pPr>
      <w:tabs>
        <w:tab w:val="left" w:pos="709"/>
      </w:tabs>
    </w:pPr>
    <w:rPr>
      <w:rFonts w:ascii="Tahoma" w:hAnsi="Tahoma"/>
      <w:sz w:val="24"/>
      <w:szCs w:val="24"/>
      <w:lang w:val="pl-PL" w:eastAsia="pl-PL"/>
    </w:rPr>
  </w:style>
  <w:style w:type="paragraph" w:customStyle="1" w:styleId="Char1CharCharCharCharCharCharCharCharChar2">
    <w:name w:val="Char1 Char Char Char Char Char Char Char Знак Знак Char Char"/>
    <w:basedOn w:val="a0"/>
    <w:rsid w:val="005A2638"/>
    <w:pPr>
      <w:tabs>
        <w:tab w:val="left" w:pos="709"/>
      </w:tabs>
    </w:pPr>
    <w:rPr>
      <w:rFonts w:ascii="Tahoma" w:hAnsi="Tahoma"/>
      <w:sz w:val="24"/>
      <w:szCs w:val="24"/>
      <w:lang w:val="pl-PL" w:eastAsia="pl-PL"/>
    </w:rPr>
  </w:style>
  <w:style w:type="paragraph" w:customStyle="1" w:styleId="CharCharb">
    <w:name w:val="Знак Знак Char Char Знак Знак"/>
    <w:basedOn w:val="a0"/>
    <w:rsid w:val="005A2638"/>
    <w:pPr>
      <w:tabs>
        <w:tab w:val="left" w:pos="709"/>
      </w:tabs>
    </w:pPr>
    <w:rPr>
      <w:rFonts w:ascii="Tahoma" w:hAnsi="Tahoma"/>
      <w:sz w:val="24"/>
      <w:szCs w:val="24"/>
      <w:lang w:val="pl-PL" w:eastAsia="pl-PL"/>
    </w:rPr>
  </w:style>
  <w:style w:type="paragraph" w:customStyle="1" w:styleId="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w:basedOn w:val="a0"/>
    <w:rsid w:val="005A2638"/>
    <w:pPr>
      <w:tabs>
        <w:tab w:val="left" w:pos="709"/>
      </w:tabs>
    </w:pPr>
    <w:rPr>
      <w:rFonts w:ascii="Tahoma" w:hAnsi="Tahoma"/>
      <w:sz w:val="24"/>
      <w:szCs w:val="24"/>
      <w:lang w:val="pl-PL" w:eastAsia="pl-PL"/>
    </w:rPr>
  </w:style>
  <w:style w:type="paragraph" w:customStyle="1" w:styleId="Char1CharCharCharCharCharCharCharCharCharCharChar3">
    <w:name w:val="Char1 Char Char Char Char Char Char Char Знак Знак Char Char Char Char"/>
    <w:basedOn w:val="a0"/>
    <w:rsid w:val="005A2638"/>
    <w:pPr>
      <w:tabs>
        <w:tab w:val="left" w:pos="709"/>
      </w:tabs>
    </w:pPr>
    <w:rPr>
      <w:rFonts w:ascii="Tahoma" w:hAnsi="Tahoma"/>
      <w:sz w:val="24"/>
      <w:szCs w:val="24"/>
      <w:lang w:val="pl-PL" w:eastAsia="pl-PL"/>
    </w:rPr>
  </w:style>
  <w:style w:type="paragraph" w:styleId="afff4">
    <w:name w:val="No Spacing"/>
    <w:qFormat/>
    <w:rsid w:val="005A2638"/>
    <w:rPr>
      <w:rFonts w:eastAsia="Calibri"/>
      <w:sz w:val="24"/>
    </w:rPr>
  </w:style>
  <w:style w:type="paragraph" w:customStyle="1" w:styleId="Char1CharCharCharCharCharCharCharCharCharCharCharCharChar">
    <w:name w:val="Char1 Char Char Char Char Char Char Char Знак Знак Char Char Char Char Знак Знак Char Char Знак Знак"/>
    <w:basedOn w:val="a0"/>
    <w:rsid w:val="005A2638"/>
    <w:pPr>
      <w:tabs>
        <w:tab w:val="left" w:pos="709"/>
      </w:tabs>
    </w:pPr>
    <w:rPr>
      <w:rFonts w:ascii="Tahoma" w:hAnsi="Tahoma"/>
      <w:sz w:val="24"/>
      <w:szCs w:val="24"/>
      <w:lang w:val="pl-PL" w:eastAsia="pl-PL"/>
    </w:rPr>
  </w:style>
  <w:style w:type="character" w:customStyle="1" w:styleId="insertedtext1">
    <w:name w:val="insertedtext1"/>
    <w:rsid w:val="005A2638"/>
    <w:rPr>
      <w:color w:val="1057D8"/>
    </w:rPr>
  </w:style>
  <w:style w:type="character" w:customStyle="1" w:styleId="3CharChar1">
    <w:name w:val="Знак Знак3 Char Char Знак1"/>
    <w:basedOn w:val="a1"/>
    <w:semiHidden/>
    <w:rsid w:val="005A2638"/>
  </w:style>
  <w:style w:type="character" w:customStyle="1" w:styleId="1e">
    <w:name w:val="Горен колонтитул Знак1"/>
    <w:aliases w:val="Intestazione.int.intestazione Знак1,Intestazione.int Знак1,Char1 Char Знак1"/>
    <w:basedOn w:val="a1"/>
    <w:semiHidden/>
    <w:rsid w:val="005A2638"/>
  </w:style>
  <w:style w:type="paragraph" w:customStyle="1" w:styleId="CharCharc">
    <w:name w:val="Знак Знак Знак Char Char"/>
    <w:basedOn w:val="a0"/>
    <w:rsid w:val="005A2638"/>
    <w:pPr>
      <w:tabs>
        <w:tab w:val="left" w:pos="709"/>
      </w:tabs>
    </w:pPr>
    <w:rPr>
      <w:rFonts w:ascii="Tahoma" w:hAnsi="Tahoma"/>
      <w:sz w:val="24"/>
      <w:szCs w:val="24"/>
      <w:lang w:val="pl-PL" w:eastAsia="pl-PL"/>
    </w:rPr>
  </w:style>
  <w:style w:type="paragraph" w:customStyle="1" w:styleId="1f">
    <w:name w:val="Знак Знак Знак1"/>
    <w:aliases w:val="Текст на коментар Знак2"/>
    <w:basedOn w:val="a0"/>
    <w:rsid w:val="005A2638"/>
    <w:pPr>
      <w:tabs>
        <w:tab w:val="left" w:pos="709"/>
      </w:tabs>
    </w:pPr>
    <w:rPr>
      <w:rFonts w:ascii="Tahoma" w:hAnsi="Tahoma"/>
      <w:sz w:val="24"/>
      <w:szCs w:val="24"/>
      <w:lang w:val="pl-PL" w:eastAsia="pl-PL"/>
    </w:rPr>
  </w:style>
  <w:style w:type="paragraph" w:customStyle="1" w:styleId="CharCharCharCharCharChar10">
    <w:name w:val="Знак Char Char Знак Char Char Знак Char Char1 Знак"/>
    <w:basedOn w:val="a0"/>
    <w:rsid w:val="005A2638"/>
    <w:pPr>
      <w:tabs>
        <w:tab w:val="left" w:pos="709"/>
      </w:tabs>
    </w:pPr>
    <w:rPr>
      <w:rFonts w:ascii="Tahoma" w:hAnsi="Tahoma"/>
      <w:sz w:val="24"/>
      <w:szCs w:val="24"/>
      <w:lang w:val="pl-PL" w:eastAsia="pl-PL"/>
    </w:rPr>
  </w:style>
  <w:style w:type="paragraph" w:customStyle="1" w:styleId="CharCharCharCharCharChar1Char0">
    <w:name w:val="Char Char Char Char Char Char1 Char"/>
    <w:basedOn w:val="a0"/>
    <w:rsid w:val="005A2638"/>
    <w:pPr>
      <w:tabs>
        <w:tab w:val="left" w:pos="709"/>
      </w:tabs>
    </w:pPr>
    <w:rPr>
      <w:rFonts w:ascii="Tahoma" w:hAnsi="Tahoma" w:cs="Arial"/>
      <w:sz w:val="24"/>
      <w:szCs w:val="24"/>
      <w:lang w:val="pl-PL" w:eastAsia="pl-PL"/>
    </w:rPr>
  </w:style>
  <w:style w:type="paragraph" w:customStyle="1" w:styleId="CharCharChar2CharCharCharChar0">
    <w:name w:val="Char Char Char2 Char Char Char Char"/>
    <w:basedOn w:val="a0"/>
    <w:rsid w:val="005A2638"/>
    <w:pPr>
      <w:tabs>
        <w:tab w:val="left" w:pos="709"/>
      </w:tabs>
    </w:pPr>
    <w:rPr>
      <w:rFonts w:ascii="Tahoma" w:hAnsi="Tahoma"/>
      <w:sz w:val="24"/>
      <w:szCs w:val="24"/>
      <w:lang w:val="pl-PL" w:eastAsia="pl-PL"/>
    </w:rPr>
  </w:style>
  <w:style w:type="paragraph" w:customStyle="1" w:styleId="CharCharCharChar0">
    <w:name w:val="Char Char Char Char"/>
    <w:basedOn w:val="a0"/>
    <w:rsid w:val="005A2638"/>
    <w:pPr>
      <w:tabs>
        <w:tab w:val="left" w:pos="709"/>
      </w:tabs>
    </w:pPr>
    <w:rPr>
      <w:rFonts w:ascii="Tahoma" w:hAnsi="Tahoma" w:cs="Arial"/>
      <w:sz w:val="24"/>
      <w:szCs w:val="24"/>
      <w:lang w:val="pl-PL" w:eastAsia="pl-PL"/>
    </w:rPr>
  </w:style>
  <w:style w:type="paragraph" w:customStyle="1" w:styleId="CharCharChar4">
    <w:name w:val="Char Char Char"/>
    <w:basedOn w:val="a0"/>
    <w:semiHidden/>
    <w:rsid w:val="005A2638"/>
    <w:pPr>
      <w:spacing w:before="120" w:after="240"/>
    </w:pPr>
    <w:rPr>
      <w:i/>
      <w:lang w:val="pt-PT" w:eastAsia="en-US"/>
    </w:rPr>
  </w:style>
  <w:style w:type="paragraph" w:customStyle="1" w:styleId="2CharChar0">
    <w:name w:val="Знак Знак2 Char Char"/>
    <w:basedOn w:val="a0"/>
    <w:rsid w:val="005A2638"/>
    <w:pPr>
      <w:tabs>
        <w:tab w:val="left" w:pos="709"/>
      </w:tabs>
    </w:pPr>
    <w:rPr>
      <w:rFonts w:ascii="Tahoma" w:hAnsi="Tahoma"/>
      <w:sz w:val="24"/>
      <w:szCs w:val="24"/>
      <w:lang w:val="pl-PL" w:eastAsia="pl-PL"/>
    </w:rPr>
  </w:style>
  <w:style w:type="paragraph" w:customStyle="1" w:styleId="CharChard">
    <w:name w:val="Char Char Знак Знак Знак"/>
    <w:basedOn w:val="a0"/>
    <w:rsid w:val="005A2638"/>
    <w:pPr>
      <w:tabs>
        <w:tab w:val="left" w:pos="709"/>
      </w:tabs>
    </w:pPr>
    <w:rPr>
      <w:rFonts w:ascii="Tahoma" w:hAnsi="Tahoma"/>
      <w:sz w:val="24"/>
      <w:szCs w:val="24"/>
      <w:lang w:val="pl-PL" w:eastAsia="pl-PL"/>
    </w:rPr>
  </w:style>
  <w:style w:type="paragraph" w:customStyle="1" w:styleId="CharCharCharCharCharCharCharCharCharCharCharCharCharCharCharCharCharCharCharCharCharCharCharCharCharChar0">
    <w:name w:val="Char Char Char Char Char Char Знак Char Char Char Char Char Char Знак Знак Char Char Знак Знак Char Char Char Знак Знак Char Знак Знак Char Знак Знак Char Char Char Char Знак Знак Char Знак Знак Char Знак Знак Char"/>
    <w:basedOn w:val="a0"/>
    <w:rsid w:val="005A2638"/>
    <w:pPr>
      <w:tabs>
        <w:tab w:val="left" w:pos="709"/>
      </w:tabs>
    </w:pPr>
    <w:rPr>
      <w:rFonts w:ascii="Tahoma" w:hAnsi="Tahoma"/>
      <w:sz w:val="24"/>
      <w:szCs w:val="24"/>
      <w:lang w:val="pl-PL" w:eastAsia="pl-PL"/>
    </w:rPr>
  </w:style>
  <w:style w:type="paragraph" w:customStyle="1" w:styleId="Char1CharCharCharCharCharChar0">
    <w:name w:val="Char1 Char Char Char Char Char Char"/>
    <w:basedOn w:val="a0"/>
    <w:rsid w:val="005A2638"/>
    <w:pPr>
      <w:tabs>
        <w:tab w:val="left" w:pos="709"/>
      </w:tabs>
    </w:pPr>
    <w:rPr>
      <w:rFonts w:ascii="Tahoma" w:hAnsi="Tahoma"/>
      <w:sz w:val="24"/>
      <w:szCs w:val="24"/>
      <w:lang w:val="pl-PL" w:eastAsia="pl-PL"/>
    </w:rPr>
  </w:style>
  <w:style w:type="paragraph" w:customStyle="1" w:styleId="Char1CharCharChar1CharCharCharCharCharCharCharChar0">
    <w:name w:val="Char1 Char Char Char1 Char Char Char Char Char Char Char Char"/>
    <w:basedOn w:val="a0"/>
    <w:rsid w:val="005A2638"/>
    <w:pPr>
      <w:tabs>
        <w:tab w:val="left" w:pos="709"/>
      </w:tabs>
    </w:pPr>
    <w:rPr>
      <w:rFonts w:ascii="Tahoma" w:hAnsi="Tahoma"/>
      <w:sz w:val="24"/>
      <w:szCs w:val="24"/>
      <w:lang w:val="pl-PL" w:eastAsia="pl-PL"/>
    </w:rPr>
  </w:style>
  <w:style w:type="paragraph" w:customStyle="1" w:styleId="CharCharCharCharCharCharCharCharCharCharCharChar10">
    <w:name w:val="Char Char Char Char Char Char Char Char Char Char Char Char1"/>
    <w:basedOn w:val="a0"/>
    <w:rsid w:val="005A2638"/>
    <w:pPr>
      <w:tabs>
        <w:tab w:val="left" w:pos="709"/>
      </w:tabs>
    </w:pPr>
    <w:rPr>
      <w:rFonts w:ascii="Tahoma" w:hAnsi="Tahoma"/>
      <w:sz w:val="24"/>
      <w:szCs w:val="24"/>
      <w:lang w:val="pl-PL" w:eastAsia="pl-PL"/>
    </w:rPr>
  </w:style>
  <w:style w:type="paragraph" w:customStyle="1" w:styleId="CharCharCharCharCharChar0">
    <w:name w:val="Char Char Char Char Char Char"/>
    <w:basedOn w:val="a0"/>
    <w:rsid w:val="005A2638"/>
    <w:pPr>
      <w:tabs>
        <w:tab w:val="left" w:pos="709"/>
      </w:tabs>
    </w:pPr>
    <w:rPr>
      <w:rFonts w:ascii="Tahoma" w:hAnsi="Tahoma"/>
      <w:sz w:val="24"/>
      <w:szCs w:val="24"/>
      <w:lang w:val="pl-PL" w:eastAsia="pl-PL"/>
    </w:rPr>
  </w:style>
  <w:style w:type="paragraph" w:customStyle="1" w:styleId="Char1CharChar10">
    <w:name w:val="Char1 Char Char1"/>
    <w:basedOn w:val="a0"/>
    <w:rsid w:val="005A2638"/>
    <w:pPr>
      <w:tabs>
        <w:tab w:val="left" w:pos="709"/>
      </w:tabs>
    </w:pPr>
    <w:rPr>
      <w:rFonts w:ascii="Tahoma" w:hAnsi="Tahoma"/>
      <w:sz w:val="24"/>
      <w:szCs w:val="24"/>
      <w:lang w:val="pl-PL" w:eastAsia="pl-PL"/>
    </w:rPr>
  </w:style>
  <w:style w:type="paragraph" w:customStyle="1" w:styleId="CharCharCharCharCharCharCharCharCharCharCharChar1CharCharCharCharCharChar1CharCharChar0">
    <w:name w:val="Char Char Char Char Char Char Char Char Char Char Char Char1 Char Char Char Char Char Char1 Char Char Char"/>
    <w:basedOn w:val="a0"/>
    <w:rsid w:val="005A2638"/>
    <w:pPr>
      <w:tabs>
        <w:tab w:val="left" w:pos="709"/>
      </w:tabs>
    </w:pPr>
    <w:rPr>
      <w:rFonts w:ascii="Tahoma" w:hAnsi="Tahoma"/>
      <w:sz w:val="24"/>
      <w:szCs w:val="24"/>
      <w:lang w:val="pl-PL" w:eastAsia="pl-PL"/>
    </w:rPr>
  </w:style>
  <w:style w:type="paragraph" w:customStyle="1" w:styleId="CharCharCharCharCharChar1CharCharChar0">
    <w:name w:val="Char Char Char Char Char Char1 Char Char Char"/>
    <w:basedOn w:val="a0"/>
    <w:rsid w:val="005A2638"/>
    <w:pPr>
      <w:tabs>
        <w:tab w:val="left" w:pos="709"/>
      </w:tabs>
    </w:pPr>
    <w:rPr>
      <w:rFonts w:ascii="Tahoma" w:hAnsi="Tahoma"/>
      <w:sz w:val="24"/>
      <w:szCs w:val="24"/>
      <w:lang w:val="pl-PL" w:eastAsia="pl-PL"/>
    </w:rPr>
  </w:style>
  <w:style w:type="paragraph" w:customStyle="1" w:styleId="CharCharCharCharCharCharCharCharCharCharCharChar1CharCharCharCharCharCharCharChar0">
    <w:name w:val="Char Знак Char Char Знак Char Знак Char Char Char Char Знак Char Знак Char Знак Char Char1 Знак Char Знак Char Char Знак Знак Char Знак Char Char Char Char"/>
    <w:basedOn w:val="a0"/>
    <w:rsid w:val="005A2638"/>
    <w:pPr>
      <w:tabs>
        <w:tab w:val="left" w:pos="709"/>
      </w:tabs>
    </w:pPr>
    <w:rPr>
      <w:rFonts w:ascii="Tahoma" w:hAnsi="Tahoma"/>
      <w:sz w:val="24"/>
      <w:szCs w:val="24"/>
      <w:lang w:val="pl-PL" w:eastAsia="pl-PL"/>
    </w:rPr>
  </w:style>
  <w:style w:type="paragraph" w:customStyle="1" w:styleId="Char1CharCharCharCharCharCharCharCharChar3">
    <w:name w:val="Char1 Char Char Char Char Char Char Char Знак Знак Char Char Знак Знак"/>
    <w:basedOn w:val="a0"/>
    <w:rsid w:val="005A2638"/>
    <w:pPr>
      <w:tabs>
        <w:tab w:val="left" w:pos="709"/>
      </w:tabs>
    </w:pPr>
    <w:rPr>
      <w:rFonts w:ascii="Tahoma" w:hAnsi="Tahoma"/>
      <w:sz w:val="24"/>
      <w:szCs w:val="24"/>
      <w:lang w:val="pl-PL" w:eastAsia="pl-PL"/>
    </w:rPr>
  </w:style>
  <w:style w:type="paragraph" w:customStyle="1" w:styleId="1CharChar1Char0">
    <w:name w:val="Знак Знак1 Char Char1 Char"/>
    <w:basedOn w:val="a0"/>
    <w:rsid w:val="005A2638"/>
    <w:pPr>
      <w:tabs>
        <w:tab w:val="left" w:pos="709"/>
      </w:tabs>
    </w:pPr>
    <w:rPr>
      <w:rFonts w:ascii="Tahoma" w:hAnsi="Tahoma"/>
      <w:sz w:val="24"/>
      <w:szCs w:val="24"/>
      <w:lang w:val="pl-PL" w:eastAsia="pl-PL"/>
    </w:rPr>
  </w:style>
  <w:style w:type="paragraph" w:customStyle="1" w:styleId="CharChar1CharChar0">
    <w:name w:val="Char Char1 Знак Знак Char Char"/>
    <w:basedOn w:val="a0"/>
    <w:rsid w:val="005A2638"/>
    <w:pPr>
      <w:tabs>
        <w:tab w:val="left" w:pos="709"/>
      </w:tabs>
    </w:pPr>
    <w:rPr>
      <w:rFonts w:ascii="Tahoma" w:hAnsi="Tahoma"/>
      <w:sz w:val="24"/>
      <w:szCs w:val="24"/>
      <w:lang w:val="pl-PL" w:eastAsia="pl-PL"/>
    </w:rPr>
  </w:style>
  <w:style w:type="paragraph" w:customStyle="1" w:styleId="Char1CharCharCharCharCharCharCharCharChar10">
    <w:name w:val="Char1 Char Char Char Char Char Char Char Знак Знак Char Char Знак Знак1"/>
    <w:basedOn w:val="a0"/>
    <w:rsid w:val="005A2638"/>
    <w:pPr>
      <w:tabs>
        <w:tab w:val="left" w:pos="709"/>
      </w:tabs>
    </w:pPr>
    <w:rPr>
      <w:rFonts w:ascii="Tahoma" w:hAnsi="Tahoma"/>
      <w:sz w:val="24"/>
      <w:szCs w:val="24"/>
      <w:lang w:val="pl-PL" w:eastAsia="pl-PL"/>
    </w:rPr>
  </w:style>
  <w:style w:type="paragraph" w:customStyle="1" w:styleId="CharCharChar5">
    <w:name w:val="Char Char Char Знак Знак"/>
    <w:basedOn w:val="a0"/>
    <w:rsid w:val="005A2638"/>
    <w:pPr>
      <w:tabs>
        <w:tab w:val="left" w:pos="709"/>
      </w:tabs>
    </w:pPr>
    <w:rPr>
      <w:rFonts w:ascii="Tahoma" w:hAnsi="Tahoma"/>
      <w:sz w:val="24"/>
      <w:szCs w:val="24"/>
      <w:lang w:val="pl-PL" w:eastAsia="pl-PL"/>
    </w:rPr>
  </w:style>
  <w:style w:type="paragraph" w:customStyle="1" w:styleId="CharCharCharCharCharCharChar0">
    <w:name w:val="Char Char Char Знак Char Char Char Char"/>
    <w:basedOn w:val="a0"/>
    <w:rsid w:val="005A2638"/>
    <w:pPr>
      <w:tabs>
        <w:tab w:val="left" w:pos="709"/>
      </w:tabs>
    </w:pPr>
    <w:rPr>
      <w:rFonts w:ascii="Tahoma" w:hAnsi="Tahoma"/>
      <w:sz w:val="24"/>
      <w:szCs w:val="24"/>
      <w:lang w:val="pl-PL" w:eastAsia="pl-PL"/>
    </w:rPr>
  </w:style>
  <w:style w:type="paragraph" w:customStyle="1" w:styleId="CharChar1CharCharCharCharChar0">
    <w:name w:val="Char Char1 Знак Знак Char Char Char Char Char"/>
    <w:basedOn w:val="a0"/>
    <w:rsid w:val="005A2638"/>
    <w:pPr>
      <w:tabs>
        <w:tab w:val="left" w:pos="709"/>
      </w:tabs>
    </w:pPr>
    <w:rPr>
      <w:rFonts w:ascii="Tahoma" w:hAnsi="Tahoma"/>
      <w:sz w:val="24"/>
      <w:szCs w:val="24"/>
      <w:lang w:val="pl-PL" w:eastAsia="pl-PL"/>
    </w:rPr>
  </w:style>
  <w:style w:type="paragraph" w:customStyle="1" w:styleId="1CharChar10">
    <w:name w:val="Знак Знак1 Char Char1"/>
    <w:basedOn w:val="a0"/>
    <w:rsid w:val="005A2638"/>
    <w:pPr>
      <w:tabs>
        <w:tab w:val="left" w:pos="709"/>
      </w:tabs>
    </w:pPr>
    <w:rPr>
      <w:rFonts w:ascii="Tahoma" w:hAnsi="Tahoma"/>
      <w:sz w:val="24"/>
      <w:szCs w:val="24"/>
      <w:lang w:val="pl-PL" w:eastAsia="pl-PL"/>
    </w:rPr>
  </w:style>
  <w:style w:type="paragraph" w:customStyle="1" w:styleId="CharChare">
    <w:name w:val="Знак Знак Char Char"/>
    <w:basedOn w:val="a0"/>
    <w:rsid w:val="005A2638"/>
    <w:pPr>
      <w:tabs>
        <w:tab w:val="left" w:pos="709"/>
      </w:tabs>
    </w:pPr>
    <w:rPr>
      <w:rFonts w:ascii="Tahoma" w:hAnsi="Tahoma"/>
      <w:sz w:val="24"/>
      <w:szCs w:val="24"/>
      <w:lang w:val="pl-PL" w:eastAsia="pl-PL"/>
    </w:rPr>
  </w:style>
  <w:style w:type="paragraph" w:customStyle="1" w:styleId="3CharChar0">
    <w:name w:val="Знак Знак3 Char Char Знак Знак Знак Знак"/>
    <w:basedOn w:val="a0"/>
    <w:rsid w:val="005A2638"/>
    <w:pPr>
      <w:tabs>
        <w:tab w:val="left" w:pos="709"/>
      </w:tabs>
    </w:pPr>
    <w:rPr>
      <w:rFonts w:ascii="Tahoma" w:hAnsi="Tahoma"/>
      <w:sz w:val="24"/>
      <w:szCs w:val="24"/>
      <w:lang w:val="pl-PL" w:eastAsia="pl-PL"/>
    </w:rPr>
  </w:style>
  <w:style w:type="paragraph" w:customStyle="1" w:styleId="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w:basedOn w:val="a0"/>
    <w:rsid w:val="005A2638"/>
    <w:pPr>
      <w:tabs>
        <w:tab w:val="left" w:pos="709"/>
      </w:tabs>
    </w:pPr>
    <w:rPr>
      <w:rFonts w:ascii="Tahoma" w:hAnsi="Tahoma"/>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4477">
      <w:bodyDiv w:val="1"/>
      <w:marLeft w:val="0"/>
      <w:marRight w:val="0"/>
      <w:marTop w:val="0"/>
      <w:marBottom w:val="0"/>
      <w:divBdr>
        <w:top w:val="none" w:sz="0" w:space="0" w:color="auto"/>
        <w:left w:val="none" w:sz="0" w:space="0" w:color="auto"/>
        <w:bottom w:val="none" w:sz="0" w:space="0" w:color="auto"/>
        <w:right w:val="none" w:sz="0" w:space="0" w:color="auto"/>
      </w:divBdr>
    </w:div>
    <w:div w:id="253050344">
      <w:bodyDiv w:val="1"/>
      <w:marLeft w:val="0"/>
      <w:marRight w:val="0"/>
      <w:marTop w:val="0"/>
      <w:marBottom w:val="0"/>
      <w:divBdr>
        <w:top w:val="none" w:sz="0" w:space="0" w:color="auto"/>
        <w:left w:val="none" w:sz="0" w:space="0" w:color="auto"/>
        <w:bottom w:val="none" w:sz="0" w:space="0" w:color="auto"/>
        <w:right w:val="none" w:sz="0" w:space="0" w:color="auto"/>
      </w:divBdr>
    </w:div>
    <w:div w:id="325331510">
      <w:bodyDiv w:val="1"/>
      <w:marLeft w:val="0"/>
      <w:marRight w:val="0"/>
      <w:marTop w:val="0"/>
      <w:marBottom w:val="0"/>
      <w:divBdr>
        <w:top w:val="none" w:sz="0" w:space="0" w:color="auto"/>
        <w:left w:val="none" w:sz="0" w:space="0" w:color="auto"/>
        <w:bottom w:val="none" w:sz="0" w:space="0" w:color="auto"/>
        <w:right w:val="none" w:sz="0" w:space="0" w:color="auto"/>
      </w:divBdr>
    </w:div>
    <w:div w:id="703560842">
      <w:bodyDiv w:val="1"/>
      <w:marLeft w:val="0"/>
      <w:marRight w:val="0"/>
      <w:marTop w:val="0"/>
      <w:marBottom w:val="0"/>
      <w:divBdr>
        <w:top w:val="none" w:sz="0" w:space="0" w:color="auto"/>
        <w:left w:val="none" w:sz="0" w:space="0" w:color="auto"/>
        <w:bottom w:val="none" w:sz="0" w:space="0" w:color="auto"/>
        <w:right w:val="none" w:sz="0" w:space="0" w:color="auto"/>
      </w:divBdr>
    </w:div>
    <w:div w:id="834802648">
      <w:bodyDiv w:val="1"/>
      <w:marLeft w:val="0"/>
      <w:marRight w:val="0"/>
      <w:marTop w:val="0"/>
      <w:marBottom w:val="0"/>
      <w:divBdr>
        <w:top w:val="none" w:sz="0" w:space="0" w:color="auto"/>
        <w:left w:val="none" w:sz="0" w:space="0" w:color="auto"/>
        <w:bottom w:val="none" w:sz="0" w:space="0" w:color="auto"/>
        <w:right w:val="none" w:sz="0" w:space="0" w:color="auto"/>
      </w:divBdr>
    </w:div>
    <w:div w:id="922639674">
      <w:bodyDiv w:val="1"/>
      <w:marLeft w:val="0"/>
      <w:marRight w:val="0"/>
      <w:marTop w:val="0"/>
      <w:marBottom w:val="0"/>
      <w:divBdr>
        <w:top w:val="none" w:sz="0" w:space="0" w:color="auto"/>
        <w:left w:val="none" w:sz="0" w:space="0" w:color="auto"/>
        <w:bottom w:val="none" w:sz="0" w:space="0" w:color="auto"/>
        <w:right w:val="none" w:sz="0" w:space="0" w:color="auto"/>
      </w:divBdr>
    </w:div>
    <w:div w:id="956717204">
      <w:bodyDiv w:val="1"/>
      <w:marLeft w:val="0"/>
      <w:marRight w:val="0"/>
      <w:marTop w:val="0"/>
      <w:marBottom w:val="0"/>
      <w:divBdr>
        <w:top w:val="none" w:sz="0" w:space="0" w:color="auto"/>
        <w:left w:val="none" w:sz="0" w:space="0" w:color="auto"/>
        <w:bottom w:val="none" w:sz="0" w:space="0" w:color="auto"/>
        <w:right w:val="none" w:sz="0" w:space="0" w:color="auto"/>
      </w:divBdr>
    </w:div>
    <w:div w:id="992754898">
      <w:bodyDiv w:val="1"/>
      <w:marLeft w:val="0"/>
      <w:marRight w:val="0"/>
      <w:marTop w:val="0"/>
      <w:marBottom w:val="0"/>
      <w:divBdr>
        <w:top w:val="none" w:sz="0" w:space="0" w:color="auto"/>
        <w:left w:val="none" w:sz="0" w:space="0" w:color="auto"/>
        <w:bottom w:val="none" w:sz="0" w:space="0" w:color="auto"/>
        <w:right w:val="none" w:sz="0" w:space="0" w:color="auto"/>
      </w:divBdr>
    </w:div>
    <w:div w:id="1039935510">
      <w:bodyDiv w:val="1"/>
      <w:marLeft w:val="0"/>
      <w:marRight w:val="0"/>
      <w:marTop w:val="0"/>
      <w:marBottom w:val="0"/>
      <w:divBdr>
        <w:top w:val="none" w:sz="0" w:space="0" w:color="auto"/>
        <w:left w:val="none" w:sz="0" w:space="0" w:color="auto"/>
        <w:bottom w:val="none" w:sz="0" w:space="0" w:color="auto"/>
        <w:right w:val="none" w:sz="0" w:space="0" w:color="auto"/>
      </w:divBdr>
    </w:div>
    <w:div w:id="1114321555">
      <w:bodyDiv w:val="1"/>
      <w:marLeft w:val="0"/>
      <w:marRight w:val="0"/>
      <w:marTop w:val="0"/>
      <w:marBottom w:val="0"/>
      <w:divBdr>
        <w:top w:val="none" w:sz="0" w:space="0" w:color="auto"/>
        <w:left w:val="none" w:sz="0" w:space="0" w:color="auto"/>
        <w:bottom w:val="none" w:sz="0" w:space="0" w:color="auto"/>
        <w:right w:val="none" w:sz="0" w:space="0" w:color="auto"/>
      </w:divBdr>
    </w:div>
    <w:div w:id="1235628481">
      <w:bodyDiv w:val="1"/>
      <w:marLeft w:val="0"/>
      <w:marRight w:val="0"/>
      <w:marTop w:val="0"/>
      <w:marBottom w:val="0"/>
      <w:divBdr>
        <w:top w:val="none" w:sz="0" w:space="0" w:color="auto"/>
        <w:left w:val="none" w:sz="0" w:space="0" w:color="auto"/>
        <w:bottom w:val="none" w:sz="0" w:space="0" w:color="auto"/>
        <w:right w:val="none" w:sz="0" w:space="0" w:color="auto"/>
      </w:divBdr>
    </w:div>
    <w:div w:id="1266307818">
      <w:bodyDiv w:val="1"/>
      <w:marLeft w:val="0"/>
      <w:marRight w:val="0"/>
      <w:marTop w:val="0"/>
      <w:marBottom w:val="0"/>
      <w:divBdr>
        <w:top w:val="none" w:sz="0" w:space="0" w:color="auto"/>
        <w:left w:val="none" w:sz="0" w:space="0" w:color="auto"/>
        <w:bottom w:val="none" w:sz="0" w:space="0" w:color="auto"/>
        <w:right w:val="none" w:sz="0" w:space="0" w:color="auto"/>
      </w:divBdr>
    </w:div>
    <w:div w:id="1318270051">
      <w:bodyDiv w:val="1"/>
      <w:marLeft w:val="0"/>
      <w:marRight w:val="0"/>
      <w:marTop w:val="0"/>
      <w:marBottom w:val="0"/>
      <w:divBdr>
        <w:top w:val="none" w:sz="0" w:space="0" w:color="auto"/>
        <w:left w:val="none" w:sz="0" w:space="0" w:color="auto"/>
        <w:bottom w:val="none" w:sz="0" w:space="0" w:color="auto"/>
        <w:right w:val="none" w:sz="0" w:space="0" w:color="auto"/>
      </w:divBdr>
    </w:div>
    <w:div w:id="1731805817">
      <w:bodyDiv w:val="1"/>
      <w:marLeft w:val="0"/>
      <w:marRight w:val="0"/>
      <w:marTop w:val="0"/>
      <w:marBottom w:val="0"/>
      <w:divBdr>
        <w:top w:val="none" w:sz="0" w:space="0" w:color="auto"/>
        <w:left w:val="none" w:sz="0" w:space="0" w:color="auto"/>
        <w:bottom w:val="none" w:sz="0" w:space="0" w:color="auto"/>
        <w:right w:val="none" w:sz="0" w:space="0" w:color="auto"/>
      </w:divBdr>
    </w:div>
    <w:div w:id="1849978398">
      <w:bodyDiv w:val="1"/>
      <w:marLeft w:val="0"/>
      <w:marRight w:val="0"/>
      <w:marTop w:val="0"/>
      <w:marBottom w:val="0"/>
      <w:divBdr>
        <w:top w:val="none" w:sz="0" w:space="0" w:color="auto"/>
        <w:left w:val="none" w:sz="0" w:space="0" w:color="auto"/>
        <w:bottom w:val="none" w:sz="0" w:space="0" w:color="auto"/>
        <w:right w:val="none" w:sz="0" w:space="0" w:color="auto"/>
      </w:divBdr>
    </w:div>
    <w:div w:id="1873767260">
      <w:bodyDiv w:val="1"/>
      <w:marLeft w:val="0"/>
      <w:marRight w:val="0"/>
      <w:marTop w:val="0"/>
      <w:marBottom w:val="0"/>
      <w:divBdr>
        <w:top w:val="none" w:sz="0" w:space="0" w:color="auto"/>
        <w:left w:val="none" w:sz="0" w:space="0" w:color="auto"/>
        <w:bottom w:val="none" w:sz="0" w:space="0" w:color="auto"/>
        <w:right w:val="none" w:sz="0" w:space="0" w:color="auto"/>
      </w:divBdr>
    </w:div>
    <w:div w:id="2109419932">
      <w:bodyDiv w:val="1"/>
      <w:marLeft w:val="0"/>
      <w:marRight w:val="0"/>
      <w:marTop w:val="0"/>
      <w:marBottom w:val="0"/>
      <w:divBdr>
        <w:top w:val="none" w:sz="0" w:space="0" w:color="auto"/>
        <w:left w:val="none" w:sz="0" w:space="0" w:color="auto"/>
        <w:bottom w:val="none" w:sz="0" w:space="0" w:color="auto"/>
        <w:right w:val="none" w:sz="0" w:space="0" w:color="auto"/>
      </w:divBdr>
    </w:div>
    <w:div w:id="213786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9521A-93B2-4A27-B0D5-7FE0067D5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38</Pages>
  <Words>10486</Words>
  <Characters>65157</Characters>
  <Application>Microsoft Office Word</Application>
  <DocSecurity>0</DocSecurity>
  <Lines>542</Lines>
  <Paragraphs>150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MOEW</Company>
  <LinksUpToDate>false</LinksUpToDate>
  <CharactersWithSpaces>75493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user_nec</dc:creator>
  <cp:lastModifiedBy>Maria Stankova</cp:lastModifiedBy>
  <cp:revision>11</cp:revision>
  <cp:lastPrinted>2015-03-30T11:59:00Z</cp:lastPrinted>
  <dcterms:created xsi:type="dcterms:W3CDTF">2015-03-30T10:01:00Z</dcterms:created>
  <dcterms:modified xsi:type="dcterms:W3CDTF">2015-03-30T12:00:00Z</dcterms:modified>
</cp:coreProperties>
</file>